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DF7F9"/>
  <w:body>
    <w:p w:rsidR="00F345DE" w:rsidRDefault="00FB173E" w:rsidP="00FF0996">
      <w:pPr>
        <w:bidi w:val="0"/>
        <w:spacing w:after="0" w:line="120" w:lineRule="auto"/>
        <w:jc w:val="center"/>
        <w:rPr>
          <w:rFonts w:ascii="VIP Sbgh" w:hAnsi="VIP Sbgh" w:cs="VIP Sbgh"/>
          <w:color w:val="002060"/>
          <w:sz w:val="72"/>
          <w:szCs w:val="72"/>
          <w:lang w:bidi="ar-JO"/>
        </w:rPr>
      </w:pPr>
      <w:r w:rsidRPr="00FB173E">
        <w:rPr>
          <w:sz w:val="28"/>
          <w:szCs w:val="28"/>
          <w:lang w:bidi="ar-JO"/>
        </w:rPr>
        <w:t xml:space="preserve"> </w:t>
      </w:r>
    </w:p>
    <w:p w:rsidR="0085330F" w:rsidRPr="00FF0996" w:rsidRDefault="00FB173E" w:rsidP="00FF0996">
      <w:pPr>
        <w:bidi w:val="0"/>
        <w:spacing w:after="0" w:line="240" w:lineRule="auto"/>
        <w:jc w:val="center"/>
        <w:rPr>
          <w:rFonts w:ascii="Arial Rounded MT Bold" w:hAnsi="Arial Rounded MT Bold" w:cs="VIP Sbgh"/>
          <w:color w:val="002060"/>
          <w:sz w:val="96"/>
          <w:szCs w:val="96"/>
          <w:lang w:bidi="ar-JO"/>
        </w:rPr>
      </w:pPr>
      <w:r w:rsidRPr="00FF0996">
        <w:rPr>
          <w:rFonts w:ascii="Arial Rounded MT Bold" w:hAnsi="Arial Rounded MT Bold" w:cs="VIP Sbgh"/>
          <w:color w:val="002060"/>
          <w:sz w:val="96"/>
          <w:szCs w:val="96"/>
          <w:lang w:bidi="ar-JO"/>
        </w:rPr>
        <w:t>MSS MODULE</w:t>
      </w:r>
    </w:p>
    <w:p w:rsidR="00FB173E" w:rsidRPr="00FF0996" w:rsidRDefault="00FB173E" w:rsidP="00FF0996">
      <w:pPr>
        <w:bidi w:val="0"/>
        <w:spacing w:after="0" w:line="240" w:lineRule="auto"/>
        <w:jc w:val="center"/>
        <w:rPr>
          <w:rFonts w:ascii="Arial Rounded MT Bold" w:hAnsi="Arial Rounded MT Bold" w:cs="VIP Sbgh"/>
          <w:color w:val="002060"/>
          <w:sz w:val="96"/>
          <w:szCs w:val="96"/>
          <w:lang w:bidi="ar-JO"/>
        </w:rPr>
      </w:pPr>
      <w:r w:rsidRPr="00FF0996">
        <w:rPr>
          <w:rFonts w:ascii="Arial Rounded MT Bold" w:hAnsi="Arial Rounded MT Bold" w:cs="VIP Sbgh"/>
          <w:color w:val="002060"/>
          <w:sz w:val="96"/>
          <w:szCs w:val="96"/>
          <w:lang w:bidi="ar-JO"/>
        </w:rPr>
        <w:t>Final exam</w:t>
      </w:r>
      <w:r w:rsidR="00B877A5" w:rsidRPr="00FF0996">
        <w:rPr>
          <w:rFonts w:ascii="Arial Rounded MT Bold" w:hAnsi="Arial Rounded MT Bold" w:cs="VIP Sbgh"/>
          <w:color w:val="002060"/>
          <w:sz w:val="96"/>
          <w:szCs w:val="96"/>
          <w:lang w:bidi="ar-JO"/>
        </w:rPr>
        <w:t xml:space="preserve"> | 2020</w:t>
      </w:r>
    </w:p>
    <w:p w:rsidR="00B877A5" w:rsidRPr="00FB173E" w:rsidRDefault="00B877A5" w:rsidP="00B877A5">
      <w:pPr>
        <w:bidi w:val="0"/>
        <w:spacing w:after="0" w:line="240" w:lineRule="auto"/>
        <w:jc w:val="center"/>
        <w:rPr>
          <w:rFonts w:ascii="Curlz MT" w:hAnsi="Curlz MT" w:cs="MV Boli"/>
          <w:b/>
          <w:bCs/>
          <w:color w:val="002060"/>
          <w:sz w:val="96"/>
          <w:szCs w:val="96"/>
          <w:lang w:bidi="ar-JO"/>
        </w:rPr>
      </w:pPr>
    </w:p>
    <w:p w:rsidR="00FB173E" w:rsidRPr="00FF0996" w:rsidRDefault="00FB173E" w:rsidP="00FB173E">
      <w:pPr>
        <w:bidi w:val="0"/>
        <w:spacing w:after="0" w:line="240" w:lineRule="auto"/>
        <w:jc w:val="right"/>
        <w:rPr>
          <w:rFonts w:asciiTheme="minorBidi" w:hAnsiTheme="minorBidi"/>
          <w:b/>
          <w:bCs/>
          <w:sz w:val="96"/>
          <w:szCs w:val="96"/>
          <w:lang w:bidi="ar-JO"/>
        </w:rPr>
      </w:pPr>
      <w:r w:rsidRPr="00FF0996">
        <w:rPr>
          <w:rFonts w:asciiTheme="minorBidi" w:hAnsiTheme="minorBidi"/>
          <w:b/>
          <w:bCs/>
          <w:noProof/>
          <w:sz w:val="96"/>
          <w:szCs w:val="96"/>
          <w:rtl/>
        </w:rPr>
        <w:drawing>
          <wp:anchor distT="0" distB="0" distL="114300" distR="114300" simplePos="0" relativeHeight="251658240" behindDoc="0" locked="0" layoutInCell="1" allowOverlap="1">
            <wp:simplePos x="0" y="0"/>
            <wp:positionH relativeFrom="column">
              <wp:posOffset>1276350</wp:posOffset>
            </wp:positionH>
            <wp:positionV relativeFrom="paragraph">
              <wp:posOffset>807085</wp:posOffset>
            </wp:positionV>
            <wp:extent cx="4171950" cy="2609850"/>
            <wp:effectExtent l="0" t="0" r="0" b="0"/>
            <wp:wrapNone/>
            <wp:docPr id="1" name="صورة 0" descr="1586995679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95679021.png"/>
                    <pic:cNvPicPr/>
                  </pic:nvPicPr>
                  <pic:blipFill>
                    <a:blip r:embed="rId6"/>
                    <a:stretch>
                      <a:fillRect/>
                    </a:stretch>
                  </pic:blipFill>
                  <pic:spPr>
                    <a:xfrm>
                      <a:off x="0" y="0"/>
                      <a:ext cx="4171950" cy="2609850"/>
                    </a:xfrm>
                    <a:prstGeom prst="rect">
                      <a:avLst/>
                    </a:prstGeom>
                  </pic:spPr>
                </pic:pic>
              </a:graphicData>
            </a:graphic>
          </wp:anchor>
        </w:drawing>
      </w:r>
      <w:r w:rsidRPr="00FF0996">
        <w:rPr>
          <w:rFonts w:asciiTheme="minorBidi" w:hAnsiTheme="minorBidi"/>
          <w:b/>
          <w:bCs/>
          <w:sz w:val="96"/>
          <w:szCs w:val="96"/>
          <w:rtl/>
          <w:lang w:bidi="ar-JO"/>
        </w:rPr>
        <w:t>إعداد :</w:t>
      </w:r>
      <w:r w:rsidRPr="00FF0996">
        <w:rPr>
          <w:rFonts w:asciiTheme="minorBidi" w:hAnsiTheme="minorBidi"/>
          <w:b/>
          <w:bCs/>
          <w:sz w:val="96"/>
          <w:szCs w:val="96"/>
          <w:lang w:bidi="ar-JO"/>
        </w:rPr>
        <w:tab/>
      </w:r>
      <w:r w:rsidRPr="00FF0996">
        <w:rPr>
          <w:rFonts w:asciiTheme="minorBidi" w:hAnsiTheme="minorBidi"/>
          <w:b/>
          <w:bCs/>
          <w:sz w:val="96"/>
          <w:szCs w:val="96"/>
          <w:lang w:bidi="ar-JO"/>
        </w:rPr>
        <w:tab/>
      </w:r>
      <w:r w:rsidRPr="00FF0996">
        <w:rPr>
          <w:rFonts w:asciiTheme="minorBidi" w:hAnsiTheme="minorBidi"/>
          <w:b/>
          <w:bCs/>
          <w:sz w:val="96"/>
          <w:szCs w:val="96"/>
          <w:lang w:bidi="ar-JO"/>
        </w:rPr>
        <w:tab/>
      </w:r>
    </w:p>
    <w:p w:rsidR="00FB173E" w:rsidRDefault="00FB173E" w:rsidP="00FB173E">
      <w:pPr>
        <w:bidi w:val="0"/>
        <w:spacing w:after="0" w:line="240" w:lineRule="auto"/>
        <w:jc w:val="right"/>
        <w:rPr>
          <w:rFonts w:ascii="Curlz MT" w:hAnsi="Curlz MT" w:cs="bader_dam3a"/>
          <w:b/>
          <w:bCs/>
          <w:sz w:val="96"/>
          <w:szCs w:val="96"/>
          <w:rtl/>
          <w:lang w:bidi="ar-JO"/>
        </w:rPr>
      </w:pPr>
    </w:p>
    <w:p w:rsidR="00FB173E" w:rsidRDefault="00FB173E" w:rsidP="00FB173E">
      <w:pPr>
        <w:bidi w:val="0"/>
        <w:spacing w:after="0" w:line="240" w:lineRule="auto"/>
        <w:jc w:val="right"/>
        <w:rPr>
          <w:rFonts w:ascii="Curlz MT" w:hAnsi="Curlz MT" w:cs="bader_dam3a"/>
          <w:b/>
          <w:bCs/>
          <w:sz w:val="96"/>
          <w:szCs w:val="96"/>
          <w:rtl/>
          <w:lang w:bidi="ar-JO"/>
        </w:rPr>
      </w:pPr>
    </w:p>
    <w:p w:rsidR="00FB173E" w:rsidRPr="00FB173E" w:rsidRDefault="00B877A5" w:rsidP="00B877A5">
      <w:pPr>
        <w:bidi w:val="0"/>
        <w:spacing w:after="0" w:line="240" w:lineRule="auto"/>
        <w:jc w:val="right"/>
        <w:rPr>
          <w:rFonts w:ascii="Curlz MT" w:hAnsi="Curlz MT" w:cs="bader_dam3a"/>
          <w:b/>
          <w:bCs/>
          <w:sz w:val="96"/>
          <w:szCs w:val="96"/>
          <w:lang w:bidi="ar-JO"/>
        </w:rPr>
      </w:pPr>
      <w:r>
        <w:rPr>
          <w:rFonts w:ascii="Curlz MT" w:hAnsi="Curlz MT" w:cs="bader_dam3a"/>
          <w:b/>
          <w:bCs/>
          <w:sz w:val="96"/>
          <w:szCs w:val="96"/>
          <w:lang w:bidi="ar-JO"/>
        </w:rPr>
        <w:tab/>
      </w:r>
      <w:r>
        <w:rPr>
          <w:rFonts w:ascii="Curlz MT" w:hAnsi="Curlz MT" w:cs="bader_dam3a"/>
          <w:b/>
          <w:bCs/>
          <w:sz w:val="96"/>
          <w:szCs w:val="96"/>
          <w:lang w:bidi="ar-JO"/>
        </w:rPr>
        <w:tab/>
      </w:r>
    </w:p>
    <w:p w:rsidR="00FB173E" w:rsidRDefault="00FB173E" w:rsidP="00FB173E">
      <w:pPr>
        <w:bidi w:val="0"/>
        <w:spacing w:after="0" w:line="240" w:lineRule="auto"/>
        <w:jc w:val="center"/>
        <w:rPr>
          <w:sz w:val="28"/>
          <w:szCs w:val="28"/>
          <w:lang w:bidi="ar-JO"/>
        </w:rPr>
      </w:pPr>
    </w:p>
    <w:p w:rsidR="00FB173E" w:rsidRPr="00FF0996" w:rsidRDefault="00FB173E" w:rsidP="00B877A5">
      <w:pPr>
        <w:spacing w:after="0" w:line="240" w:lineRule="auto"/>
        <w:jc w:val="center"/>
        <w:rPr>
          <w:rFonts w:asciiTheme="minorBidi" w:hAnsiTheme="minorBidi"/>
          <w:sz w:val="96"/>
          <w:szCs w:val="96"/>
          <w:rtl/>
          <w:lang w:bidi="ar-JO"/>
        </w:rPr>
      </w:pPr>
      <w:r w:rsidRPr="00FF0996">
        <w:rPr>
          <w:rFonts w:asciiTheme="minorBidi" w:hAnsiTheme="minorBidi"/>
          <w:sz w:val="96"/>
          <w:szCs w:val="96"/>
          <w:rtl/>
          <w:lang w:bidi="ar-JO"/>
        </w:rPr>
        <w:t>دفعة وريد</w:t>
      </w:r>
      <w:r w:rsidR="00CA466A" w:rsidRPr="00FF0996">
        <w:rPr>
          <w:rFonts w:asciiTheme="minorBidi" w:hAnsiTheme="minorBidi"/>
          <w:sz w:val="96"/>
          <w:szCs w:val="96"/>
          <w:rtl/>
          <w:lang w:bidi="ar-JO"/>
        </w:rPr>
        <w:t xml:space="preserve"> </w:t>
      </w:r>
      <w:r w:rsidR="00BD1B2D" w:rsidRPr="00FF0996">
        <w:rPr>
          <w:rFonts w:asciiTheme="minorBidi" w:hAnsiTheme="minorBidi"/>
          <w:sz w:val="96"/>
          <w:szCs w:val="96"/>
          <w:rtl/>
          <w:lang w:bidi="ar-JO"/>
        </w:rPr>
        <w:t xml:space="preserve"> (</w:t>
      </w:r>
      <w:r w:rsidR="00BD1B2D" w:rsidRPr="00FF0996">
        <w:rPr>
          <w:rFonts w:asciiTheme="minorBidi" w:hAnsiTheme="minorBidi"/>
          <w:sz w:val="96"/>
          <w:szCs w:val="96"/>
          <w:lang w:bidi="ar-JO"/>
        </w:rPr>
        <w:t>vein</w:t>
      </w:r>
      <w:r w:rsidR="00BD1B2D" w:rsidRPr="00FF0996">
        <w:rPr>
          <w:rFonts w:asciiTheme="minorBidi" w:hAnsiTheme="minorBidi"/>
          <w:sz w:val="96"/>
          <w:szCs w:val="96"/>
          <w:rtl/>
          <w:lang w:bidi="ar-JO"/>
        </w:rPr>
        <w:t>)</w:t>
      </w:r>
      <w:r w:rsidRPr="00FF0996">
        <w:rPr>
          <w:rFonts w:asciiTheme="minorBidi" w:hAnsiTheme="minorBidi"/>
          <w:sz w:val="96"/>
          <w:szCs w:val="96"/>
          <w:rtl/>
          <w:lang w:bidi="ar-JO"/>
        </w:rPr>
        <w:t xml:space="preserve">  | </w:t>
      </w:r>
      <w:r w:rsidR="00B877A5" w:rsidRPr="00FF0996">
        <w:rPr>
          <w:rFonts w:asciiTheme="minorBidi" w:hAnsiTheme="minorBidi"/>
          <w:sz w:val="96"/>
          <w:szCs w:val="96"/>
          <w:lang w:bidi="ar-JO"/>
        </w:rPr>
        <w:t>2018</w:t>
      </w:r>
      <w:r w:rsidRPr="00FF0996">
        <w:rPr>
          <w:rFonts w:asciiTheme="minorBidi" w:hAnsiTheme="minorBidi"/>
          <w:sz w:val="96"/>
          <w:szCs w:val="96"/>
          <w:lang w:bidi="ar-JO"/>
        </w:rPr>
        <w:t xml:space="preserve"> </w:t>
      </w:r>
    </w:p>
    <w:p w:rsidR="00FB173E" w:rsidRDefault="00FB173E" w:rsidP="00FB173E">
      <w:pPr>
        <w:bidi w:val="0"/>
        <w:spacing w:after="0" w:line="240" w:lineRule="auto"/>
        <w:jc w:val="center"/>
        <w:rPr>
          <w:sz w:val="28"/>
          <w:szCs w:val="28"/>
          <w:lang w:bidi="ar-JO"/>
        </w:rPr>
      </w:pPr>
    </w:p>
    <w:p w:rsidR="00FB173E" w:rsidRDefault="00FB173E" w:rsidP="00FB173E">
      <w:pPr>
        <w:bidi w:val="0"/>
        <w:spacing w:after="0" w:line="240" w:lineRule="auto"/>
        <w:jc w:val="center"/>
        <w:rPr>
          <w:sz w:val="28"/>
          <w:szCs w:val="28"/>
          <w:lang w:bidi="ar-JO"/>
        </w:rPr>
      </w:pPr>
    </w:p>
    <w:p w:rsidR="00FB173E" w:rsidRDefault="00FB173E" w:rsidP="00FB173E">
      <w:pPr>
        <w:bidi w:val="0"/>
        <w:spacing w:after="0" w:line="240" w:lineRule="auto"/>
        <w:jc w:val="center"/>
        <w:rPr>
          <w:sz w:val="28"/>
          <w:szCs w:val="28"/>
          <w:lang w:bidi="ar-JO"/>
        </w:rPr>
      </w:pPr>
    </w:p>
    <w:p w:rsidR="00FF0996" w:rsidRDefault="00FF0996" w:rsidP="00FF0996">
      <w:pPr>
        <w:bidi w:val="0"/>
        <w:spacing w:after="0" w:line="240" w:lineRule="auto"/>
        <w:jc w:val="center"/>
        <w:rPr>
          <w:sz w:val="28"/>
          <w:szCs w:val="28"/>
          <w:lang w:bidi="ar-JO"/>
        </w:rPr>
      </w:pPr>
    </w:p>
    <w:p w:rsidR="00FF0996" w:rsidRDefault="00FF0996" w:rsidP="00FF0996">
      <w:pPr>
        <w:bidi w:val="0"/>
        <w:spacing w:after="0" w:line="240" w:lineRule="auto"/>
        <w:jc w:val="center"/>
        <w:rPr>
          <w:sz w:val="28"/>
          <w:szCs w:val="28"/>
          <w:lang w:bidi="ar-JO"/>
        </w:rPr>
      </w:pPr>
    </w:p>
    <w:p w:rsidR="00FF0996" w:rsidRDefault="00FF0996" w:rsidP="00FF0996">
      <w:pPr>
        <w:bidi w:val="0"/>
        <w:spacing w:after="0" w:line="240" w:lineRule="auto"/>
        <w:jc w:val="center"/>
        <w:rPr>
          <w:sz w:val="28"/>
          <w:szCs w:val="28"/>
          <w:lang w:bidi="ar-JO"/>
        </w:rPr>
      </w:pPr>
    </w:p>
    <w:p w:rsidR="00FF0996" w:rsidRDefault="00FF0996" w:rsidP="00FF0996">
      <w:pPr>
        <w:bidi w:val="0"/>
        <w:spacing w:after="0" w:line="240" w:lineRule="auto"/>
        <w:jc w:val="center"/>
        <w:rPr>
          <w:sz w:val="28"/>
          <w:szCs w:val="28"/>
          <w:lang w:bidi="ar-JO"/>
        </w:rPr>
      </w:pPr>
    </w:p>
    <w:p w:rsidR="00FF0996" w:rsidRDefault="00FF0996" w:rsidP="00FF0996">
      <w:pPr>
        <w:bidi w:val="0"/>
        <w:spacing w:after="0" w:line="240" w:lineRule="auto"/>
        <w:jc w:val="center"/>
        <w:rPr>
          <w:sz w:val="28"/>
          <w:szCs w:val="28"/>
          <w:lang w:bidi="ar-JO"/>
        </w:rPr>
      </w:pPr>
    </w:p>
    <w:p w:rsidR="00FF0996" w:rsidRDefault="00FF0996" w:rsidP="00FF0996">
      <w:pPr>
        <w:bidi w:val="0"/>
        <w:spacing w:after="0" w:line="240" w:lineRule="auto"/>
        <w:jc w:val="center"/>
        <w:rPr>
          <w:sz w:val="28"/>
          <w:szCs w:val="28"/>
          <w:lang w:bidi="ar-JO"/>
        </w:rPr>
      </w:pPr>
    </w:p>
    <w:p w:rsidR="00FF0996" w:rsidRDefault="00FF0996" w:rsidP="00FF0996">
      <w:pPr>
        <w:bidi w:val="0"/>
        <w:spacing w:after="0" w:line="240" w:lineRule="auto"/>
        <w:jc w:val="center"/>
        <w:rPr>
          <w:sz w:val="28"/>
          <w:szCs w:val="28"/>
          <w:lang w:bidi="ar-JO"/>
        </w:rPr>
      </w:pPr>
    </w:p>
    <w:p w:rsidR="00F345DE" w:rsidRDefault="00F345DE" w:rsidP="00F345DE">
      <w:pPr>
        <w:bidi w:val="0"/>
        <w:spacing w:after="0" w:line="240" w:lineRule="auto"/>
        <w:jc w:val="center"/>
        <w:rPr>
          <w:sz w:val="28"/>
          <w:szCs w:val="28"/>
          <w:lang w:bidi="ar-JO"/>
        </w:rPr>
      </w:pPr>
    </w:p>
    <w:p w:rsidR="002A5871" w:rsidRPr="00E335FF" w:rsidRDefault="002A5871" w:rsidP="00693C22">
      <w:pPr>
        <w:pStyle w:val="a6"/>
        <w:spacing w:before="0" w:beforeAutospacing="0" w:after="120" w:afterAutospacing="0"/>
        <w:rPr>
          <w:rFonts w:ascii="Calibri" w:hAnsi="Calibri" w:cs="Calibri"/>
          <w:sz w:val="28"/>
          <w:szCs w:val="28"/>
          <w:lang w:bidi="ar-JO"/>
        </w:rPr>
      </w:pPr>
      <w:r w:rsidRPr="002A5871">
        <w:rPr>
          <w:rFonts w:ascii="Arial" w:hAnsi="Arial" w:cs="Arial"/>
          <w:b/>
          <w:bCs/>
          <w:sz w:val="28"/>
          <w:szCs w:val="28"/>
          <w:lang w:bidi="ar-JO"/>
        </w:rPr>
        <w:lastRenderedPageBreak/>
        <w:t xml:space="preserve">1) </w:t>
      </w:r>
      <w:r w:rsidR="002057BC" w:rsidRPr="002A5871">
        <w:rPr>
          <w:rFonts w:ascii="Arial" w:hAnsi="Arial" w:cs="Arial"/>
          <w:b/>
          <w:bCs/>
          <w:sz w:val="28"/>
          <w:szCs w:val="28"/>
          <w:lang w:bidi="ar-JO"/>
        </w:rPr>
        <w:t>Identify the INCORRECT statement  Select one:</w:t>
      </w:r>
      <w:r w:rsidR="002057BC" w:rsidRPr="002A5871">
        <w:rPr>
          <w:rFonts w:ascii="Arial" w:hAnsi="Arial" w:cs="Arial"/>
          <w:sz w:val="28"/>
          <w:szCs w:val="28"/>
          <w:lang w:bidi="ar-JO"/>
        </w:rPr>
        <w:t xml:space="preserve"> </w:t>
      </w:r>
      <w:r w:rsidR="002057BC" w:rsidRPr="002A5871">
        <w:rPr>
          <w:rFonts w:ascii="Arial" w:hAnsi="Arial" w:cs="Arial"/>
          <w:sz w:val="28"/>
          <w:szCs w:val="28"/>
          <w:lang w:bidi="ar-JO"/>
        </w:rPr>
        <w:br/>
        <w:t xml:space="preserve">a. Osteocytes and chondrocytes are located in lacunae, i.e. small hollows in the </w:t>
      </w:r>
      <w:r w:rsidR="002057BC" w:rsidRPr="00E335FF">
        <w:rPr>
          <w:rFonts w:ascii="Calibri" w:hAnsi="Calibri" w:cs="Calibri"/>
          <w:sz w:val="28"/>
          <w:szCs w:val="28"/>
          <w:lang w:bidi="ar-JO"/>
        </w:rPr>
        <w:t xml:space="preserve">matrix of bone and cartilage </w:t>
      </w:r>
      <w:r w:rsidR="002057BC" w:rsidRPr="00E335FF">
        <w:rPr>
          <w:rFonts w:ascii="Calibri" w:hAnsi="Calibri" w:cs="Calibri"/>
          <w:sz w:val="28"/>
          <w:szCs w:val="28"/>
          <w:lang w:bidi="ar-JO"/>
        </w:rPr>
        <w:br/>
        <w:t xml:space="preserve">b. Collagen fibres are only present in fibrous cartilage </w:t>
      </w:r>
      <w:r w:rsidR="002057BC" w:rsidRPr="00E335FF">
        <w:rPr>
          <w:rFonts w:ascii="Calibri" w:hAnsi="Calibri" w:cs="Calibri"/>
          <w:sz w:val="28"/>
          <w:szCs w:val="28"/>
          <w:lang w:bidi="ar-JO"/>
        </w:rPr>
        <w:br/>
        <w:t xml:space="preserve">c. During development, cartilage grows by interstitial and appositional mechanisms </w:t>
      </w:r>
      <w:r w:rsidR="002057BC" w:rsidRPr="00E335FF">
        <w:rPr>
          <w:rFonts w:ascii="Calibri" w:hAnsi="Calibri" w:cs="Calibri"/>
          <w:sz w:val="28"/>
          <w:szCs w:val="28"/>
          <w:lang w:bidi="ar-JO"/>
        </w:rPr>
        <w:br/>
        <w:t xml:space="preserve">d. Cartilage is generally avascular </w:t>
      </w:r>
      <w:r w:rsidR="002057BC" w:rsidRPr="00E335FF">
        <w:rPr>
          <w:rFonts w:ascii="Calibri" w:hAnsi="Calibri" w:cs="Calibri"/>
          <w:sz w:val="28"/>
          <w:szCs w:val="28"/>
          <w:lang w:bidi="ar-JO"/>
        </w:rPr>
        <w:br/>
        <w:t>e. In some locations hyaline cartilage is associated with perichondrium</w:t>
      </w:r>
    </w:p>
    <w:p w:rsidR="002057BC" w:rsidRPr="00E335FF" w:rsidRDefault="002057BC" w:rsidP="00693C22">
      <w:pPr>
        <w:pStyle w:val="a6"/>
        <w:spacing w:before="0" w:beforeAutospacing="0" w:after="120" w:afterAutospacing="0"/>
        <w:rPr>
          <w:rFonts w:ascii="Calibri" w:hAnsi="Calibri" w:cs="Calibri"/>
          <w:b/>
          <w:bCs/>
          <w:sz w:val="28"/>
          <w:szCs w:val="28"/>
          <w:lang w:bidi="ar-JO"/>
        </w:rPr>
      </w:pPr>
      <w:r w:rsidRPr="00E335FF">
        <w:rPr>
          <w:rFonts w:ascii="Calibri" w:hAnsi="Calibri" w:cs="Calibri"/>
          <w:b/>
          <w:bCs/>
          <w:sz w:val="28"/>
          <w:szCs w:val="28"/>
          <w:lang w:bidi="ar-JO"/>
        </w:rPr>
        <w:t xml:space="preserve"> </w:t>
      </w:r>
      <w:r w:rsidRPr="00E335FF">
        <w:rPr>
          <w:rFonts w:ascii="Calibri" w:hAnsi="Calibri" w:cs="Calibri"/>
          <w:b/>
          <w:bCs/>
          <w:sz w:val="28"/>
          <w:szCs w:val="28"/>
          <w:lang w:bidi="ar-JO"/>
        </w:rPr>
        <w:br/>
      </w:r>
      <w:r w:rsidR="002A5871" w:rsidRPr="00E335FF">
        <w:rPr>
          <w:rFonts w:ascii="Calibri" w:hAnsi="Calibri" w:cs="Calibri"/>
          <w:b/>
          <w:bCs/>
          <w:sz w:val="28"/>
          <w:szCs w:val="28"/>
          <w:lang w:bidi="ar-JO"/>
        </w:rPr>
        <w:t xml:space="preserve">2) </w:t>
      </w:r>
      <w:r w:rsidRPr="00E335FF">
        <w:rPr>
          <w:rFonts w:ascii="Calibri" w:hAnsi="Calibri" w:cs="Calibri"/>
          <w:b/>
          <w:bCs/>
          <w:sz w:val="28"/>
          <w:szCs w:val="28"/>
          <w:lang w:bidi="ar-JO"/>
        </w:rPr>
        <w:t xml:space="preserve">The following skeletal muscle relaxants match their side effects except: </w:t>
      </w:r>
      <w:r w:rsidRPr="00E335FF">
        <w:rPr>
          <w:rFonts w:ascii="Calibri" w:hAnsi="Calibri" w:cs="Calibri"/>
          <w:b/>
          <w:bCs/>
          <w:sz w:val="28"/>
          <w:szCs w:val="28"/>
          <w:lang w:bidi="ar-JO"/>
        </w:rPr>
        <w:br/>
        <w:t xml:space="preserve">Select one: </w:t>
      </w:r>
      <w:r w:rsidRPr="00E335FF">
        <w:rPr>
          <w:rFonts w:ascii="Calibri" w:hAnsi="Calibri" w:cs="Calibri"/>
          <w:sz w:val="28"/>
          <w:szCs w:val="28"/>
          <w:lang w:bidi="ar-JO"/>
        </w:rPr>
        <w:br/>
        <w:t xml:space="preserve">a. Orphenadrine: Antimuscarinic side effects </w:t>
      </w:r>
      <w:r w:rsidRPr="00E335FF">
        <w:rPr>
          <w:rFonts w:ascii="Calibri" w:hAnsi="Calibri" w:cs="Calibri"/>
          <w:sz w:val="28"/>
          <w:szCs w:val="28"/>
          <w:lang w:bidi="ar-JO"/>
        </w:rPr>
        <w:br/>
        <w:t xml:space="preserve">b. Succinylcholine: Post-operative muscle pain </w:t>
      </w:r>
      <w:r w:rsidRPr="00E335FF">
        <w:rPr>
          <w:rFonts w:ascii="Calibri" w:hAnsi="Calibri" w:cs="Calibri"/>
          <w:sz w:val="28"/>
          <w:szCs w:val="28"/>
          <w:lang w:bidi="ar-JO"/>
        </w:rPr>
        <w:br/>
        <w:t xml:space="preserve">c. Baclofen: Seizures in epileptic patients </w:t>
      </w:r>
      <w:r w:rsidRPr="00E335FF">
        <w:rPr>
          <w:rFonts w:ascii="Calibri" w:hAnsi="Calibri" w:cs="Calibri"/>
          <w:sz w:val="28"/>
          <w:szCs w:val="28"/>
          <w:lang w:bidi="ar-JO"/>
        </w:rPr>
        <w:br/>
        <w:t xml:space="preserve">d. Vecuronium: Histamine release from mast cells </w:t>
      </w:r>
      <w:r w:rsidRPr="00E335FF">
        <w:rPr>
          <w:rFonts w:ascii="Calibri" w:hAnsi="Calibri" w:cs="Calibri"/>
          <w:sz w:val="28"/>
          <w:szCs w:val="28"/>
          <w:lang w:bidi="ar-JO"/>
        </w:rPr>
        <w:br/>
        <w:t xml:space="preserve">e. Dantrolene: Liver toxicity </w:t>
      </w:r>
    </w:p>
    <w:p w:rsidR="002A5871" w:rsidRPr="00E335FF" w:rsidRDefault="002A5871" w:rsidP="002A5871">
      <w:pPr>
        <w:pStyle w:val="a6"/>
        <w:spacing w:before="0" w:beforeAutospacing="0" w:after="120" w:afterAutospacing="0"/>
        <w:ind w:left="567"/>
        <w:rPr>
          <w:rFonts w:ascii="Calibri" w:hAnsi="Calibri" w:cs="Calibri"/>
          <w:sz w:val="28"/>
          <w:szCs w:val="28"/>
          <w:lang w:bidi="ar-JO"/>
        </w:rPr>
      </w:pPr>
    </w:p>
    <w:p w:rsidR="002A5871" w:rsidRPr="00E335FF" w:rsidRDefault="002A5871" w:rsidP="002A5871">
      <w:pPr>
        <w:pStyle w:val="a6"/>
        <w:spacing w:before="0" w:beforeAutospacing="0" w:after="120" w:afterAutospacing="0"/>
        <w:rPr>
          <w:rFonts w:ascii="Calibri" w:hAnsi="Calibri" w:cs="Calibri"/>
          <w:b/>
          <w:bCs/>
          <w:sz w:val="28"/>
          <w:szCs w:val="28"/>
          <w:lang w:bidi="ar-JO"/>
        </w:rPr>
      </w:pPr>
      <w:r w:rsidRPr="00E335FF">
        <w:rPr>
          <w:rFonts w:ascii="Calibri" w:hAnsi="Calibri" w:cs="Calibri"/>
          <w:b/>
          <w:bCs/>
          <w:sz w:val="28"/>
          <w:szCs w:val="28"/>
          <w:lang w:bidi="ar-JO"/>
        </w:rPr>
        <w:t xml:space="preserve">3) </w:t>
      </w:r>
      <w:r w:rsidR="002057BC" w:rsidRPr="00E335FF">
        <w:rPr>
          <w:rFonts w:ascii="Calibri" w:hAnsi="Calibri" w:cs="Calibri"/>
          <w:b/>
          <w:bCs/>
          <w:sz w:val="28"/>
          <w:szCs w:val="28"/>
          <w:lang w:bidi="ar-JO"/>
        </w:rPr>
        <w:t xml:space="preserve">Regarding the muscles of pronation and supination, which is false? </w:t>
      </w:r>
      <w:r w:rsidR="002057BC" w:rsidRPr="00E335FF">
        <w:rPr>
          <w:rFonts w:ascii="Calibri" w:hAnsi="Calibri" w:cs="Calibri"/>
          <w:b/>
          <w:bCs/>
          <w:sz w:val="28"/>
          <w:szCs w:val="28"/>
          <w:lang w:bidi="ar-JO"/>
        </w:rPr>
        <w:br/>
        <w:t xml:space="preserve">Select one: </w:t>
      </w:r>
    </w:p>
    <w:p w:rsidR="002A5871" w:rsidRPr="00E335FF" w:rsidRDefault="002057BC" w:rsidP="002A5871">
      <w:pPr>
        <w:pStyle w:val="a6"/>
        <w:spacing w:before="0" w:beforeAutospacing="0" w:after="120" w:afterAutospacing="0"/>
        <w:rPr>
          <w:rFonts w:ascii="Calibri" w:hAnsi="Calibri" w:cs="Calibri"/>
          <w:sz w:val="28"/>
          <w:szCs w:val="28"/>
          <w:lang w:bidi="ar-JO"/>
        </w:rPr>
      </w:pPr>
      <w:r w:rsidRPr="00E335FF">
        <w:rPr>
          <w:rFonts w:ascii="Calibri" w:hAnsi="Calibri" w:cs="Calibri"/>
          <w:sz w:val="28"/>
          <w:szCs w:val="28"/>
          <w:lang w:bidi="ar-JO"/>
        </w:rPr>
        <w:t xml:space="preserve">a. Brachioradialis is supplied by radial nerve </w:t>
      </w:r>
      <w:r w:rsidRPr="00E335FF">
        <w:rPr>
          <w:rFonts w:ascii="Calibri" w:hAnsi="Calibri" w:cs="Calibri"/>
          <w:sz w:val="28"/>
          <w:szCs w:val="28"/>
          <w:lang w:bidi="ar-JO"/>
        </w:rPr>
        <w:br/>
        <w:t xml:space="preserve">b. Supinator is supplied by posterior interosseous nerve </w:t>
      </w:r>
      <w:r w:rsidRPr="00E335FF">
        <w:rPr>
          <w:rFonts w:ascii="Calibri" w:hAnsi="Calibri" w:cs="Calibri"/>
          <w:sz w:val="28"/>
          <w:szCs w:val="28"/>
          <w:lang w:bidi="ar-JO"/>
        </w:rPr>
        <w:br/>
        <w:t xml:space="preserve">c. Pronator teres is supplied by median nerve </w:t>
      </w:r>
      <w:r w:rsidRPr="00E335FF">
        <w:rPr>
          <w:rFonts w:ascii="Calibri" w:hAnsi="Calibri" w:cs="Calibri"/>
          <w:sz w:val="28"/>
          <w:szCs w:val="28"/>
          <w:lang w:bidi="ar-JO"/>
        </w:rPr>
        <w:br/>
        <w:t xml:space="preserve">d. Biceps brachii is supplied by axillary nerve </w:t>
      </w:r>
      <w:r w:rsidRPr="00E335FF">
        <w:rPr>
          <w:rFonts w:ascii="Calibri" w:hAnsi="Calibri" w:cs="Calibri"/>
          <w:sz w:val="28"/>
          <w:szCs w:val="28"/>
          <w:lang w:bidi="ar-JO"/>
        </w:rPr>
        <w:br/>
        <w:t>e. Pronator quadratus is supplied by anterior interosseous nerve</w:t>
      </w:r>
    </w:p>
    <w:p w:rsidR="002057BC" w:rsidRPr="00E335FF" w:rsidRDefault="002057BC" w:rsidP="00693C22">
      <w:pPr>
        <w:pStyle w:val="a6"/>
        <w:spacing w:before="0" w:beforeAutospacing="0" w:after="120" w:afterAutospacing="0"/>
        <w:rPr>
          <w:rFonts w:ascii="Calibri" w:hAnsi="Calibri" w:cs="Calibri"/>
          <w:sz w:val="28"/>
          <w:szCs w:val="28"/>
          <w:lang w:bidi="ar-JO"/>
        </w:rPr>
      </w:pPr>
      <w:r w:rsidRPr="00E335FF">
        <w:rPr>
          <w:rFonts w:ascii="Calibri" w:hAnsi="Calibri" w:cs="Calibri"/>
          <w:sz w:val="28"/>
          <w:szCs w:val="28"/>
          <w:lang w:bidi="ar-JO"/>
        </w:rPr>
        <w:br/>
      </w:r>
      <w:r w:rsidR="00693C22" w:rsidRPr="00E335FF">
        <w:rPr>
          <w:rFonts w:ascii="Calibri" w:hAnsi="Calibri" w:cs="Calibri"/>
          <w:b/>
          <w:bCs/>
          <w:sz w:val="28"/>
          <w:szCs w:val="28"/>
          <w:lang w:bidi="ar-JO"/>
        </w:rPr>
        <w:t xml:space="preserve">4) </w:t>
      </w:r>
      <w:r w:rsidRPr="00E335FF">
        <w:rPr>
          <w:rFonts w:ascii="Calibri" w:hAnsi="Calibri" w:cs="Calibri"/>
          <w:b/>
          <w:bCs/>
          <w:sz w:val="28"/>
          <w:szCs w:val="28"/>
          <w:lang w:bidi="ar-JO"/>
        </w:rPr>
        <w:t>The maximum effective mechanism that help human body from temperature changes is</w:t>
      </w:r>
      <w:r w:rsidRPr="00E335FF">
        <w:rPr>
          <w:rFonts w:ascii="Calibri" w:hAnsi="Calibri" w:cs="Calibri"/>
          <w:sz w:val="28"/>
          <w:szCs w:val="28"/>
          <w:lang w:bidi="ar-JO"/>
        </w:rPr>
        <w:t xml:space="preserve"> </w:t>
      </w:r>
      <w:r w:rsidRPr="00E335FF">
        <w:rPr>
          <w:rFonts w:ascii="Calibri" w:hAnsi="Calibri" w:cs="Calibri"/>
          <w:sz w:val="28"/>
          <w:szCs w:val="28"/>
          <w:lang w:bidi="ar-JO"/>
        </w:rPr>
        <w:br/>
      </w:r>
      <w:r w:rsidRPr="00E335FF">
        <w:rPr>
          <w:rFonts w:ascii="Calibri" w:hAnsi="Calibri" w:cs="Calibri"/>
          <w:b/>
          <w:bCs/>
          <w:sz w:val="28"/>
          <w:szCs w:val="28"/>
          <w:lang w:bidi="ar-JO"/>
        </w:rPr>
        <w:t>Select one:</w:t>
      </w:r>
      <w:r w:rsidRPr="00E335FF">
        <w:rPr>
          <w:rFonts w:ascii="Calibri" w:hAnsi="Calibri" w:cs="Calibri"/>
          <w:sz w:val="28"/>
          <w:szCs w:val="28"/>
          <w:lang w:bidi="ar-JO"/>
        </w:rPr>
        <w:br/>
        <w:t xml:space="preserve">a. Behavioral response </w:t>
      </w:r>
      <w:r w:rsidRPr="00E335FF">
        <w:rPr>
          <w:rFonts w:ascii="Calibri" w:hAnsi="Calibri" w:cs="Calibri"/>
          <w:sz w:val="28"/>
          <w:szCs w:val="28"/>
          <w:lang w:bidi="ar-JO"/>
        </w:rPr>
        <w:br/>
        <w:t xml:space="preserve">b. Blood vessel response </w:t>
      </w:r>
      <w:r w:rsidRPr="00E335FF">
        <w:rPr>
          <w:rFonts w:ascii="Calibri" w:hAnsi="Calibri" w:cs="Calibri"/>
          <w:sz w:val="28"/>
          <w:szCs w:val="28"/>
          <w:lang w:bidi="ar-JO"/>
        </w:rPr>
        <w:br/>
        <w:t xml:space="preserve">c. Sweat gland response </w:t>
      </w:r>
      <w:r w:rsidRPr="00E335FF">
        <w:rPr>
          <w:rFonts w:ascii="Calibri" w:hAnsi="Calibri" w:cs="Calibri"/>
          <w:sz w:val="28"/>
          <w:szCs w:val="28"/>
          <w:lang w:bidi="ar-JO"/>
        </w:rPr>
        <w:br/>
        <w:t xml:space="preserve">d. Shivering response </w:t>
      </w:r>
      <w:r w:rsidRPr="00E335FF">
        <w:rPr>
          <w:rFonts w:ascii="Calibri" w:hAnsi="Calibri" w:cs="Calibri"/>
          <w:sz w:val="28"/>
          <w:szCs w:val="28"/>
          <w:lang w:bidi="ar-JO"/>
        </w:rPr>
        <w:br/>
        <w:t xml:space="preserve">e. Pilo-erection </w:t>
      </w:r>
    </w:p>
    <w:p w:rsidR="002A5871" w:rsidRPr="00E335FF" w:rsidRDefault="002A5871" w:rsidP="002A5871">
      <w:pPr>
        <w:pStyle w:val="a6"/>
        <w:tabs>
          <w:tab w:val="right" w:pos="142"/>
        </w:tabs>
        <w:spacing w:before="0" w:beforeAutospacing="0" w:after="120" w:afterAutospacing="0"/>
        <w:rPr>
          <w:rFonts w:ascii="Calibri" w:hAnsi="Calibri" w:cs="Calibri"/>
          <w:sz w:val="28"/>
          <w:szCs w:val="28"/>
          <w:lang w:bidi="ar-JO"/>
        </w:rPr>
      </w:pPr>
    </w:p>
    <w:p w:rsidR="002057BC" w:rsidRPr="00E335FF" w:rsidRDefault="00693C22" w:rsidP="002A5871">
      <w:pPr>
        <w:pStyle w:val="a6"/>
        <w:spacing w:before="0" w:beforeAutospacing="0" w:after="120" w:afterAutospacing="0"/>
        <w:rPr>
          <w:rFonts w:ascii="Calibri" w:hAnsi="Calibri" w:cs="Calibri"/>
          <w:sz w:val="28"/>
          <w:szCs w:val="28"/>
          <w:lang w:bidi="ar-JO"/>
        </w:rPr>
      </w:pPr>
      <w:r w:rsidRPr="00E335FF">
        <w:rPr>
          <w:rFonts w:ascii="Calibri" w:hAnsi="Calibri" w:cs="Calibri"/>
          <w:b/>
          <w:bCs/>
          <w:sz w:val="28"/>
          <w:szCs w:val="28"/>
          <w:lang w:bidi="ar-JO"/>
        </w:rPr>
        <w:t xml:space="preserve">5) </w:t>
      </w:r>
      <w:r w:rsidR="002057BC" w:rsidRPr="00E335FF">
        <w:rPr>
          <w:rFonts w:ascii="Calibri" w:hAnsi="Calibri" w:cs="Calibri"/>
          <w:b/>
          <w:bCs/>
          <w:sz w:val="28"/>
          <w:szCs w:val="28"/>
          <w:lang w:bidi="ar-JO"/>
        </w:rPr>
        <w:t xml:space="preserve">Which of the following muscles is supplied by axillary nerve? </w:t>
      </w:r>
      <w:r w:rsidR="002057BC" w:rsidRPr="00E335FF">
        <w:rPr>
          <w:rFonts w:ascii="Calibri" w:hAnsi="Calibri" w:cs="Calibri"/>
          <w:b/>
          <w:bCs/>
          <w:sz w:val="28"/>
          <w:szCs w:val="28"/>
          <w:lang w:bidi="ar-JO"/>
        </w:rPr>
        <w:br/>
        <w:t>Select one:</w:t>
      </w:r>
      <w:r w:rsidR="002057BC" w:rsidRPr="00E335FF">
        <w:rPr>
          <w:rFonts w:ascii="Calibri" w:hAnsi="Calibri" w:cs="Calibri"/>
          <w:sz w:val="28"/>
          <w:szCs w:val="28"/>
          <w:lang w:bidi="ar-JO"/>
        </w:rPr>
        <w:t xml:space="preserve"> </w:t>
      </w:r>
      <w:r w:rsidR="002057BC" w:rsidRPr="00E335FF">
        <w:rPr>
          <w:rFonts w:ascii="Calibri" w:hAnsi="Calibri" w:cs="Calibri"/>
          <w:sz w:val="28"/>
          <w:szCs w:val="28"/>
          <w:lang w:bidi="ar-JO"/>
        </w:rPr>
        <w:br/>
        <w:t xml:space="preserve">a. Rhomboideus major </w:t>
      </w:r>
      <w:r w:rsidR="002057BC" w:rsidRPr="00E335FF">
        <w:rPr>
          <w:rFonts w:ascii="Calibri" w:hAnsi="Calibri" w:cs="Calibri"/>
          <w:sz w:val="28"/>
          <w:szCs w:val="28"/>
          <w:lang w:bidi="ar-JO"/>
        </w:rPr>
        <w:br/>
        <w:t xml:space="preserve">b. Levator scapula </w:t>
      </w:r>
      <w:r w:rsidR="002057BC" w:rsidRPr="00E335FF">
        <w:rPr>
          <w:rFonts w:ascii="Calibri" w:hAnsi="Calibri" w:cs="Calibri"/>
          <w:sz w:val="28"/>
          <w:szCs w:val="28"/>
          <w:lang w:bidi="ar-JO"/>
        </w:rPr>
        <w:br/>
        <w:t xml:space="preserve">c. Latissimus dorsi </w:t>
      </w:r>
      <w:r w:rsidR="002057BC" w:rsidRPr="00E335FF">
        <w:rPr>
          <w:rFonts w:ascii="Calibri" w:hAnsi="Calibri" w:cs="Calibri"/>
          <w:sz w:val="28"/>
          <w:szCs w:val="28"/>
          <w:lang w:bidi="ar-JO"/>
        </w:rPr>
        <w:br/>
        <w:t xml:space="preserve">d. Trapezius muscle </w:t>
      </w:r>
      <w:r w:rsidR="002057BC" w:rsidRPr="00E335FF">
        <w:rPr>
          <w:rFonts w:ascii="Calibri" w:hAnsi="Calibri" w:cs="Calibri"/>
          <w:sz w:val="28"/>
          <w:szCs w:val="28"/>
          <w:lang w:bidi="ar-JO"/>
        </w:rPr>
        <w:br/>
        <w:t xml:space="preserve">e. Deltoid muscle </w:t>
      </w:r>
    </w:p>
    <w:p w:rsidR="00693C22" w:rsidRPr="00E335FF" w:rsidRDefault="0051282C" w:rsidP="002A5871">
      <w:pPr>
        <w:pStyle w:val="a6"/>
        <w:spacing w:before="0" w:beforeAutospacing="0" w:after="120" w:afterAutospacing="0"/>
        <w:rPr>
          <w:rFonts w:ascii="Calibri" w:hAnsi="Calibri" w:cs="Calibri"/>
          <w:b/>
          <w:bCs/>
          <w:sz w:val="28"/>
          <w:szCs w:val="28"/>
          <w:lang w:bidi="ar-JO"/>
        </w:rPr>
      </w:pPr>
      <w:r>
        <w:rPr>
          <w:rFonts w:ascii="Calibri" w:hAnsi="Calibri" w:cs="Calibri"/>
          <w:b/>
          <w:bCs/>
          <w:noProof/>
          <w:sz w:val="28"/>
          <w:szCs w:val="28"/>
        </w:rPr>
        <w:drawing>
          <wp:anchor distT="0" distB="0" distL="114300" distR="114300" simplePos="0" relativeHeight="251660288" behindDoc="0" locked="0" layoutInCell="1" allowOverlap="1">
            <wp:simplePos x="0" y="0"/>
            <wp:positionH relativeFrom="column">
              <wp:posOffset>5835059</wp:posOffset>
            </wp:positionH>
            <wp:positionV relativeFrom="paragraph">
              <wp:posOffset>44553</wp:posOffset>
            </wp:positionV>
            <wp:extent cx="884717" cy="552893"/>
            <wp:effectExtent l="19050" t="0" r="0" b="0"/>
            <wp:wrapNone/>
            <wp:docPr id="4" name="صورة 0" descr="1586995679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95679021.png"/>
                    <pic:cNvPicPr/>
                  </pic:nvPicPr>
                  <pic:blipFill>
                    <a:blip r:embed="rId7" cstate="print"/>
                    <a:stretch>
                      <a:fillRect/>
                    </a:stretch>
                  </pic:blipFill>
                  <pic:spPr>
                    <a:xfrm>
                      <a:off x="0" y="0"/>
                      <a:ext cx="884717" cy="552893"/>
                    </a:xfrm>
                    <a:prstGeom prst="rect">
                      <a:avLst/>
                    </a:prstGeom>
                  </pic:spPr>
                </pic:pic>
              </a:graphicData>
            </a:graphic>
          </wp:anchor>
        </w:drawing>
      </w:r>
    </w:p>
    <w:p w:rsidR="00693C22" w:rsidRPr="00E335FF" w:rsidRDefault="00693C22" w:rsidP="00693C22">
      <w:pPr>
        <w:pStyle w:val="a6"/>
        <w:spacing w:before="0" w:beforeAutospacing="0" w:after="120" w:afterAutospacing="0"/>
        <w:rPr>
          <w:rFonts w:ascii="Calibri" w:hAnsi="Calibri" w:cs="Calibri"/>
          <w:b/>
          <w:bCs/>
          <w:sz w:val="28"/>
          <w:szCs w:val="28"/>
          <w:lang w:bidi="ar-JO"/>
        </w:rPr>
      </w:pPr>
    </w:p>
    <w:p w:rsidR="00693C22" w:rsidRPr="00E335FF" w:rsidRDefault="00693C22" w:rsidP="00693C22">
      <w:pPr>
        <w:pStyle w:val="a6"/>
        <w:spacing w:before="0" w:beforeAutospacing="0" w:after="120" w:afterAutospacing="0"/>
        <w:rPr>
          <w:rFonts w:ascii="Calibri" w:hAnsi="Calibri" w:cs="Calibri"/>
          <w:sz w:val="28"/>
          <w:szCs w:val="28"/>
          <w:lang w:bidi="ar-JO"/>
        </w:rPr>
      </w:pPr>
      <w:r w:rsidRPr="00E335FF">
        <w:rPr>
          <w:rFonts w:ascii="Calibri" w:hAnsi="Calibri" w:cs="Calibri"/>
          <w:b/>
          <w:bCs/>
          <w:sz w:val="28"/>
          <w:szCs w:val="28"/>
          <w:lang w:bidi="ar-JO"/>
        </w:rPr>
        <w:lastRenderedPageBreak/>
        <w:t xml:space="preserve">6) </w:t>
      </w:r>
      <w:r w:rsidR="002057BC" w:rsidRPr="00E335FF">
        <w:rPr>
          <w:rFonts w:ascii="Calibri" w:hAnsi="Calibri" w:cs="Calibri"/>
          <w:b/>
          <w:bCs/>
          <w:sz w:val="28"/>
          <w:szCs w:val="28"/>
          <w:lang w:bidi="ar-JO"/>
        </w:rPr>
        <w:t xml:space="preserve">A 6-year-old girl presents to the emergency department with a fever and a lacy body rash. Her mother says that yesterday the rash was only on her face, but by this morning, had spread to her trunk and extremities. Which of the following agents is most likely? </w:t>
      </w:r>
      <w:r w:rsidR="002057BC" w:rsidRPr="00E335FF">
        <w:rPr>
          <w:rFonts w:ascii="Calibri" w:hAnsi="Calibri" w:cs="Calibri"/>
          <w:b/>
          <w:bCs/>
          <w:sz w:val="28"/>
          <w:szCs w:val="28"/>
          <w:lang w:bidi="ar-JO"/>
        </w:rPr>
        <w:br/>
        <w:t>Select one:</w:t>
      </w:r>
      <w:r w:rsidR="002057BC" w:rsidRPr="00E335FF">
        <w:rPr>
          <w:rFonts w:ascii="Calibri" w:hAnsi="Calibri" w:cs="Calibri"/>
          <w:sz w:val="28"/>
          <w:szCs w:val="28"/>
          <w:lang w:bidi="ar-JO"/>
        </w:rPr>
        <w:t xml:space="preserve"> </w:t>
      </w:r>
      <w:r w:rsidR="002057BC" w:rsidRPr="00E335FF">
        <w:rPr>
          <w:rFonts w:ascii="Calibri" w:hAnsi="Calibri" w:cs="Calibri"/>
          <w:sz w:val="28"/>
          <w:szCs w:val="28"/>
          <w:lang w:bidi="ar-JO"/>
        </w:rPr>
        <w:br/>
        <w:t xml:space="preserve">a.ParvovirusBl9. </w:t>
      </w:r>
      <w:r w:rsidR="002057BC" w:rsidRPr="00E335FF">
        <w:rPr>
          <w:rFonts w:ascii="Calibri" w:hAnsi="Calibri" w:cs="Calibri"/>
          <w:sz w:val="28"/>
          <w:szCs w:val="28"/>
          <w:lang w:bidi="ar-JO"/>
        </w:rPr>
        <w:br/>
        <w:t xml:space="preserve">b.HHV-6. </w:t>
      </w:r>
      <w:r w:rsidR="002057BC" w:rsidRPr="00E335FF">
        <w:rPr>
          <w:rFonts w:ascii="Calibri" w:hAnsi="Calibri" w:cs="Calibri"/>
          <w:sz w:val="28"/>
          <w:szCs w:val="28"/>
          <w:lang w:bidi="ar-JO"/>
        </w:rPr>
        <w:br/>
        <w:t xml:space="preserve">c. Measles. </w:t>
      </w:r>
      <w:r w:rsidR="002057BC" w:rsidRPr="00E335FF">
        <w:rPr>
          <w:rFonts w:ascii="Calibri" w:hAnsi="Calibri" w:cs="Calibri"/>
          <w:sz w:val="28"/>
          <w:szCs w:val="28"/>
          <w:lang w:bidi="ar-JO"/>
        </w:rPr>
        <w:br/>
        <w:t xml:space="preserve">d. Rubella. </w:t>
      </w:r>
      <w:r w:rsidR="002057BC" w:rsidRPr="00E335FF">
        <w:rPr>
          <w:rFonts w:ascii="Calibri" w:hAnsi="Calibri" w:cs="Calibri"/>
          <w:sz w:val="28"/>
          <w:szCs w:val="28"/>
          <w:lang w:bidi="ar-JO"/>
        </w:rPr>
        <w:br/>
        <w:t xml:space="preserve">e. Varicella zoster virus. </w:t>
      </w:r>
    </w:p>
    <w:p w:rsidR="00693C22" w:rsidRPr="00E335FF" w:rsidRDefault="00693C22" w:rsidP="00693C22">
      <w:pPr>
        <w:pStyle w:val="a6"/>
        <w:spacing w:before="0" w:beforeAutospacing="0" w:after="120" w:afterAutospacing="0"/>
        <w:rPr>
          <w:rFonts w:ascii="Calibri" w:hAnsi="Calibri" w:cs="Calibri"/>
          <w:sz w:val="28"/>
          <w:szCs w:val="28"/>
          <w:lang w:bidi="ar-JO"/>
        </w:rPr>
      </w:pPr>
    </w:p>
    <w:p w:rsidR="002057BC" w:rsidRPr="00E335FF" w:rsidRDefault="00693C22" w:rsidP="00693C22">
      <w:pPr>
        <w:pStyle w:val="a6"/>
        <w:spacing w:before="0" w:beforeAutospacing="0" w:after="120" w:afterAutospacing="0"/>
        <w:rPr>
          <w:rFonts w:ascii="Calibri" w:hAnsi="Calibri" w:cs="Calibri"/>
          <w:sz w:val="28"/>
          <w:szCs w:val="28"/>
          <w:lang w:bidi="ar-JO"/>
        </w:rPr>
      </w:pPr>
      <w:r w:rsidRPr="00E335FF">
        <w:rPr>
          <w:rFonts w:ascii="Calibri" w:hAnsi="Calibri" w:cs="Calibri"/>
          <w:b/>
          <w:bCs/>
          <w:sz w:val="28"/>
          <w:szCs w:val="28"/>
          <w:lang w:bidi="ar-JO"/>
        </w:rPr>
        <w:t xml:space="preserve">7) </w:t>
      </w:r>
      <w:r w:rsidR="002057BC" w:rsidRPr="00E335FF">
        <w:rPr>
          <w:rFonts w:ascii="Calibri" w:hAnsi="Calibri" w:cs="Calibri"/>
          <w:b/>
          <w:bCs/>
          <w:sz w:val="28"/>
          <w:szCs w:val="28"/>
          <w:lang w:bidi="ar-JO"/>
        </w:rPr>
        <w:t xml:space="preserve">The hardness of bone results from the presence of inorganic mineral salts, mainly? </w:t>
      </w:r>
      <w:r w:rsidR="002057BC" w:rsidRPr="00E335FF">
        <w:rPr>
          <w:rFonts w:ascii="Calibri" w:hAnsi="Calibri" w:cs="Calibri"/>
          <w:b/>
          <w:bCs/>
          <w:sz w:val="28"/>
          <w:szCs w:val="28"/>
          <w:lang w:bidi="ar-JO"/>
        </w:rPr>
        <w:br/>
        <w:t>Select one:</w:t>
      </w:r>
      <w:r w:rsidR="002057BC" w:rsidRPr="00E335FF">
        <w:rPr>
          <w:rFonts w:ascii="Calibri" w:hAnsi="Calibri" w:cs="Calibri"/>
          <w:sz w:val="28"/>
          <w:szCs w:val="28"/>
          <w:lang w:bidi="ar-JO"/>
        </w:rPr>
        <w:t xml:space="preserve"> </w:t>
      </w:r>
      <w:r w:rsidR="002057BC" w:rsidRPr="00E335FF">
        <w:rPr>
          <w:rFonts w:ascii="Calibri" w:hAnsi="Calibri" w:cs="Calibri"/>
          <w:sz w:val="28"/>
          <w:szCs w:val="28"/>
          <w:lang w:bidi="ar-JO"/>
        </w:rPr>
        <w:br/>
        <w:t xml:space="preserve">a. Lacunae </w:t>
      </w:r>
      <w:r w:rsidR="002057BC" w:rsidRPr="00E335FF">
        <w:rPr>
          <w:rFonts w:ascii="Calibri" w:hAnsi="Calibri" w:cs="Calibri"/>
          <w:sz w:val="28"/>
          <w:szCs w:val="28"/>
          <w:lang w:bidi="ar-JO"/>
        </w:rPr>
        <w:br/>
        <w:t xml:space="preserve">b. Hydroxyapatite </w:t>
      </w:r>
      <w:r w:rsidR="002057BC" w:rsidRPr="00E335FF">
        <w:rPr>
          <w:rFonts w:ascii="Calibri" w:hAnsi="Calibri" w:cs="Calibri"/>
          <w:sz w:val="28"/>
          <w:szCs w:val="28"/>
          <w:lang w:bidi="ar-JO"/>
        </w:rPr>
        <w:br/>
        <w:t xml:space="preserve">c. Endosteum </w:t>
      </w:r>
      <w:r w:rsidR="002057BC" w:rsidRPr="00E335FF">
        <w:rPr>
          <w:rFonts w:ascii="Calibri" w:hAnsi="Calibri" w:cs="Calibri"/>
          <w:sz w:val="28"/>
          <w:szCs w:val="28"/>
          <w:lang w:bidi="ar-JO"/>
        </w:rPr>
        <w:br/>
        <w:t xml:space="preserve">d. Canaliculi </w:t>
      </w:r>
      <w:r w:rsidR="002057BC" w:rsidRPr="00E335FF">
        <w:rPr>
          <w:rFonts w:ascii="Calibri" w:hAnsi="Calibri" w:cs="Calibri"/>
          <w:sz w:val="28"/>
          <w:szCs w:val="28"/>
          <w:lang w:bidi="ar-JO"/>
        </w:rPr>
        <w:br/>
        <w:t xml:space="preserve">e. Organic matrix </w:t>
      </w:r>
    </w:p>
    <w:p w:rsidR="00693C22" w:rsidRPr="00E335FF" w:rsidRDefault="00693C22" w:rsidP="00693C22">
      <w:pPr>
        <w:pStyle w:val="a6"/>
        <w:spacing w:before="0" w:beforeAutospacing="0" w:after="120" w:afterAutospacing="0"/>
        <w:rPr>
          <w:rFonts w:ascii="Calibri" w:hAnsi="Calibri" w:cs="Calibri"/>
          <w:sz w:val="28"/>
          <w:szCs w:val="28"/>
          <w:lang w:bidi="ar-JO"/>
        </w:rPr>
      </w:pPr>
    </w:p>
    <w:p w:rsidR="00693C22" w:rsidRPr="00E335FF" w:rsidRDefault="00693C22" w:rsidP="002A5871">
      <w:pPr>
        <w:pStyle w:val="a6"/>
        <w:spacing w:before="0" w:beforeAutospacing="0" w:after="120" w:afterAutospacing="0"/>
        <w:rPr>
          <w:rFonts w:ascii="Calibri" w:hAnsi="Calibri" w:cs="Calibri"/>
          <w:sz w:val="28"/>
          <w:szCs w:val="28"/>
          <w:lang w:bidi="ar-JO"/>
        </w:rPr>
      </w:pPr>
      <w:r w:rsidRPr="00E335FF">
        <w:rPr>
          <w:rFonts w:ascii="Calibri" w:hAnsi="Calibri" w:cs="Calibri"/>
          <w:b/>
          <w:bCs/>
          <w:sz w:val="28"/>
          <w:szCs w:val="28"/>
          <w:lang w:bidi="ar-JO"/>
        </w:rPr>
        <w:t xml:space="preserve">8) </w:t>
      </w:r>
      <w:r w:rsidR="002057BC" w:rsidRPr="00E335FF">
        <w:rPr>
          <w:rFonts w:ascii="Calibri" w:hAnsi="Calibri" w:cs="Calibri"/>
          <w:b/>
          <w:bCs/>
          <w:sz w:val="28"/>
          <w:szCs w:val="28"/>
          <w:lang w:bidi="ar-JO"/>
        </w:rPr>
        <w:t xml:space="preserve">Which muscle of mastication inserted in the capsule of TMJ? </w:t>
      </w:r>
      <w:r w:rsidR="002057BC" w:rsidRPr="00E335FF">
        <w:rPr>
          <w:rFonts w:ascii="Calibri" w:hAnsi="Calibri" w:cs="Calibri"/>
          <w:b/>
          <w:bCs/>
          <w:sz w:val="28"/>
          <w:szCs w:val="28"/>
          <w:lang w:bidi="ar-JO"/>
        </w:rPr>
        <w:br/>
        <w:t xml:space="preserve">Select one: </w:t>
      </w:r>
      <w:r w:rsidR="002057BC" w:rsidRPr="00E335FF">
        <w:rPr>
          <w:rFonts w:ascii="Calibri" w:hAnsi="Calibri" w:cs="Calibri"/>
          <w:b/>
          <w:bCs/>
          <w:sz w:val="28"/>
          <w:szCs w:val="28"/>
          <w:lang w:bidi="ar-JO"/>
        </w:rPr>
        <w:br/>
      </w:r>
      <w:r w:rsidR="002057BC" w:rsidRPr="00E335FF">
        <w:rPr>
          <w:rFonts w:ascii="Calibri" w:hAnsi="Calibri" w:cs="Calibri"/>
          <w:sz w:val="28"/>
          <w:szCs w:val="28"/>
          <w:lang w:bidi="ar-JO"/>
        </w:rPr>
        <w:t xml:space="preserve">a. Medial pterygoid </w:t>
      </w:r>
      <w:r w:rsidR="002057BC" w:rsidRPr="00E335FF">
        <w:rPr>
          <w:rFonts w:ascii="Calibri" w:hAnsi="Calibri" w:cs="Calibri"/>
          <w:sz w:val="28"/>
          <w:szCs w:val="28"/>
          <w:lang w:bidi="ar-JO"/>
        </w:rPr>
        <w:br/>
        <w:t xml:space="preserve">b. Lateral pterygoid </w:t>
      </w:r>
      <w:r w:rsidR="002057BC" w:rsidRPr="00E335FF">
        <w:rPr>
          <w:rFonts w:ascii="Calibri" w:hAnsi="Calibri" w:cs="Calibri"/>
          <w:sz w:val="28"/>
          <w:szCs w:val="28"/>
          <w:lang w:bidi="ar-JO"/>
        </w:rPr>
        <w:br/>
        <w:t xml:space="preserve">c. Masseter </w:t>
      </w:r>
      <w:r w:rsidR="002057BC" w:rsidRPr="00E335FF">
        <w:rPr>
          <w:rFonts w:ascii="Calibri" w:hAnsi="Calibri" w:cs="Calibri"/>
          <w:sz w:val="28"/>
          <w:szCs w:val="28"/>
          <w:lang w:bidi="ar-JO"/>
        </w:rPr>
        <w:br/>
        <w:t xml:space="preserve">d. Temporalis </w:t>
      </w:r>
      <w:r w:rsidR="002057BC" w:rsidRPr="00E335FF">
        <w:rPr>
          <w:rFonts w:ascii="Calibri" w:hAnsi="Calibri" w:cs="Calibri"/>
          <w:sz w:val="28"/>
          <w:szCs w:val="28"/>
          <w:lang w:bidi="ar-JO"/>
        </w:rPr>
        <w:br/>
        <w:t xml:space="preserve">e. Platysma </w:t>
      </w:r>
      <w:r w:rsidR="002057BC" w:rsidRPr="00E335FF">
        <w:rPr>
          <w:rFonts w:ascii="Calibri" w:hAnsi="Calibri" w:cs="Calibri"/>
          <w:sz w:val="28"/>
          <w:szCs w:val="28"/>
          <w:lang w:bidi="ar-JO"/>
        </w:rPr>
        <w:br/>
      </w:r>
    </w:p>
    <w:p w:rsidR="002057BC" w:rsidRPr="00E335FF" w:rsidRDefault="00693C22" w:rsidP="00693C22">
      <w:pPr>
        <w:pStyle w:val="a6"/>
        <w:spacing w:before="0" w:beforeAutospacing="0" w:after="120" w:afterAutospacing="0"/>
        <w:rPr>
          <w:rFonts w:ascii="Calibri" w:hAnsi="Calibri" w:cs="Calibri"/>
          <w:sz w:val="28"/>
          <w:szCs w:val="28"/>
          <w:lang w:bidi="ar-JO"/>
        </w:rPr>
      </w:pPr>
      <w:r w:rsidRPr="00E335FF">
        <w:rPr>
          <w:rFonts w:ascii="Calibri" w:hAnsi="Calibri" w:cs="Calibri"/>
          <w:b/>
          <w:bCs/>
          <w:sz w:val="28"/>
          <w:szCs w:val="28"/>
          <w:lang w:bidi="ar-JO"/>
        </w:rPr>
        <w:t xml:space="preserve">9) </w:t>
      </w:r>
      <w:r w:rsidR="002057BC" w:rsidRPr="00E335FF">
        <w:rPr>
          <w:rFonts w:ascii="Calibri" w:hAnsi="Calibri" w:cs="Calibri"/>
          <w:b/>
          <w:bCs/>
          <w:sz w:val="28"/>
          <w:szCs w:val="28"/>
          <w:lang w:bidi="ar-JO"/>
        </w:rPr>
        <w:t xml:space="preserve">The following match their treatment except: </w:t>
      </w:r>
      <w:r w:rsidR="002057BC" w:rsidRPr="00E335FF">
        <w:rPr>
          <w:rFonts w:ascii="Calibri" w:hAnsi="Calibri" w:cs="Calibri"/>
          <w:b/>
          <w:bCs/>
          <w:sz w:val="28"/>
          <w:szCs w:val="28"/>
          <w:lang w:bidi="ar-JO"/>
        </w:rPr>
        <w:br/>
        <w:t>Select one:</w:t>
      </w:r>
      <w:r w:rsidRPr="00E335FF">
        <w:rPr>
          <w:rFonts w:ascii="Calibri" w:hAnsi="Calibri" w:cs="Calibri"/>
          <w:sz w:val="28"/>
          <w:szCs w:val="28"/>
          <w:lang w:bidi="ar-JO"/>
        </w:rPr>
        <w:t xml:space="preserve"> </w:t>
      </w:r>
      <w:r w:rsidRPr="00E335FF">
        <w:rPr>
          <w:rFonts w:ascii="Calibri" w:hAnsi="Calibri" w:cs="Calibri"/>
          <w:sz w:val="28"/>
          <w:szCs w:val="28"/>
          <w:lang w:bidi="ar-JO"/>
        </w:rPr>
        <w:br/>
      </w:r>
      <w:r w:rsidR="002057BC" w:rsidRPr="00E335FF">
        <w:rPr>
          <w:rFonts w:ascii="Calibri" w:hAnsi="Calibri" w:cs="Calibri"/>
          <w:sz w:val="28"/>
          <w:szCs w:val="28"/>
          <w:lang w:bidi="ar-JO"/>
        </w:rPr>
        <w:t xml:space="preserve">a. Hyperhidrosis: Topical aluminum chloride hexahydrate 20% in ethanol </w:t>
      </w:r>
      <w:r w:rsidR="002057BC" w:rsidRPr="00E335FF">
        <w:rPr>
          <w:rFonts w:ascii="Calibri" w:hAnsi="Calibri" w:cs="Calibri"/>
          <w:sz w:val="28"/>
          <w:szCs w:val="28"/>
          <w:lang w:bidi="ar-JO"/>
        </w:rPr>
        <w:br/>
        <w:t xml:space="preserve">b. Vitiligo: Topical cyclosporine ointment </w:t>
      </w:r>
      <w:r w:rsidR="002057BC" w:rsidRPr="00E335FF">
        <w:rPr>
          <w:rFonts w:ascii="Calibri" w:hAnsi="Calibri" w:cs="Calibri"/>
          <w:sz w:val="28"/>
          <w:szCs w:val="28"/>
          <w:lang w:bidi="ar-JO"/>
        </w:rPr>
        <w:br/>
        <w:t xml:space="preserve">c. Melasma: Topicalalclomethasonedipropionatecream </w:t>
      </w:r>
      <w:r w:rsidR="002057BC" w:rsidRPr="00E335FF">
        <w:rPr>
          <w:rFonts w:ascii="Calibri" w:hAnsi="Calibri" w:cs="Calibri"/>
          <w:sz w:val="28"/>
          <w:szCs w:val="28"/>
          <w:lang w:bidi="ar-JO"/>
        </w:rPr>
        <w:br/>
        <w:t xml:space="preserve">d. Basalcell carcinoma: Intralesional 5-Fluorouracil 5% </w:t>
      </w:r>
      <w:r w:rsidR="002057BC" w:rsidRPr="00E335FF">
        <w:rPr>
          <w:rFonts w:ascii="Calibri" w:hAnsi="Calibri" w:cs="Calibri"/>
          <w:sz w:val="28"/>
          <w:szCs w:val="28"/>
          <w:lang w:bidi="ar-JO"/>
        </w:rPr>
        <w:br/>
        <w:t xml:space="preserve">e. Alopecia areata: lntralesionaltrimcinoloneacetonidehexahydrate </w:t>
      </w:r>
    </w:p>
    <w:p w:rsidR="002057BC" w:rsidRPr="00E335FF" w:rsidRDefault="00693C22" w:rsidP="002A5871">
      <w:pPr>
        <w:pStyle w:val="a6"/>
        <w:spacing w:before="0" w:beforeAutospacing="0" w:after="120" w:afterAutospacing="0"/>
        <w:rPr>
          <w:rFonts w:ascii="Calibri" w:hAnsi="Calibri" w:cs="Calibri"/>
          <w:sz w:val="28"/>
          <w:szCs w:val="28"/>
          <w:lang w:bidi="ar-JO"/>
        </w:rPr>
      </w:pPr>
      <w:r w:rsidRPr="00E335FF">
        <w:rPr>
          <w:rFonts w:ascii="Calibri" w:hAnsi="Calibri" w:cs="Calibri"/>
          <w:b/>
          <w:bCs/>
          <w:sz w:val="28"/>
          <w:szCs w:val="28"/>
          <w:lang w:bidi="ar-JO"/>
        </w:rPr>
        <w:t xml:space="preserve">10) </w:t>
      </w:r>
      <w:r w:rsidR="002057BC" w:rsidRPr="00E335FF">
        <w:rPr>
          <w:rFonts w:ascii="Calibri" w:hAnsi="Calibri" w:cs="Calibri"/>
          <w:b/>
          <w:bCs/>
          <w:sz w:val="28"/>
          <w:szCs w:val="28"/>
          <w:lang w:bidi="ar-JO"/>
        </w:rPr>
        <w:t xml:space="preserve">All the following are characteristics for Fibromatoses, except? </w:t>
      </w:r>
      <w:r w:rsidR="002057BC" w:rsidRPr="00E335FF">
        <w:rPr>
          <w:rFonts w:ascii="Calibri" w:hAnsi="Calibri" w:cs="Calibri"/>
          <w:b/>
          <w:bCs/>
          <w:sz w:val="28"/>
          <w:szCs w:val="28"/>
          <w:lang w:bidi="ar-JO"/>
        </w:rPr>
        <w:br/>
        <w:t>Select one:</w:t>
      </w:r>
      <w:r w:rsidR="002057BC" w:rsidRPr="00E335FF">
        <w:rPr>
          <w:rFonts w:ascii="Calibri" w:hAnsi="Calibri" w:cs="Calibri"/>
          <w:sz w:val="28"/>
          <w:szCs w:val="28"/>
          <w:lang w:bidi="ar-JO"/>
        </w:rPr>
        <w:t xml:space="preserve"> </w:t>
      </w:r>
      <w:r w:rsidR="002057BC" w:rsidRPr="00E335FF">
        <w:rPr>
          <w:rFonts w:ascii="Calibri" w:hAnsi="Calibri" w:cs="Calibri"/>
          <w:sz w:val="28"/>
          <w:szCs w:val="28"/>
          <w:lang w:bidi="ar-JO"/>
        </w:rPr>
        <w:br/>
        <w:t xml:space="preserve">a. Their tendency to grow in an infiltrative fashion. </w:t>
      </w:r>
      <w:r w:rsidR="002057BC" w:rsidRPr="00E335FF">
        <w:rPr>
          <w:rFonts w:ascii="Calibri" w:hAnsi="Calibri" w:cs="Calibri"/>
          <w:sz w:val="28"/>
          <w:szCs w:val="28"/>
          <w:lang w:bidi="ar-JO"/>
        </w:rPr>
        <w:br/>
        <w:t xml:space="preserve">b. They recur after surgical removal. </w:t>
      </w:r>
      <w:r w:rsidR="002057BC" w:rsidRPr="00E335FF">
        <w:rPr>
          <w:rFonts w:ascii="Calibri" w:hAnsi="Calibri" w:cs="Calibri"/>
          <w:sz w:val="28"/>
          <w:szCs w:val="28"/>
          <w:lang w:bidi="ar-JO"/>
        </w:rPr>
        <w:br/>
        <w:t xml:space="preserve">c. They can metastasis. </w:t>
      </w:r>
      <w:r w:rsidR="002057BC" w:rsidRPr="00E335FF">
        <w:rPr>
          <w:rFonts w:ascii="Calibri" w:hAnsi="Calibri" w:cs="Calibri"/>
          <w:sz w:val="28"/>
          <w:szCs w:val="28"/>
          <w:lang w:bidi="ar-JO"/>
        </w:rPr>
        <w:br/>
        <w:t xml:space="preserve">d. They are composed of plump spindle cells arranged in broad sweeping fascicles e. They are locally aggressive. </w:t>
      </w:r>
    </w:p>
    <w:p w:rsidR="00693C22" w:rsidRPr="00E335FF" w:rsidRDefault="0051282C" w:rsidP="00693C22">
      <w:pPr>
        <w:pStyle w:val="a6"/>
        <w:spacing w:before="0" w:beforeAutospacing="0" w:after="120" w:afterAutospacing="0"/>
        <w:rPr>
          <w:rFonts w:ascii="Calibri" w:hAnsi="Calibri" w:cs="Calibri"/>
          <w:sz w:val="28"/>
          <w:szCs w:val="28"/>
          <w:lang w:bidi="ar-JO"/>
        </w:rPr>
      </w:pPr>
      <w:r>
        <w:rPr>
          <w:rFonts w:ascii="Calibri" w:hAnsi="Calibri" w:cs="Calibri"/>
          <w:noProof/>
          <w:sz w:val="28"/>
          <w:szCs w:val="28"/>
        </w:rPr>
        <w:drawing>
          <wp:anchor distT="0" distB="0" distL="114300" distR="114300" simplePos="0" relativeHeight="251662336" behindDoc="0" locked="0" layoutInCell="1" allowOverlap="1">
            <wp:simplePos x="0" y="0"/>
            <wp:positionH relativeFrom="column">
              <wp:posOffset>5845692</wp:posOffset>
            </wp:positionH>
            <wp:positionV relativeFrom="paragraph">
              <wp:posOffset>105985</wp:posOffset>
            </wp:positionV>
            <wp:extent cx="884717" cy="552894"/>
            <wp:effectExtent l="19050" t="0" r="0" b="0"/>
            <wp:wrapNone/>
            <wp:docPr id="5" name="صورة 0" descr="1586995679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95679021.png"/>
                    <pic:cNvPicPr/>
                  </pic:nvPicPr>
                  <pic:blipFill>
                    <a:blip r:embed="rId7" cstate="print"/>
                    <a:stretch>
                      <a:fillRect/>
                    </a:stretch>
                  </pic:blipFill>
                  <pic:spPr>
                    <a:xfrm>
                      <a:off x="0" y="0"/>
                      <a:ext cx="884717" cy="552894"/>
                    </a:xfrm>
                    <a:prstGeom prst="rect">
                      <a:avLst/>
                    </a:prstGeom>
                  </pic:spPr>
                </pic:pic>
              </a:graphicData>
            </a:graphic>
          </wp:anchor>
        </w:drawing>
      </w:r>
    </w:p>
    <w:p w:rsidR="00693C22" w:rsidRPr="00E335FF" w:rsidRDefault="00693C22" w:rsidP="002A5871">
      <w:pPr>
        <w:pStyle w:val="a6"/>
        <w:spacing w:before="0" w:beforeAutospacing="0" w:after="120" w:afterAutospacing="0"/>
        <w:rPr>
          <w:rFonts w:ascii="Calibri" w:hAnsi="Calibri" w:cs="Calibri"/>
          <w:sz w:val="28"/>
          <w:szCs w:val="28"/>
          <w:lang w:bidi="ar-JO"/>
        </w:rPr>
      </w:pPr>
      <w:r w:rsidRPr="00E335FF">
        <w:rPr>
          <w:rFonts w:ascii="Calibri" w:hAnsi="Calibri" w:cs="Calibri"/>
          <w:b/>
          <w:bCs/>
          <w:sz w:val="28"/>
          <w:szCs w:val="28"/>
          <w:lang w:bidi="ar-JO"/>
        </w:rPr>
        <w:lastRenderedPageBreak/>
        <w:t xml:space="preserve">11) </w:t>
      </w:r>
      <w:r w:rsidR="002057BC" w:rsidRPr="00E335FF">
        <w:rPr>
          <w:rFonts w:ascii="Calibri" w:hAnsi="Calibri" w:cs="Calibri"/>
          <w:b/>
          <w:bCs/>
          <w:sz w:val="28"/>
          <w:szCs w:val="28"/>
          <w:lang w:bidi="ar-JO"/>
        </w:rPr>
        <w:t xml:space="preserve">All the following are characteristics of Ewing sarcoma, except? </w:t>
      </w:r>
      <w:r w:rsidR="002057BC" w:rsidRPr="00E335FF">
        <w:rPr>
          <w:rFonts w:ascii="Calibri" w:hAnsi="Calibri" w:cs="Calibri"/>
          <w:b/>
          <w:bCs/>
          <w:sz w:val="28"/>
          <w:szCs w:val="28"/>
          <w:lang w:bidi="ar-JO"/>
        </w:rPr>
        <w:br/>
        <w:t>Select one:</w:t>
      </w:r>
      <w:r w:rsidR="002057BC" w:rsidRPr="00E335FF">
        <w:rPr>
          <w:rFonts w:ascii="Calibri" w:hAnsi="Calibri" w:cs="Calibri"/>
          <w:sz w:val="28"/>
          <w:szCs w:val="28"/>
          <w:lang w:bidi="ar-JO"/>
        </w:rPr>
        <w:t xml:space="preserve"> </w:t>
      </w:r>
      <w:r w:rsidR="002057BC" w:rsidRPr="00E335FF">
        <w:rPr>
          <w:rFonts w:ascii="Calibri" w:hAnsi="Calibri" w:cs="Calibri"/>
          <w:sz w:val="28"/>
          <w:szCs w:val="28"/>
          <w:lang w:bidi="ar-JO"/>
        </w:rPr>
        <w:br/>
        <w:t xml:space="preserve">a. They are primary malignant small round cell tumors of bone. </w:t>
      </w:r>
      <w:r w:rsidR="002057BC" w:rsidRPr="00E335FF">
        <w:rPr>
          <w:rFonts w:ascii="Calibri" w:hAnsi="Calibri" w:cs="Calibri"/>
          <w:sz w:val="28"/>
          <w:szCs w:val="28"/>
          <w:lang w:bidi="ar-JO"/>
        </w:rPr>
        <w:br/>
        <w:t xml:space="preserve">b. Most patients are 10 to 15 years of age, and 80% are younger than 20 years. </w:t>
      </w:r>
      <w:r w:rsidR="002057BC" w:rsidRPr="00E335FF">
        <w:rPr>
          <w:rFonts w:ascii="Calibri" w:hAnsi="Calibri" w:cs="Calibri"/>
          <w:sz w:val="28"/>
          <w:szCs w:val="28"/>
          <w:lang w:bidi="ar-JO"/>
        </w:rPr>
        <w:br/>
        <w:t xml:space="preserve">c. These tumors have a translocation of t(2,13). </w:t>
      </w:r>
      <w:r w:rsidR="002057BC" w:rsidRPr="00E335FF">
        <w:rPr>
          <w:rFonts w:ascii="Calibri" w:hAnsi="Calibri" w:cs="Calibri"/>
          <w:sz w:val="28"/>
          <w:szCs w:val="28"/>
          <w:lang w:bidi="ar-JO"/>
        </w:rPr>
        <w:br/>
        <w:t xml:space="preserve">d. It typically manifests as a painful enlarging mass in the diaphysis of long tubular bones. </w:t>
      </w:r>
      <w:r w:rsidR="002057BC" w:rsidRPr="00E335FF">
        <w:rPr>
          <w:rFonts w:ascii="Calibri" w:hAnsi="Calibri" w:cs="Calibri"/>
          <w:sz w:val="28"/>
          <w:szCs w:val="28"/>
          <w:lang w:bidi="ar-JO"/>
        </w:rPr>
        <w:br/>
        <w:t xml:space="preserve">e. Boys are affected slightly more frequently than girls. </w:t>
      </w:r>
    </w:p>
    <w:p w:rsidR="00693C22" w:rsidRPr="00E335FF" w:rsidRDefault="002057BC" w:rsidP="00693C22">
      <w:pPr>
        <w:pStyle w:val="a6"/>
        <w:spacing w:before="0" w:beforeAutospacing="0" w:after="120" w:afterAutospacing="0"/>
        <w:rPr>
          <w:rFonts w:ascii="Calibri" w:hAnsi="Calibri" w:cs="Calibri"/>
          <w:sz w:val="28"/>
          <w:szCs w:val="28"/>
          <w:lang w:bidi="ar-JO"/>
        </w:rPr>
      </w:pPr>
      <w:r w:rsidRPr="00E335FF">
        <w:rPr>
          <w:rFonts w:ascii="Calibri" w:hAnsi="Calibri" w:cs="Calibri"/>
          <w:sz w:val="28"/>
          <w:szCs w:val="28"/>
          <w:lang w:bidi="ar-JO"/>
        </w:rPr>
        <w:br/>
      </w:r>
      <w:r w:rsidR="00693C22" w:rsidRPr="00E335FF">
        <w:rPr>
          <w:rFonts w:ascii="Calibri" w:hAnsi="Calibri" w:cs="Calibri"/>
          <w:b/>
          <w:bCs/>
          <w:sz w:val="28"/>
          <w:szCs w:val="28"/>
          <w:lang w:bidi="ar-JO"/>
        </w:rPr>
        <w:t xml:space="preserve">12) </w:t>
      </w:r>
      <w:r w:rsidRPr="00E335FF">
        <w:rPr>
          <w:rFonts w:ascii="Calibri" w:hAnsi="Calibri" w:cs="Calibri"/>
          <w:b/>
          <w:bCs/>
          <w:sz w:val="28"/>
          <w:szCs w:val="28"/>
          <w:lang w:bidi="ar-JO"/>
        </w:rPr>
        <w:t xml:space="preserve">All the following are features of Chondrosarcomas, except? </w:t>
      </w:r>
      <w:r w:rsidRPr="00E335FF">
        <w:rPr>
          <w:rFonts w:ascii="Calibri" w:hAnsi="Calibri" w:cs="Calibri"/>
          <w:b/>
          <w:bCs/>
          <w:sz w:val="28"/>
          <w:szCs w:val="28"/>
          <w:lang w:bidi="ar-JO"/>
        </w:rPr>
        <w:br/>
        <w:t>Select one:</w:t>
      </w:r>
      <w:r w:rsidRPr="00E335FF">
        <w:rPr>
          <w:rFonts w:ascii="Calibri" w:hAnsi="Calibri" w:cs="Calibri"/>
          <w:sz w:val="28"/>
          <w:szCs w:val="28"/>
          <w:lang w:bidi="ar-JO"/>
        </w:rPr>
        <w:t xml:space="preserve"> </w:t>
      </w:r>
      <w:r w:rsidRPr="00E335FF">
        <w:rPr>
          <w:rFonts w:ascii="Calibri" w:hAnsi="Calibri" w:cs="Calibri"/>
          <w:sz w:val="28"/>
          <w:szCs w:val="28"/>
          <w:lang w:bidi="ar-JO"/>
        </w:rPr>
        <w:br/>
        <w:t xml:space="preserve">a. Chondrosarcomas commonly involve the small bone of the distal extremities. </w:t>
      </w:r>
      <w:r w:rsidRPr="00E335FF">
        <w:rPr>
          <w:rFonts w:ascii="Calibri" w:hAnsi="Calibri" w:cs="Calibri"/>
          <w:sz w:val="28"/>
          <w:szCs w:val="28"/>
          <w:lang w:bidi="ar-JO"/>
        </w:rPr>
        <w:br/>
        <w:t xml:space="preserve">b. They typically manifest as painful, progressively enlarging masses. </w:t>
      </w:r>
      <w:r w:rsidRPr="00E335FF">
        <w:rPr>
          <w:rFonts w:ascii="Calibri" w:hAnsi="Calibri" w:cs="Calibri"/>
          <w:sz w:val="28"/>
          <w:szCs w:val="28"/>
          <w:lang w:bidi="ar-JO"/>
        </w:rPr>
        <w:br/>
        <w:t xml:space="preserve">c. Chondrosarcomas metastasize hematogenously, preferentially to the lungs and skeleton. </w:t>
      </w:r>
      <w:r w:rsidRPr="00E335FF">
        <w:rPr>
          <w:rFonts w:ascii="Calibri" w:hAnsi="Calibri" w:cs="Calibri"/>
          <w:sz w:val="28"/>
          <w:szCs w:val="28"/>
          <w:lang w:bidi="ar-JO"/>
        </w:rPr>
        <w:br/>
        <w:t xml:space="preserve">d. Chondrosarcomas grade 1 tumors rarely metastasize. </w:t>
      </w:r>
      <w:r w:rsidRPr="00E335FF">
        <w:rPr>
          <w:rFonts w:ascii="Calibri" w:hAnsi="Calibri" w:cs="Calibri"/>
          <w:sz w:val="28"/>
          <w:szCs w:val="28"/>
          <w:lang w:bidi="ar-JO"/>
        </w:rPr>
        <w:br/>
        <w:t>e. Conventional chondrosarcomas are treated with wide surgical excision and Chemotherapy is added for the mesenchymal variant.</w:t>
      </w:r>
    </w:p>
    <w:p w:rsidR="002057BC" w:rsidRPr="00E335FF" w:rsidRDefault="002057BC" w:rsidP="00693C22">
      <w:pPr>
        <w:pStyle w:val="a6"/>
        <w:spacing w:before="0" w:beforeAutospacing="0" w:after="120" w:afterAutospacing="0"/>
        <w:rPr>
          <w:rFonts w:ascii="Calibri" w:hAnsi="Calibri" w:cs="Calibri"/>
          <w:sz w:val="28"/>
          <w:szCs w:val="28"/>
          <w:lang w:bidi="ar-JO"/>
        </w:rPr>
      </w:pPr>
      <w:r w:rsidRPr="00E335FF">
        <w:rPr>
          <w:rFonts w:ascii="Calibri" w:hAnsi="Calibri" w:cs="Calibri"/>
          <w:sz w:val="28"/>
          <w:szCs w:val="28"/>
          <w:lang w:bidi="ar-JO"/>
        </w:rPr>
        <w:t xml:space="preserve"> </w:t>
      </w:r>
    </w:p>
    <w:p w:rsidR="00693C22" w:rsidRPr="00E335FF" w:rsidRDefault="00693C22" w:rsidP="00693C22">
      <w:pPr>
        <w:pStyle w:val="a6"/>
        <w:spacing w:before="0" w:beforeAutospacing="0" w:after="120" w:afterAutospacing="0"/>
        <w:rPr>
          <w:rFonts w:ascii="Calibri" w:hAnsi="Calibri" w:cs="Calibri"/>
          <w:sz w:val="28"/>
          <w:szCs w:val="28"/>
          <w:lang w:bidi="ar-JO"/>
        </w:rPr>
      </w:pPr>
      <w:r w:rsidRPr="00E335FF">
        <w:rPr>
          <w:rFonts w:ascii="Calibri" w:hAnsi="Calibri" w:cs="Calibri"/>
          <w:b/>
          <w:bCs/>
          <w:sz w:val="28"/>
          <w:szCs w:val="28"/>
          <w:lang w:bidi="ar-JO"/>
        </w:rPr>
        <w:t xml:space="preserve">13) </w:t>
      </w:r>
      <w:r w:rsidR="002057BC" w:rsidRPr="00E335FF">
        <w:rPr>
          <w:rFonts w:ascii="Calibri" w:hAnsi="Calibri" w:cs="Calibri"/>
          <w:b/>
          <w:bCs/>
          <w:sz w:val="28"/>
          <w:szCs w:val="28"/>
          <w:lang w:bidi="ar-JO"/>
        </w:rPr>
        <w:t xml:space="preserve">Bone building cells that synthesize and secrete collagen fibers and other organic components needed to build the extracellular matrix of bone tissue, and initiate calcification are? </w:t>
      </w:r>
      <w:r w:rsidR="002057BC" w:rsidRPr="00E335FF">
        <w:rPr>
          <w:rFonts w:ascii="Calibri" w:hAnsi="Calibri" w:cs="Calibri"/>
          <w:b/>
          <w:bCs/>
          <w:sz w:val="28"/>
          <w:szCs w:val="28"/>
          <w:lang w:bidi="ar-JO"/>
        </w:rPr>
        <w:br/>
        <w:t>Select one:</w:t>
      </w:r>
      <w:r w:rsidR="002057BC" w:rsidRPr="00E335FF">
        <w:rPr>
          <w:rFonts w:ascii="Calibri" w:hAnsi="Calibri" w:cs="Calibri"/>
          <w:sz w:val="28"/>
          <w:szCs w:val="28"/>
          <w:lang w:bidi="ar-JO"/>
        </w:rPr>
        <w:t xml:space="preserve"> </w:t>
      </w:r>
      <w:r w:rsidR="002057BC" w:rsidRPr="00E335FF">
        <w:rPr>
          <w:rFonts w:ascii="Calibri" w:hAnsi="Calibri" w:cs="Calibri"/>
          <w:sz w:val="28"/>
          <w:szCs w:val="28"/>
          <w:lang w:bidi="ar-JO"/>
        </w:rPr>
        <w:br/>
        <w:t xml:space="preserve">a. Osteogenic cells </w:t>
      </w:r>
      <w:r w:rsidR="002057BC" w:rsidRPr="00E335FF">
        <w:rPr>
          <w:rFonts w:ascii="Calibri" w:hAnsi="Calibri" w:cs="Calibri"/>
          <w:sz w:val="28"/>
          <w:szCs w:val="28"/>
          <w:lang w:bidi="ar-JO"/>
        </w:rPr>
        <w:br/>
        <w:t xml:space="preserve">b. Osteoblasts </w:t>
      </w:r>
      <w:r w:rsidR="002057BC" w:rsidRPr="00E335FF">
        <w:rPr>
          <w:rFonts w:ascii="Calibri" w:hAnsi="Calibri" w:cs="Calibri"/>
          <w:sz w:val="28"/>
          <w:szCs w:val="28"/>
          <w:lang w:bidi="ar-JO"/>
        </w:rPr>
        <w:br/>
        <w:t xml:space="preserve">c. Osteocytes </w:t>
      </w:r>
      <w:r w:rsidR="002057BC" w:rsidRPr="00E335FF">
        <w:rPr>
          <w:rFonts w:ascii="Calibri" w:hAnsi="Calibri" w:cs="Calibri"/>
          <w:sz w:val="28"/>
          <w:szCs w:val="28"/>
          <w:lang w:bidi="ar-JO"/>
        </w:rPr>
        <w:br/>
        <w:t xml:space="preserve">d. Osteoclasts </w:t>
      </w:r>
      <w:r w:rsidR="002057BC" w:rsidRPr="00E335FF">
        <w:rPr>
          <w:rFonts w:ascii="Calibri" w:hAnsi="Calibri" w:cs="Calibri"/>
          <w:sz w:val="28"/>
          <w:szCs w:val="28"/>
          <w:lang w:bidi="ar-JO"/>
        </w:rPr>
        <w:br/>
        <w:t xml:space="preserve">e. Fibroblasts </w:t>
      </w:r>
      <w:r w:rsidR="002057BC" w:rsidRPr="00E335FF">
        <w:rPr>
          <w:rFonts w:ascii="Calibri" w:hAnsi="Calibri" w:cs="Calibri"/>
          <w:sz w:val="28"/>
          <w:szCs w:val="28"/>
          <w:lang w:bidi="ar-JO"/>
        </w:rPr>
        <w:br/>
      </w:r>
    </w:p>
    <w:p w:rsidR="002057BC" w:rsidRPr="00E335FF" w:rsidRDefault="00693C22" w:rsidP="00693C22">
      <w:pPr>
        <w:pStyle w:val="a6"/>
        <w:spacing w:before="0" w:beforeAutospacing="0" w:after="120" w:afterAutospacing="0"/>
        <w:rPr>
          <w:rFonts w:ascii="Calibri" w:hAnsi="Calibri" w:cs="Calibri"/>
          <w:sz w:val="28"/>
          <w:szCs w:val="28"/>
          <w:lang w:bidi="ar-JO"/>
        </w:rPr>
      </w:pPr>
      <w:r w:rsidRPr="00E335FF">
        <w:rPr>
          <w:rFonts w:ascii="Calibri" w:hAnsi="Calibri" w:cs="Calibri"/>
          <w:b/>
          <w:bCs/>
          <w:sz w:val="28"/>
          <w:szCs w:val="28"/>
          <w:lang w:bidi="ar-JO"/>
        </w:rPr>
        <w:t xml:space="preserve">14) </w:t>
      </w:r>
      <w:r w:rsidR="002057BC" w:rsidRPr="00E335FF">
        <w:rPr>
          <w:rFonts w:ascii="Calibri" w:hAnsi="Calibri" w:cs="Calibri"/>
          <w:b/>
          <w:bCs/>
          <w:sz w:val="28"/>
          <w:szCs w:val="28"/>
          <w:lang w:bidi="ar-JO"/>
        </w:rPr>
        <w:t xml:space="preserve">The most anterior structures in the intercondylar area? </w:t>
      </w:r>
      <w:r w:rsidR="002057BC" w:rsidRPr="00E335FF">
        <w:rPr>
          <w:rFonts w:ascii="Calibri" w:hAnsi="Calibri" w:cs="Calibri"/>
          <w:b/>
          <w:bCs/>
          <w:sz w:val="28"/>
          <w:szCs w:val="28"/>
          <w:lang w:bidi="ar-JO"/>
        </w:rPr>
        <w:br/>
        <w:t>Select one:</w:t>
      </w:r>
      <w:r w:rsidR="002057BC" w:rsidRPr="00E335FF">
        <w:rPr>
          <w:rFonts w:ascii="Calibri" w:hAnsi="Calibri" w:cs="Calibri"/>
          <w:sz w:val="28"/>
          <w:szCs w:val="28"/>
          <w:lang w:bidi="ar-JO"/>
        </w:rPr>
        <w:t xml:space="preserve"> </w:t>
      </w:r>
      <w:r w:rsidR="002057BC" w:rsidRPr="00E335FF">
        <w:rPr>
          <w:rFonts w:ascii="Calibri" w:hAnsi="Calibri" w:cs="Calibri"/>
          <w:sz w:val="28"/>
          <w:szCs w:val="28"/>
          <w:lang w:bidi="ar-JO"/>
        </w:rPr>
        <w:br/>
        <w:t xml:space="preserve">a. Anterior horn of the lateral meniscus </w:t>
      </w:r>
      <w:r w:rsidR="002057BC" w:rsidRPr="00E335FF">
        <w:rPr>
          <w:rFonts w:ascii="Calibri" w:hAnsi="Calibri" w:cs="Calibri"/>
          <w:sz w:val="28"/>
          <w:szCs w:val="28"/>
          <w:lang w:bidi="ar-JO"/>
        </w:rPr>
        <w:br/>
        <w:t xml:space="preserve">b. Anterior cruciate ligament </w:t>
      </w:r>
      <w:r w:rsidR="002057BC" w:rsidRPr="00E335FF">
        <w:rPr>
          <w:rFonts w:ascii="Calibri" w:hAnsi="Calibri" w:cs="Calibri"/>
          <w:sz w:val="28"/>
          <w:szCs w:val="28"/>
          <w:lang w:bidi="ar-JO"/>
        </w:rPr>
        <w:br/>
        <w:t xml:space="preserve">c. Anterior horn of the medial men iscus </w:t>
      </w:r>
      <w:r w:rsidR="002057BC" w:rsidRPr="00E335FF">
        <w:rPr>
          <w:rFonts w:ascii="Calibri" w:hAnsi="Calibri" w:cs="Calibri"/>
          <w:sz w:val="28"/>
          <w:szCs w:val="28"/>
          <w:lang w:bidi="ar-JO"/>
        </w:rPr>
        <w:br/>
        <w:t xml:space="preserve">d. Posterior horn of the lateral meniscus </w:t>
      </w:r>
      <w:r w:rsidR="002057BC" w:rsidRPr="00E335FF">
        <w:rPr>
          <w:rFonts w:ascii="Calibri" w:hAnsi="Calibri" w:cs="Calibri"/>
          <w:sz w:val="28"/>
          <w:szCs w:val="28"/>
          <w:lang w:bidi="ar-JO"/>
        </w:rPr>
        <w:br/>
        <w:t xml:space="preserve">e. Posterior cruciate ligament </w:t>
      </w:r>
    </w:p>
    <w:p w:rsidR="00693C22" w:rsidRPr="00E335FF" w:rsidRDefault="00693C22" w:rsidP="002A5871">
      <w:pPr>
        <w:pStyle w:val="a6"/>
        <w:spacing w:before="0" w:beforeAutospacing="0" w:after="120" w:afterAutospacing="0"/>
        <w:rPr>
          <w:rFonts w:ascii="Calibri" w:hAnsi="Calibri" w:cs="Calibri"/>
          <w:sz w:val="28"/>
          <w:szCs w:val="28"/>
          <w:lang w:bidi="ar-JO"/>
        </w:rPr>
      </w:pPr>
    </w:p>
    <w:p w:rsidR="002057BC" w:rsidRPr="00E335FF" w:rsidRDefault="00693C22" w:rsidP="00693C22">
      <w:pPr>
        <w:pStyle w:val="a6"/>
        <w:spacing w:before="0" w:beforeAutospacing="0" w:after="120" w:afterAutospacing="0"/>
        <w:rPr>
          <w:rFonts w:ascii="Calibri" w:hAnsi="Calibri" w:cs="Calibri"/>
          <w:sz w:val="28"/>
          <w:szCs w:val="28"/>
          <w:lang w:bidi="ar-JO"/>
        </w:rPr>
      </w:pPr>
      <w:r w:rsidRPr="00E335FF">
        <w:rPr>
          <w:rFonts w:ascii="Calibri" w:hAnsi="Calibri" w:cs="Calibri"/>
          <w:b/>
          <w:bCs/>
          <w:sz w:val="28"/>
          <w:szCs w:val="28"/>
          <w:lang w:bidi="ar-JO"/>
        </w:rPr>
        <w:t xml:space="preserve">15) </w:t>
      </w:r>
      <w:r w:rsidR="002057BC" w:rsidRPr="00E335FF">
        <w:rPr>
          <w:rFonts w:ascii="Calibri" w:hAnsi="Calibri" w:cs="Calibri"/>
          <w:b/>
          <w:bCs/>
          <w:sz w:val="28"/>
          <w:szCs w:val="28"/>
          <w:lang w:bidi="ar-JO"/>
        </w:rPr>
        <w:t xml:space="preserve">According to Force-Velocity relationship, training causes all the following EXCEPT </w:t>
      </w:r>
      <w:r w:rsidR="002057BC" w:rsidRPr="00E335FF">
        <w:rPr>
          <w:rFonts w:ascii="Calibri" w:hAnsi="Calibri" w:cs="Calibri"/>
          <w:b/>
          <w:bCs/>
          <w:sz w:val="28"/>
          <w:szCs w:val="28"/>
          <w:lang w:bidi="ar-JO"/>
        </w:rPr>
        <w:br/>
        <w:t>Select one</w:t>
      </w:r>
      <w:r w:rsidR="002057BC" w:rsidRPr="00E335FF">
        <w:rPr>
          <w:rFonts w:ascii="Calibri" w:hAnsi="Calibri" w:cs="Calibri"/>
          <w:sz w:val="28"/>
          <w:szCs w:val="28"/>
          <w:lang w:bidi="ar-JO"/>
        </w:rPr>
        <w:t xml:space="preserve">: </w:t>
      </w:r>
      <w:r w:rsidR="002057BC" w:rsidRPr="00E335FF">
        <w:rPr>
          <w:rFonts w:ascii="Calibri" w:hAnsi="Calibri" w:cs="Calibri"/>
          <w:sz w:val="28"/>
          <w:szCs w:val="28"/>
          <w:lang w:bidi="ar-JO"/>
        </w:rPr>
        <w:br/>
        <w:t xml:space="preserve">a. Heavy strength training will increase the maximum force </w:t>
      </w:r>
      <w:r w:rsidR="002057BC" w:rsidRPr="00E335FF">
        <w:rPr>
          <w:rFonts w:ascii="Calibri" w:hAnsi="Calibri" w:cs="Calibri"/>
          <w:sz w:val="28"/>
          <w:szCs w:val="28"/>
          <w:lang w:bidi="ar-JO"/>
        </w:rPr>
        <w:br/>
        <w:t xml:space="preserve">b. Heavy strength training will increase the maximum velocity </w:t>
      </w:r>
      <w:r w:rsidR="002057BC" w:rsidRPr="00E335FF">
        <w:rPr>
          <w:rFonts w:ascii="Calibri" w:hAnsi="Calibri" w:cs="Calibri"/>
          <w:sz w:val="28"/>
          <w:szCs w:val="28"/>
          <w:lang w:bidi="ar-JO"/>
        </w:rPr>
        <w:br/>
        <w:t xml:space="preserve">c. Heavy strength training increase the power of the muscle </w:t>
      </w:r>
      <w:r w:rsidR="002057BC" w:rsidRPr="00E335FF">
        <w:rPr>
          <w:rFonts w:ascii="Calibri" w:hAnsi="Calibri" w:cs="Calibri"/>
          <w:sz w:val="28"/>
          <w:szCs w:val="28"/>
          <w:lang w:bidi="ar-JO"/>
        </w:rPr>
        <w:br/>
        <w:t xml:space="preserve">d. Light. high velocity training shift the force velocity curve up </w:t>
      </w:r>
      <w:r w:rsidR="002057BC" w:rsidRPr="00E335FF">
        <w:rPr>
          <w:rFonts w:ascii="Calibri" w:hAnsi="Calibri" w:cs="Calibri"/>
          <w:sz w:val="28"/>
          <w:szCs w:val="28"/>
          <w:lang w:bidi="ar-JO"/>
        </w:rPr>
        <w:br/>
        <w:t xml:space="preserve">e. Light, high velocity training increase the power of the muscle </w:t>
      </w:r>
      <w:r w:rsidR="0051282C" w:rsidRPr="0051282C">
        <w:rPr>
          <w:rFonts w:ascii="Calibri" w:hAnsi="Calibri" w:cs="Calibri"/>
          <w:sz w:val="28"/>
          <w:szCs w:val="28"/>
          <w:lang w:bidi="ar-JO"/>
        </w:rPr>
        <w:drawing>
          <wp:anchor distT="0" distB="0" distL="114300" distR="114300" simplePos="0" relativeHeight="251664384" behindDoc="0" locked="0" layoutInCell="1" allowOverlap="1">
            <wp:simplePos x="0" y="0"/>
            <wp:positionH relativeFrom="column">
              <wp:posOffset>5803162</wp:posOffset>
            </wp:positionH>
            <wp:positionV relativeFrom="paragraph">
              <wp:posOffset>1235503</wp:posOffset>
            </wp:positionV>
            <wp:extent cx="884717" cy="552893"/>
            <wp:effectExtent l="19050" t="0" r="0" b="0"/>
            <wp:wrapNone/>
            <wp:docPr id="6" name="صورة 0" descr="1586995679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95679021.png"/>
                    <pic:cNvPicPr/>
                  </pic:nvPicPr>
                  <pic:blipFill>
                    <a:blip r:embed="rId7" cstate="print"/>
                    <a:stretch>
                      <a:fillRect/>
                    </a:stretch>
                  </pic:blipFill>
                  <pic:spPr>
                    <a:xfrm>
                      <a:off x="0" y="0"/>
                      <a:ext cx="884717" cy="552893"/>
                    </a:xfrm>
                    <a:prstGeom prst="rect">
                      <a:avLst/>
                    </a:prstGeom>
                  </pic:spPr>
                </pic:pic>
              </a:graphicData>
            </a:graphic>
          </wp:anchor>
        </w:drawing>
      </w:r>
    </w:p>
    <w:p w:rsidR="00693C22" w:rsidRPr="00E335FF" w:rsidRDefault="00693C22" w:rsidP="00693C22">
      <w:pPr>
        <w:pStyle w:val="a6"/>
        <w:spacing w:before="0" w:beforeAutospacing="0" w:after="120" w:afterAutospacing="0"/>
        <w:rPr>
          <w:rFonts w:ascii="Calibri" w:hAnsi="Calibri" w:cs="Calibri"/>
          <w:sz w:val="28"/>
          <w:szCs w:val="28"/>
          <w:lang w:bidi="ar-JO"/>
        </w:rPr>
      </w:pPr>
      <w:r w:rsidRPr="00E335FF">
        <w:rPr>
          <w:rFonts w:ascii="Calibri" w:hAnsi="Calibri" w:cs="Calibri"/>
          <w:b/>
          <w:bCs/>
          <w:sz w:val="28"/>
          <w:szCs w:val="28"/>
          <w:lang w:bidi="ar-JO"/>
        </w:rPr>
        <w:lastRenderedPageBreak/>
        <w:t xml:space="preserve">16) </w:t>
      </w:r>
      <w:r w:rsidR="002057BC" w:rsidRPr="00E335FF">
        <w:rPr>
          <w:rFonts w:ascii="Calibri" w:hAnsi="Calibri" w:cs="Calibri"/>
          <w:b/>
          <w:bCs/>
          <w:sz w:val="28"/>
          <w:szCs w:val="28"/>
          <w:lang w:bidi="ar-JO"/>
        </w:rPr>
        <w:t xml:space="preserve">The following are effects of coal tar applications on skin except: </w:t>
      </w:r>
      <w:r w:rsidR="002057BC" w:rsidRPr="00E335FF">
        <w:rPr>
          <w:rFonts w:ascii="Calibri" w:hAnsi="Calibri" w:cs="Calibri"/>
          <w:b/>
          <w:bCs/>
          <w:sz w:val="28"/>
          <w:szCs w:val="28"/>
          <w:lang w:bidi="ar-JO"/>
        </w:rPr>
        <w:br/>
        <w:t>Select one:</w:t>
      </w:r>
      <w:r w:rsidR="002057BC" w:rsidRPr="00E335FF">
        <w:rPr>
          <w:rFonts w:ascii="Calibri" w:hAnsi="Calibri" w:cs="Calibri"/>
          <w:sz w:val="28"/>
          <w:szCs w:val="28"/>
          <w:lang w:bidi="ar-JO"/>
        </w:rPr>
        <w:t xml:space="preserve"> </w:t>
      </w:r>
      <w:r w:rsidR="002057BC" w:rsidRPr="00E335FF">
        <w:rPr>
          <w:rFonts w:ascii="Calibri" w:hAnsi="Calibri" w:cs="Calibri"/>
          <w:sz w:val="28"/>
          <w:szCs w:val="28"/>
          <w:lang w:bidi="ar-JO"/>
        </w:rPr>
        <w:br/>
        <w:t xml:space="preserve">a. Stains skin and clothing </w:t>
      </w:r>
      <w:r w:rsidR="002057BC" w:rsidRPr="00E335FF">
        <w:rPr>
          <w:rFonts w:ascii="Calibri" w:hAnsi="Calibri" w:cs="Calibri"/>
          <w:sz w:val="28"/>
          <w:szCs w:val="28"/>
          <w:lang w:bidi="ar-JO"/>
        </w:rPr>
        <w:br/>
        <w:t xml:space="preserve">b. Antipruritic </w:t>
      </w:r>
      <w:r w:rsidR="002057BC" w:rsidRPr="00E335FF">
        <w:rPr>
          <w:rFonts w:ascii="Calibri" w:hAnsi="Calibri" w:cs="Calibri"/>
          <w:sz w:val="28"/>
          <w:szCs w:val="28"/>
          <w:lang w:bidi="ar-JO"/>
        </w:rPr>
        <w:br/>
        <w:t xml:space="preserve">c. Inhibition of parakeratosis </w:t>
      </w:r>
      <w:r w:rsidR="002057BC" w:rsidRPr="00E335FF">
        <w:rPr>
          <w:rFonts w:ascii="Calibri" w:hAnsi="Calibri" w:cs="Calibri"/>
          <w:sz w:val="28"/>
          <w:szCs w:val="28"/>
          <w:lang w:bidi="ar-JO"/>
        </w:rPr>
        <w:br/>
      </w:r>
      <w:r w:rsidRPr="00E335FF">
        <w:rPr>
          <w:rFonts w:ascii="Calibri" w:hAnsi="Calibri" w:cs="Calibri"/>
          <w:sz w:val="28"/>
          <w:szCs w:val="28"/>
          <w:lang w:bidi="ar-JO"/>
        </w:rPr>
        <w:t xml:space="preserve">d. Antiseptic </w:t>
      </w:r>
      <w:r w:rsidRPr="00E335FF">
        <w:rPr>
          <w:rFonts w:ascii="Calibri" w:hAnsi="Calibri" w:cs="Calibri"/>
          <w:sz w:val="28"/>
          <w:szCs w:val="28"/>
          <w:lang w:bidi="ar-JO"/>
        </w:rPr>
        <w:br/>
      </w:r>
      <w:r w:rsidR="002057BC" w:rsidRPr="00E335FF">
        <w:rPr>
          <w:rFonts w:ascii="Calibri" w:hAnsi="Calibri" w:cs="Calibri"/>
          <w:sz w:val="28"/>
          <w:szCs w:val="28"/>
          <w:lang w:bidi="ar-JO"/>
        </w:rPr>
        <w:t xml:space="preserve">e. Soothes acutely inflamed skin lesions </w:t>
      </w:r>
    </w:p>
    <w:p w:rsidR="002057BC" w:rsidRPr="00E335FF" w:rsidRDefault="002057BC" w:rsidP="00693C22">
      <w:pPr>
        <w:pStyle w:val="a6"/>
        <w:spacing w:before="0" w:beforeAutospacing="0" w:after="120" w:afterAutospacing="0"/>
        <w:rPr>
          <w:rFonts w:ascii="Calibri" w:hAnsi="Calibri" w:cs="Calibri"/>
          <w:sz w:val="28"/>
          <w:szCs w:val="28"/>
          <w:lang w:bidi="ar-JO"/>
        </w:rPr>
      </w:pPr>
      <w:r w:rsidRPr="00E335FF">
        <w:rPr>
          <w:rFonts w:ascii="Calibri" w:hAnsi="Calibri" w:cs="Calibri"/>
          <w:sz w:val="28"/>
          <w:szCs w:val="28"/>
          <w:lang w:bidi="ar-JO"/>
        </w:rPr>
        <w:br/>
      </w:r>
      <w:r w:rsidR="00693C22" w:rsidRPr="00E335FF">
        <w:rPr>
          <w:rFonts w:ascii="Calibri" w:hAnsi="Calibri" w:cs="Calibri"/>
          <w:b/>
          <w:bCs/>
          <w:sz w:val="28"/>
          <w:szCs w:val="28"/>
          <w:lang w:bidi="ar-JO"/>
        </w:rPr>
        <w:t xml:space="preserve">17) </w:t>
      </w:r>
      <w:r w:rsidRPr="00E335FF">
        <w:rPr>
          <w:rFonts w:ascii="Calibri" w:hAnsi="Calibri" w:cs="Calibri"/>
          <w:b/>
          <w:bCs/>
          <w:sz w:val="28"/>
          <w:szCs w:val="28"/>
          <w:lang w:bidi="ar-JO"/>
        </w:rPr>
        <w:t xml:space="preserve">The </w:t>
      </w:r>
      <w:r w:rsidR="00693C22" w:rsidRPr="00E335FF">
        <w:rPr>
          <w:rFonts w:ascii="Calibri" w:hAnsi="Calibri" w:cs="Calibri"/>
          <w:b/>
          <w:bCs/>
          <w:sz w:val="28"/>
          <w:szCs w:val="28"/>
          <w:lang w:bidi="ar-JO"/>
        </w:rPr>
        <w:t xml:space="preserve">periotic capsule gives : </w:t>
      </w:r>
      <w:r w:rsidRPr="00E335FF">
        <w:rPr>
          <w:rFonts w:ascii="Calibri" w:hAnsi="Calibri" w:cs="Calibri"/>
          <w:b/>
          <w:bCs/>
          <w:sz w:val="28"/>
          <w:szCs w:val="28"/>
          <w:lang w:bidi="ar-JO"/>
        </w:rPr>
        <w:br/>
        <w:t>Select one:</w:t>
      </w:r>
      <w:r w:rsidRPr="00E335FF">
        <w:rPr>
          <w:rFonts w:ascii="Calibri" w:hAnsi="Calibri" w:cs="Calibri"/>
          <w:sz w:val="28"/>
          <w:szCs w:val="28"/>
          <w:lang w:bidi="ar-JO"/>
        </w:rPr>
        <w:t xml:space="preserve"> </w:t>
      </w:r>
      <w:r w:rsidRPr="00E335FF">
        <w:rPr>
          <w:rFonts w:ascii="Calibri" w:hAnsi="Calibri" w:cs="Calibri"/>
          <w:sz w:val="28"/>
          <w:szCs w:val="28"/>
          <w:lang w:bidi="ar-JO"/>
        </w:rPr>
        <w:br/>
        <w:t xml:space="preserve">a. Greater wing of the sphenoid </w:t>
      </w:r>
      <w:r w:rsidRPr="00E335FF">
        <w:rPr>
          <w:rFonts w:ascii="Calibri" w:hAnsi="Calibri" w:cs="Calibri"/>
          <w:sz w:val="28"/>
          <w:szCs w:val="28"/>
          <w:lang w:bidi="ar-JO"/>
        </w:rPr>
        <w:br/>
        <w:t xml:space="preserve">b. Clivus </w:t>
      </w:r>
      <w:r w:rsidRPr="00E335FF">
        <w:rPr>
          <w:rFonts w:ascii="Calibri" w:hAnsi="Calibri" w:cs="Calibri"/>
          <w:sz w:val="28"/>
          <w:szCs w:val="28"/>
          <w:lang w:bidi="ar-JO"/>
        </w:rPr>
        <w:br/>
        <w:t>c. Cribrifo</w:t>
      </w:r>
      <w:r w:rsidR="00693C22" w:rsidRPr="00E335FF">
        <w:rPr>
          <w:rFonts w:ascii="Calibri" w:hAnsi="Calibri" w:cs="Calibri"/>
          <w:sz w:val="28"/>
          <w:szCs w:val="28"/>
          <w:lang w:bidi="ar-JO"/>
        </w:rPr>
        <w:t xml:space="preserve">rm plate of the ethmoid bone </w:t>
      </w:r>
      <w:r w:rsidR="00693C22" w:rsidRPr="00E335FF">
        <w:rPr>
          <w:rFonts w:ascii="Calibri" w:hAnsi="Calibri" w:cs="Calibri"/>
          <w:sz w:val="28"/>
          <w:szCs w:val="28"/>
          <w:lang w:bidi="ar-JO"/>
        </w:rPr>
        <w:br/>
      </w:r>
      <w:r w:rsidRPr="00E335FF">
        <w:rPr>
          <w:rFonts w:ascii="Calibri" w:hAnsi="Calibri" w:cs="Calibri"/>
          <w:sz w:val="28"/>
          <w:szCs w:val="28"/>
          <w:lang w:bidi="ar-JO"/>
        </w:rPr>
        <w:t>d. Petro</w:t>
      </w:r>
      <w:r w:rsidR="00693C22" w:rsidRPr="00E335FF">
        <w:rPr>
          <w:rFonts w:ascii="Calibri" w:hAnsi="Calibri" w:cs="Calibri"/>
          <w:sz w:val="28"/>
          <w:szCs w:val="28"/>
          <w:lang w:bidi="ar-JO"/>
        </w:rPr>
        <w:t xml:space="preserve">us part of the temporal bone </w:t>
      </w:r>
      <w:r w:rsidR="00693C22" w:rsidRPr="00E335FF">
        <w:rPr>
          <w:rFonts w:ascii="Calibri" w:hAnsi="Calibri" w:cs="Calibri"/>
          <w:sz w:val="28"/>
          <w:szCs w:val="28"/>
          <w:lang w:bidi="ar-JO"/>
        </w:rPr>
        <w:br/>
      </w:r>
      <w:r w:rsidRPr="00E335FF">
        <w:rPr>
          <w:rFonts w:ascii="Calibri" w:hAnsi="Calibri" w:cs="Calibri"/>
          <w:sz w:val="28"/>
          <w:szCs w:val="28"/>
          <w:lang w:bidi="ar-JO"/>
        </w:rPr>
        <w:t xml:space="preserve">e. Body of the sphenoid </w:t>
      </w:r>
    </w:p>
    <w:p w:rsidR="003F6673" w:rsidRDefault="003F6673" w:rsidP="003F6673">
      <w:pPr>
        <w:pStyle w:val="a6"/>
        <w:spacing w:before="0" w:beforeAutospacing="0" w:after="0" w:afterAutospacing="0"/>
        <w:rPr>
          <w:rFonts w:ascii="Calibri" w:hAnsi="Calibri" w:cs="Calibri"/>
          <w:sz w:val="28"/>
          <w:szCs w:val="28"/>
          <w:lang w:bidi="ar-JO"/>
        </w:rPr>
      </w:pPr>
      <w:r w:rsidRPr="003F6673">
        <w:rPr>
          <w:rFonts w:ascii="Calibri" w:hAnsi="Calibri" w:cs="Calibri"/>
          <w:b/>
          <w:bCs/>
          <w:sz w:val="28"/>
          <w:szCs w:val="28"/>
          <w:lang w:bidi="ar-JO"/>
        </w:rPr>
        <w:t xml:space="preserve">18) </w:t>
      </w:r>
      <w:r w:rsidR="002057BC" w:rsidRPr="003F6673">
        <w:rPr>
          <w:rFonts w:ascii="Calibri" w:hAnsi="Calibri" w:cs="Calibri"/>
          <w:b/>
          <w:bCs/>
          <w:sz w:val="28"/>
          <w:szCs w:val="28"/>
          <w:lang w:bidi="ar-JO"/>
        </w:rPr>
        <w:t xml:space="preserve">All the following are features of Giant cell tumor(GCT), except?? </w:t>
      </w:r>
      <w:r w:rsidR="002057BC" w:rsidRPr="003F6673">
        <w:rPr>
          <w:rFonts w:ascii="Calibri" w:hAnsi="Calibri" w:cs="Calibri"/>
          <w:b/>
          <w:bCs/>
          <w:sz w:val="28"/>
          <w:szCs w:val="28"/>
          <w:lang w:bidi="ar-JO"/>
        </w:rPr>
        <w:br/>
        <w:t>Select one:</w:t>
      </w:r>
      <w:r>
        <w:rPr>
          <w:rFonts w:ascii="Calibri" w:hAnsi="Calibri" w:cs="Calibri"/>
          <w:sz w:val="28"/>
          <w:szCs w:val="28"/>
          <w:lang w:bidi="ar-JO"/>
        </w:rPr>
        <w:t xml:space="preserve"> </w:t>
      </w:r>
      <w:r>
        <w:rPr>
          <w:rFonts w:ascii="Calibri" w:hAnsi="Calibri" w:cs="Calibri"/>
          <w:sz w:val="28"/>
          <w:szCs w:val="28"/>
          <w:lang w:bidi="ar-JO"/>
        </w:rPr>
        <w:br/>
      </w:r>
      <w:r w:rsidR="002057BC" w:rsidRPr="00E335FF">
        <w:rPr>
          <w:rFonts w:ascii="Calibri" w:hAnsi="Calibri" w:cs="Calibri"/>
          <w:sz w:val="28"/>
          <w:szCs w:val="28"/>
          <w:lang w:bidi="ar-JO"/>
        </w:rPr>
        <w:t>a. It has t</w:t>
      </w:r>
      <w:r>
        <w:rPr>
          <w:rFonts w:ascii="Calibri" w:hAnsi="Calibri" w:cs="Calibri"/>
          <w:sz w:val="28"/>
          <w:szCs w:val="28"/>
          <w:lang w:bidi="ar-JO"/>
        </w:rPr>
        <w:t xml:space="preserve">he synonym of osteoclastoma. </w:t>
      </w:r>
      <w:r>
        <w:rPr>
          <w:rFonts w:ascii="Calibri" w:hAnsi="Calibri" w:cs="Calibri"/>
          <w:sz w:val="28"/>
          <w:szCs w:val="28"/>
          <w:lang w:bidi="ar-JO"/>
        </w:rPr>
        <w:br/>
      </w:r>
      <w:r w:rsidR="002057BC" w:rsidRPr="00E335FF">
        <w:rPr>
          <w:rFonts w:ascii="Calibri" w:hAnsi="Calibri" w:cs="Calibri"/>
          <w:sz w:val="28"/>
          <w:szCs w:val="28"/>
          <w:lang w:bidi="ar-JO"/>
        </w:rPr>
        <w:t xml:space="preserve">b. GCT is a relatively common benign but locally aggressive bone tumor. </w:t>
      </w:r>
    </w:p>
    <w:p w:rsidR="003F6673" w:rsidRDefault="002057BC" w:rsidP="003F6673">
      <w:pPr>
        <w:pStyle w:val="a6"/>
        <w:spacing w:before="0" w:beforeAutospacing="0" w:after="0" w:afterAutospacing="0"/>
        <w:rPr>
          <w:rFonts w:ascii="Calibri" w:hAnsi="Calibri" w:cs="Calibri"/>
          <w:sz w:val="28"/>
          <w:szCs w:val="28"/>
          <w:lang w:bidi="ar-JO"/>
        </w:rPr>
      </w:pPr>
      <w:r w:rsidRPr="00E335FF">
        <w:rPr>
          <w:rFonts w:ascii="Calibri" w:hAnsi="Calibri" w:cs="Calibri"/>
          <w:sz w:val="28"/>
          <w:szCs w:val="28"/>
          <w:lang w:bidi="ar-JO"/>
        </w:rPr>
        <w:t>c. A majority of GCTs arise in the diaphysis of</w:t>
      </w:r>
      <w:r w:rsidR="003F6673">
        <w:rPr>
          <w:rFonts w:ascii="Calibri" w:hAnsi="Calibri" w:cs="Calibri"/>
          <w:sz w:val="28"/>
          <w:szCs w:val="28"/>
          <w:lang w:bidi="ar-JO"/>
        </w:rPr>
        <w:t xml:space="preserve"> long bones around the knee. </w:t>
      </w:r>
      <w:r w:rsidR="003F6673">
        <w:rPr>
          <w:rFonts w:ascii="Calibri" w:hAnsi="Calibri" w:cs="Calibri"/>
          <w:sz w:val="28"/>
          <w:szCs w:val="28"/>
          <w:lang w:bidi="ar-JO"/>
        </w:rPr>
        <w:br/>
      </w:r>
      <w:r w:rsidRPr="00E335FF">
        <w:rPr>
          <w:rFonts w:ascii="Calibri" w:hAnsi="Calibri" w:cs="Calibri"/>
          <w:sz w:val="28"/>
          <w:szCs w:val="28"/>
          <w:lang w:bidi="ar-JO"/>
        </w:rPr>
        <w:t>d. Most are s</w:t>
      </w:r>
      <w:r w:rsidR="003F6673">
        <w:rPr>
          <w:rFonts w:ascii="Calibri" w:hAnsi="Calibri" w:cs="Calibri"/>
          <w:sz w:val="28"/>
          <w:szCs w:val="28"/>
          <w:lang w:bidi="ar-JO"/>
        </w:rPr>
        <w:t xml:space="preserve">olitary tumors. </w:t>
      </w:r>
      <w:r w:rsidR="003F6673">
        <w:rPr>
          <w:rFonts w:ascii="Calibri" w:hAnsi="Calibri" w:cs="Calibri"/>
          <w:sz w:val="28"/>
          <w:szCs w:val="28"/>
          <w:lang w:bidi="ar-JO"/>
        </w:rPr>
        <w:br/>
      </w:r>
      <w:r w:rsidRPr="00E335FF">
        <w:rPr>
          <w:rFonts w:ascii="Calibri" w:hAnsi="Calibri" w:cs="Calibri"/>
          <w:sz w:val="28"/>
          <w:szCs w:val="28"/>
          <w:lang w:bidi="ar-JO"/>
        </w:rPr>
        <w:t xml:space="preserve">e. About 2% of GCT spreads to the lungs. </w:t>
      </w:r>
    </w:p>
    <w:p w:rsidR="003F6673" w:rsidRPr="003F6673" w:rsidRDefault="003F6673" w:rsidP="003F6673">
      <w:pPr>
        <w:pStyle w:val="a6"/>
        <w:spacing w:before="0" w:beforeAutospacing="0" w:after="0" w:afterAutospacing="0"/>
        <w:rPr>
          <w:rFonts w:ascii="Calibri" w:hAnsi="Calibri" w:cs="Calibri"/>
          <w:sz w:val="28"/>
          <w:szCs w:val="28"/>
          <w:lang w:bidi="ar-JO"/>
        </w:rPr>
      </w:pPr>
      <w:r w:rsidRPr="003F6673">
        <w:rPr>
          <w:rFonts w:ascii="Calibri" w:hAnsi="Calibri" w:cs="Calibri"/>
          <w:b/>
          <w:bCs/>
          <w:sz w:val="28"/>
          <w:szCs w:val="28"/>
          <w:lang w:bidi="ar-JO"/>
        </w:rPr>
        <w:t xml:space="preserve">19) </w:t>
      </w:r>
      <w:r w:rsidR="002057BC" w:rsidRPr="003F6673">
        <w:rPr>
          <w:rFonts w:ascii="Calibri" w:hAnsi="Calibri" w:cs="Calibri"/>
          <w:b/>
          <w:bCs/>
          <w:sz w:val="28"/>
          <w:szCs w:val="28"/>
          <w:lang w:bidi="ar-JO"/>
        </w:rPr>
        <w:t xml:space="preserve">Sympathetic stimulation will cause all the following EXCEPT </w:t>
      </w:r>
      <w:r w:rsidR="002057BC" w:rsidRPr="003F6673">
        <w:rPr>
          <w:rFonts w:ascii="Calibri" w:hAnsi="Calibri" w:cs="Calibri"/>
          <w:b/>
          <w:bCs/>
          <w:sz w:val="28"/>
          <w:szCs w:val="28"/>
          <w:lang w:bidi="ar-JO"/>
        </w:rPr>
        <w:br/>
        <w:t>Select one:</w:t>
      </w:r>
      <w:r>
        <w:rPr>
          <w:rFonts w:ascii="Calibri" w:hAnsi="Calibri" w:cs="Calibri"/>
          <w:sz w:val="28"/>
          <w:szCs w:val="28"/>
          <w:lang w:bidi="ar-JO"/>
        </w:rPr>
        <w:t xml:space="preserve"> </w:t>
      </w:r>
      <w:r>
        <w:rPr>
          <w:rFonts w:ascii="Calibri" w:hAnsi="Calibri" w:cs="Calibri"/>
          <w:sz w:val="28"/>
          <w:szCs w:val="28"/>
          <w:lang w:bidi="ar-JO"/>
        </w:rPr>
        <w:br/>
        <w:t xml:space="preserve">a. Increase the heart rate </w:t>
      </w:r>
      <w:r>
        <w:rPr>
          <w:rFonts w:ascii="Calibri" w:hAnsi="Calibri" w:cs="Calibri"/>
          <w:sz w:val="28"/>
          <w:szCs w:val="28"/>
          <w:lang w:bidi="ar-JO"/>
        </w:rPr>
        <w:br/>
      </w:r>
      <w:r w:rsidR="002057BC" w:rsidRPr="00E335FF">
        <w:rPr>
          <w:rFonts w:ascii="Calibri" w:hAnsi="Calibri" w:cs="Calibri"/>
          <w:sz w:val="28"/>
          <w:szCs w:val="28"/>
          <w:lang w:bidi="ar-JO"/>
        </w:rPr>
        <w:t xml:space="preserve">b. Increase the inotropic effect </w:t>
      </w:r>
      <w:r w:rsidR="002057BC" w:rsidRPr="00E335FF">
        <w:rPr>
          <w:rFonts w:ascii="Calibri" w:hAnsi="Calibri" w:cs="Calibri"/>
          <w:sz w:val="28"/>
          <w:szCs w:val="28"/>
          <w:lang w:bidi="ar-JO"/>
        </w:rPr>
        <w:br/>
        <w:t xml:space="preserve">c. </w:t>
      </w:r>
      <w:r>
        <w:rPr>
          <w:rFonts w:ascii="Calibri" w:hAnsi="Calibri" w:cs="Calibri"/>
          <w:sz w:val="28"/>
          <w:szCs w:val="28"/>
          <w:lang w:bidi="ar-JO"/>
        </w:rPr>
        <w:t xml:space="preserve">Increase the relaxation time </w:t>
      </w:r>
      <w:r>
        <w:rPr>
          <w:rFonts w:ascii="Calibri" w:hAnsi="Calibri" w:cs="Calibri"/>
          <w:sz w:val="28"/>
          <w:szCs w:val="28"/>
          <w:lang w:bidi="ar-JO"/>
        </w:rPr>
        <w:br/>
      </w:r>
      <w:r w:rsidR="002057BC" w:rsidRPr="00E335FF">
        <w:rPr>
          <w:rFonts w:ascii="Calibri" w:hAnsi="Calibri" w:cs="Calibri"/>
          <w:sz w:val="28"/>
          <w:szCs w:val="28"/>
          <w:lang w:bidi="ar-JO"/>
        </w:rPr>
        <w:t>d. Decrease the refr</w:t>
      </w:r>
      <w:r>
        <w:rPr>
          <w:rFonts w:ascii="Calibri" w:hAnsi="Calibri" w:cs="Calibri"/>
          <w:sz w:val="28"/>
          <w:szCs w:val="28"/>
          <w:lang w:bidi="ar-JO"/>
        </w:rPr>
        <w:t xml:space="preserve">actory period </w:t>
      </w:r>
      <w:r>
        <w:rPr>
          <w:rFonts w:ascii="Calibri" w:hAnsi="Calibri" w:cs="Calibri"/>
          <w:sz w:val="28"/>
          <w:szCs w:val="28"/>
          <w:lang w:bidi="ar-JO"/>
        </w:rPr>
        <w:br/>
      </w:r>
      <w:r w:rsidR="002057BC" w:rsidRPr="00E335FF">
        <w:rPr>
          <w:rFonts w:ascii="Calibri" w:hAnsi="Calibri" w:cs="Calibri"/>
          <w:sz w:val="28"/>
          <w:szCs w:val="28"/>
          <w:lang w:bidi="ar-JO"/>
        </w:rPr>
        <w:t xml:space="preserve">e. Activation of cyclic AMP </w:t>
      </w:r>
    </w:p>
    <w:p w:rsidR="002057BC" w:rsidRPr="00E335FF" w:rsidRDefault="003F6673" w:rsidP="002A5871">
      <w:pPr>
        <w:pStyle w:val="a6"/>
        <w:spacing w:before="0" w:beforeAutospacing="0" w:after="120" w:afterAutospacing="0"/>
        <w:rPr>
          <w:rFonts w:ascii="Calibri" w:hAnsi="Calibri" w:cs="Calibri"/>
          <w:sz w:val="28"/>
          <w:szCs w:val="28"/>
          <w:lang w:bidi="ar-JO"/>
        </w:rPr>
      </w:pPr>
      <w:r w:rsidRPr="003F6673">
        <w:rPr>
          <w:rFonts w:ascii="Calibri" w:hAnsi="Calibri" w:cs="Calibri"/>
          <w:b/>
          <w:bCs/>
          <w:sz w:val="28"/>
          <w:szCs w:val="28"/>
          <w:lang w:bidi="ar-JO"/>
        </w:rPr>
        <w:t>20</w:t>
      </w:r>
      <w:r w:rsidRPr="003F6673">
        <w:rPr>
          <w:rFonts w:ascii="Calibri" w:hAnsi="Calibri" w:cstheme="minorBidi" w:hint="cs"/>
          <w:b/>
          <w:bCs/>
          <w:sz w:val="28"/>
          <w:szCs w:val="28"/>
          <w:rtl/>
          <w:lang w:bidi="ar-JO"/>
        </w:rPr>
        <w:t>(</w:t>
      </w:r>
      <w:r w:rsidRPr="003F6673">
        <w:rPr>
          <w:rFonts w:ascii="Calibri" w:hAnsi="Calibri" w:cs="Calibri"/>
          <w:b/>
          <w:bCs/>
          <w:sz w:val="28"/>
          <w:szCs w:val="28"/>
          <w:lang w:bidi="ar-JO"/>
        </w:rPr>
        <w:t xml:space="preserve"> </w:t>
      </w:r>
      <w:r w:rsidR="002057BC" w:rsidRPr="003F6673">
        <w:rPr>
          <w:rFonts w:ascii="Calibri" w:hAnsi="Calibri" w:cs="Calibri"/>
          <w:b/>
          <w:bCs/>
          <w:sz w:val="28"/>
          <w:szCs w:val="28"/>
          <w:lang w:bidi="ar-JO"/>
        </w:rPr>
        <w:t xml:space="preserve">One of the following is CORRECT about epidermis </w:t>
      </w:r>
      <w:r w:rsidR="002057BC" w:rsidRPr="003F6673">
        <w:rPr>
          <w:rFonts w:ascii="Calibri" w:hAnsi="Calibri" w:cs="Calibri"/>
          <w:b/>
          <w:bCs/>
          <w:sz w:val="28"/>
          <w:szCs w:val="28"/>
          <w:lang w:bidi="ar-JO"/>
        </w:rPr>
        <w:br/>
        <w:t xml:space="preserve">Select one: </w:t>
      </w:r>
      <w:r w:rsidR="002057BC" w:rsidRPr="00E335FF">
        <w:rPr>
          <w:rFonts w:ascii="Calibri" w:hAnsi="Calibri" w:cs="Calibri"/>
          <w:sz w:val="28"/>
          <w:szCs w:val="28"/>
          <w:lang w:bidi="ar-JO"/>
        </w:rPr>
        <w:br/>
        <w:t>a. The epidermis is ch</w:t>
      </w:r>
      <w:r>
        <w:rPr>
          <w:rFonts w:ascii="Calibri" w:hAnsi="Calibri" w:cs="Calibri"/>
          <w:sz w:val="28"/>
          <w:szCs w:val="28"/>
          <w:lang w:bidi="ar-JO"/>
        </w:rPr>
        <w:t xml:space="preserve">aracterized by sloughing-off </w:t>
      </w:r>
      <w:r>
        <w:rPr>
          <w:rFonts w:ascii="Calibri" w:hAnsi="Calibri" w:cs="Calibri"/>
          <w:sz w:val="28"/>
          <w:szCs w:val="28"/>
          <w:lang w:bidi="ar-JO"/>
        </w:rPr>
        <w:br/>
      </w:r>
      <w:r w:rsidR="002057BC" w:rsidRPr="00E335FF">
        <w:rPr>
          <w:rFonts w:ascii="Calibri" w:hAnsi="Calibri" w:cs="Calibri"/>
          <w:sz w:val="28"/>
          <w:szCs w:val="28"/>
          <w:lang w:bidi="ar-JO"/>
        </w:rPr>
        <w:t>b. Kerat</w:t>
      </w:r>
      <w:r>
        <w:rPr>
          <w:rFonts w:ascii="Calibri" w:hAnsi="Calibri" w:cs="Calibri"/>
          <w:sz w:val="28"/>
          <w:szCs w:val="28"/>
          <w:lang w:bidi="ar-JO"/>
        </w:rPr>
        <w:t xml:space="preserve">inocytes are dendretic cells </w:t>
      </w:r>
      <w:r>
        <w:rPr>
          <w:rFonts w:ascii="Calibri" w:hAnsi="Calibri" w:cs="Calibri"/>
          <w:sz w:val="28"/>
          <w:szCs w:val="28"/>
          <w:lang w:bidi="ar-JO"/>
        </w:rPr>
        <w:br/>
      </w:r>
      <w:r w:rsidR="002057BC" w:rsidRPr="00E335FF">
        <w:rPr>
          <w:rFonts w:ascii="Calibri" w:hAnsi="Calibri" w:cs="Calibri"/>
          <w:sz w:val="28"/>
          <w:szCs w:val="28"/>
          <w:lang w:bidi="ar-JO"/>
        </w:rPr>
        <w:t>c. Granular keratin is</w:t>
      </w:r>
      <w:r>
        <w:rPr>
          <w:rFonts w:ascii="Calibri" w:hAnsi="Calibri" w:cs="Calibri"/>
          <w:sz w:val="28"/>
          <w:szCs w:val="28"/>
          <w:lang w:bidi="ar-JO"/>
        </w:rPr>
        <w:t xml:space="preserve"> present in stratum spinosum </w:t>
      </w:r>
      <w:r>
        <w:rPr>
          <w:rFonts w:ascii="Calibri" w:hAnsi="Calibri" w:cs="Calibri"/>
          <w:sz w:val="28"/>
          <w:szCs w:val="28"/>
          <w:lang w:bidi="ar-JO"/>
        </w:rPr>
        <w:br/>
      </w:r>
      <w:r w:rsidR="002057BC" w:rsidRPr="00E335FF">
        <w:rPr>
          <w:rFonts w:ascii="Calibri" w:hAnsi="Calibri" w:cs="Calibri"/>
          <w:sz w:val="28"/>
          <w:szCs w:val="28"/>
          <w:lang w:bidi="ar-JO"/>
        </w:rPr>
        <w:t>d. Melanocytes are migrating c</w:t>
      </w:r>
      <w:r>
        <w:rPr>
          <w:rFonts w:ascii="Calibri" w:hAnsi="Calibri" w:cs="Calibri"/>
          <w:sz w:val="28"/>
          <w:szCs w:val="28"/>
          <w:lang w:bidi="ar-JO"/>
        </w:rPr>
        <w:t xml:space="preserve">ells within epidermis layers </w:t>
      </w:r>
      <w:r>
        <w:rPr>
          <w:rFonts w:ascii="Calibri" w:hAnsi="Calibri" w:cs="Calibri"/>
          <w:sz w:val="28"/>
          <w:szCs w:val="28"/>
          <w:lang w:bidi="ar-JO"/>
        </w:rPr>
        <w:br/>
      </w:r>
      <w:r w:rsidR="002057BC" w:rsidRPr="00E335FF">
        <w:rPr>
          <w:rFonts w:ascii="Calibri" w:hAnsi="Calibri" w:cs="Calibri"/>
          <w:sz w:val="28"/>
          <w:szCs w:val="28"/>
          <w:lang w:bidi="ar-JO"/>
        </w:rPr>
        <w:t xml:space="preserve">e. Stratum lucid urn has nucleated cells </w:t>
      </w:r>
    </w:p>
    <w:p w:rsidR="002057BC" w:rsidRPr="00E335FF" w:rsidRDefault="0051282C" w:rsidP="0051282C">
      <w:pPr>
        <w:pStyle w:val="a6"/>
        <w:tabs>
          <w:tab w:val="right" w:pos="9923"/>
        </w:tabs>
        <w:spacing w:before="0" w:beforeAutospacing="0" w:after="120" w:afterAutospacing="0"/>
        <w:ind w:right="543"/>
        <w:rPr>
          <w:rFonts w:ascii="Calibri" w:hAnsi="Calibri" w:cs="Calibri"/>
          <w:sz w:val="28"/>
          <w:szCs w:val="28"/>
          <w:lang w:bidi="ar-JO"/>
        </w:rPr>
      </w:pPr>
      <w:r>
        <w:rPr>
          <w:rFonts w:ascii="Calibri" w:hAnsi="Calibri" w:cs="Calibri"/>
          <w:b/>
          <w:bCs/>
          <w:noProof/>
          <w:sz w:val="28"/>
          <w:szCs w:val="28"/>
        </w:rPr>
        <w:drawing>
          <wp:anchor distT="0" distB="0" distL="114300" distR="114300" simplePos="0" relativeHeight="251657215" behindDoc="0" locked="0" layoutInCell="1" allowOverlap="1">
            <wp:simplePos x="0" y="0"/>
            <wp:positionH relativeFrom="column">
              <wp:posOffset>5824427</wp:posOffset>
            </wp:positionH>
            <wp:positionV relativeFrom="paragraph">
              <wp:posOffset>1257566</wp:posOffset>
            </wp:positionV>
            <wp:extent cx="884717" cy="552893"/>
            <wp:effectExtent l="19050" t="0" r="0" b="0"/>
            <wp:wrapNone/>
            <wp:docPr id="7" name="صورة 0" descr="1586995679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95679021.png"/>
                    <pic:cNvPicPr/>
                  </pic:nvPicPr>
                  <pic:blipFill>
                    <a:blip r:embed="rId7" cstate="print"/>
                    <a:stretch>
                      <a:fillRect/>
                    </a:stretch>
                  </pic:blipFill>
                  <pic:spPr>
                    <a:xfrm>
                      <a:off x="0" y="0"/>
                      <a:ext cx="884717" cy="552893"/>
                    </a:xfrm>
                    <a:prstGeom prst="rect">
                      <a:avLst/>
                    </a:prstGeom>
                  </pic:spPr>
                </pic:pic>
              </a:graphicData>
            </a:graphic>
          </wp:anchor>
        </w:drawing>
      </w:r>
      <w:r w:rsidR="003F6673" w:rsidRPr="003F6673">
        <w:rPr>
          <w:rFonts w:ascii="Calibri" w:hAnsi="Calibri" w:cs="Calibri"/>
          <w:b/>
          <w:bCs/>
          <w:sz w:val="28"/>
          <w:szCs w:val="28"/>
          <w:lang w:bidi="ar-JO"/>
        </w:rPr>
        <w:t xml:space="preserve">21) </w:t>
      </w:r>
      <w:r w:rsidR="002057BC" w:rsidRPr="003F6673">
        <w:rPr>
          <w:rFonts w:ascii="Calibri" w:hAnsi="Calibri" w:cs="Calibri"/>
          <w:b/>
          <w:bCs/>
          <w:sz w:val="28"/>
          <w:szCs w:val="28"/>
          <w:lang w:bidi="ar-JO"/>
        </w:rPr>
        <w:t xml:space="preserve">Which of the followings is INCORRECT regarding Trichinella infestation? </w:t>
      </w:r>
      <w:r w:rsidR="002057BC" w:rsidRPr="003F6673">
        <w:rPr>
          <w:rFonts w:ascii="Calibri" w:hAnsi="Calibri" w:cs="Calibri"/>
          <w:b/>
          <w:bCs/>
          <w:sz w:val="28"/>
          <w:szCs w:val="28"/>
          <w:lang w:bidi="ar-JO"/>
        </w:rPr>
        <w:br/>
        <w:t>Select one:</w:t>
      </w:r>
      <w:r w:rsidR="003F6673">
        <w:rPr>
          <w:rFonts w:ascii="Calibri" w:hAnsi="Calibri" w:cs="Calibri"/>
          <w:sz w:val="28"/>
          <w:szCs w:val="28"/>
          <w:lang w:bidi="ar-JO"/>
        </w:rPr>
        <w:t xml:space="preserve"> </w:t>
      </w:r>
      <w:r w:rsidR="003F6673">
        <w:rPr>
          <w:rFonts w:ascii="Calibri" w:hAnsi="Calibri" w:cs="Calibri"/>
          <w:sz w:val="28"/>
          <w:szCs w:val="28"/>
          <w:lang w:bidi="ar-JO"/>
        </w:rPr>
        <w:br/>
      </w:r>
      <w:r w:rsidR="002057BC" w:rsidRPr="00E335FF">
        <w:rPr>
          <w:rFonts w:ascii="Calibri" w:hAnsi="Calibri" w:cs="Calibri"/>
          <w:sz w:val="28"/>
          <w:szCs w:val="28"/>
          <w:lang w:bidi="ar-JO"/>
        </w:rPr>
        <w:t>a. Asymptomatic infection when less than 10 larvae per gram of m</w:t>
      </w:r>
      <w:r w:rsidR="003F6673">
        <w:rPr>
          <w:rFonts w:ascii="Calibri" w:hAnsi="Calibri" w:cs="Calibri"/>
          <w:sz w:val="28"/>
          <w:szCs w:val="28"/>
          <w:lang w:bidi="ar-JO"/>
        </w:rPr>
        <w:t xml:space="preserve">uscle </w:t>
      </w:r>
      <w:r w:rsidR="003F6673">
        <w:rPr>
          <w:rFonts w:ascii="Calibri" w:hAnsi="Calibri" w:cs="Calibri"/>
          <w:sz w:val="28"/>
          <w:szCs w:val="28"/>
          <w:lang w:bidi="ar-JO"/>
        </w:rPr>
        <w:br/>
      </w:r>
      <w:r w:rsidR="002057BC" w:rsidRPr="00E335FF">
        <w:rPr>
          <w:rFonts w:ascii="Calibri" w:hAnsi="Calibri" w:cs="Calibri"/>
          <w:sz w:val="28"/>
          <w:szCs w:val="28"/>
          <w:lang w:bidi="ar-JO"/>
        </w:rPr>
        <w:t>b. Heavy infections is life threatening when more than 2</w:t>
      </w:r>
      <w:r w:rsidR="003F6673">
        <w:rPr>
          <w:rFonts w:ascii="Calibri" w:hAnsi="Calibri" w:cs="Calibri"/>
          <w:sz w:val="28"/>
          <w:szCs w:val="28"/>
          <w:lang w:bidi="ar-JO"/>
        </w:rPr>
        <w:t xml:space="preserve">5 larvae per gram of muscle. </w:t>
      </w:r>
      <w:r w:rsidR="003F6673">
        <w:rPr>
          <w:rFonts w:ascii="Calibri" w:hAnsi="Calibri" w:cs="Calibri"/>
          <w:sz w:val="28"/>
          <w:szCs w:val="28"/>
          <w:lang w:bidi="ar-JO"/>
        </w:rPr>
        <w:br/>
      </w:r>
      <w:r w:rsidR="002057BC" w:rsidRPr="00E335FF">
        <w:rPr>
          <w:rFonts w:ascii="Calibri" w:hAnsi="Calibri" w:cs="Calibri"/>
          <w:sz w:val="28"/>
          <w:szCs w:val="28"/>
          <w:lang w:bidi="ar-JO"/>
        </w:rPr>
        <w:t>c. One of the most involved muscle</w:t>
      </w:r>
      <w:r w:rsidR="003F6673">
        <w:rPr>
          <w:rFonts w:ascii="Calibri" w:hAnsi="Calibri" w:cs="Calibri"/>
          <w:sz w:val="28"/>
          <w:szCs w:val="28"/>
          <w:lang w:bidi="ar-JO"/>
        </w:rPr>
        <w:t xml:space="preserve">s is the extraocular muscles. </w:t>
      </w:r>
      <w:r w:rsidR="003F6673">
        <w:rPr>
          <w:rFonts w:ascii="Calibri" w:hAnsi="Calibri" w:cs="Calibri"/>
          <w:sz w:val="28"/>
          <w:szCs w:val="28"/>
          <w:lang w:bidi="ar-JO"/>
        </w:rPr>
        <w:br/>
      </w:r>
      <w:r w:rsidR="002057BC" w:rsidRPr="00E335FF">
        <w:rPr>
          <w:rFonts w:ascii="Calibri" w:hAnsi="Calibri" w:cs="Calibri"/>
          <w:sz w:val="28"/>
          <w:szCs w:val="28"/>
          <w:lang w:bidi="ar-JO"/>
        </w:rPr>
        <w:t xml:space="preserve">d. Peaking about 3 weeks after infection. </w:t>
      </w:r>
      <w:r w:rsidR="002057BC" w:rsidRPr="00E335FF">
        <w:rPr>
          <w:rFonts w:ascii="Calibri" w:hAnsi="Calibri" w:cs="Calibri"/>
          <w:sz w:val="28"/>
          <w:szCs w:val="28"/>
          <w:lang w:bidi="ar-JO"/>
        </w:rPr>
        <w:br/>
        <w:t xml:space="preserve">e. A presumptive clinical diagnosis can be based on fevers, eosinophilia, </w:t>
      </w:r>
      <w:r>
        <w:rPr>
          <w:rFonts w:ascii="Calibri" w:hAnsi="Calibri" w:cs="Calibri"/>
          <w:sz w:val="28"/>
          <w:szCs w:val="28"/>
          <w:lang w:bidi="ar-JO"/>
        </w:rPr>
        <w:t xml:space="preserve">         </w:t>
      </w:r>
      <w:r w:rsidR="002057BC" w:rsidRPr="00E335FF">
        <w:rPr>
          <w:rFonts w:ascii="Calibri" w:hAnsi="Calibri" w:cs="Calibri"/>
          <w:sz w:val="28"/>
          <w:szCs w:val="28"/>
          <w:lang w:bidi="ar-JO"/>
        </w:rPr>
        <w:t xml:space="preserve">periorbital edema, and myalgias after a suspect meal </w:t>
      </w:r>
      <w:r w:rsidR="002057BC" w:rsidRPr="00E335FF">
        <w:rPr>
          <w:rFonts w:ascii="Calibri" w:hAnsi="Calibri" w:cs="Calibri"/>
          <w:sz w:val="28"/>
          <w:szCs w:val="28"/>
          <w:lang w:bidi="ar-JO"/>
        </w:rPr>
        <w:br/>
      </w:r>
      <w:r w:rsidR="003F6673" w:rsidRPr="003F6673">
        <w:rPr>
          <w:rFonts w:ascii="Calibri" w:hAnsi="Calibri" w:cs="Calibri"/>
          <w:b/>
          <w:bCs/>
          <w:sz w:val="28"/>
          <w:szCs w:val="28"/>
          <w:lang w:bidi="ar-JO"/>
        </w:rPr>
        <w:lastRenderedPageBreak/>
        <w:t xml:space="preserve">22) </w:t>
      </w:r>
      <w:r w:rsidR="002057BC" w:rsidRPr="003F6673">
        <w:rPr>
          <w:rFonts w:ascii="Calibri" w:hAnsi="Calibri" w:cs="Calibri"/>
          <w:b/>
          <w:bCs/>
          <w:sz w:val="28"/>
          <w:szCs w:val="28"/>
          <w:lang w:bidi="ar-JO"/>
        </w:rPr>
        <w:t xml:space="preserve">As regard osteocalcin, all of the following are true except? </w:t>
      </w:r>
      <w:r w:rsidR="002057BC" w:rsidRPr="003F6673">
        <w:rPr>
          <w:rFonts w:ascii="Calibri" w:hAnsi="Calibri" w:cs="Calibri"/>
          <w:b/>
          <w:bCs/>
          <w:sz w:val="28"/>
          <w:szCs w:val="28"/>
          <w:lang w:bidi="ar-JO"/>
        </w:rPr>
        <w:br/>
        <w:t>Select one:</w:t>
      </w:r>
      <w:r w:rsidR="003F6673">
        <w:rPr>
          <w:rFonts w:ascii="Calibri" w:hAnsi="Calibri" w:cs="Calibri"/>
          <w:sz w:val="28"/>
          <w:szCs w:val="28"/>
          <w:lang w:bidi="ar-JO"/>
        </w:rPr>
        <w:t xml:space="preserve"> </w:t>
      </w:r>
      <w:r w:rsidR="003F6673">
        <w:rPr>
          <w:rFonts w:ascii="Calibri" w:hAnsi="Calibri" w:cs="Calibri"/>
          <w:sz w:val="28"/>
          <w:szCs w:val="28"/>
          <w:lang w:bidi="ar-JO"/>
        </w:rPr>
        <w:br/>
      </w:r>
      <w:r w:rsidR="002057BC" w:rsidRPr="00E335FF">
        <w:rPr>
          <w:rFonts w:ascii="Calibri" w:hAnsi="Calibri" w:cs="Calibri"/>
          <w:sz w:val="28"/>
          <w:szCs w:val="28"/>
          <w:lang w:bidi="ar-JO"/>
        </w:rPr>
        <w:t xml:space="preserve">a. Osteocalcin is a small protein that is carboxylated on glutamic acid residues with the help of </w:t>
      </w:r>
      <w:r w:rsidR="003F6673">
        <w:rPr>
          <w:rFonts w:ascii="Calibri" w:hAnsi="Calibri" w:cs="Calibri"/>
          <w:sz w:val="28"/>
          <w:szCs w:val="28"/>
          <w:lang w:bidi="ar-JO"/>
        </w:rPr>
        <w:t xml:space="preserve">vitamin K </w:t>
      </w:r>
      <w:r w:rsidR="003F6673">
        <w:rPr>
          <w:rFonts w:ascii="Calibri" w:hAnsi="Calibri" w:cs="Calibri"/>
          <w:sz w:val="28"/>
          <w:szCs w:val="28"/>
          <w:lang w:bidi="ar-JO"/>
        </w:rPr>
        <w:br/>
      </w:r>
      <w:r w:rsidR="002057BC" w:rsidRPr="00E335FF">
        <w:rPr>
          <w:rFonts w:ascii="Calibri" w:hAnsi="Calibri" w:cs="Calibri"/>
          <w:sz w:val="28"/>
          <w:szCs w:val="28"/>
          <w:lang w:bidi="ar-JO"/>
        </w:rPr>
        <w:t>b. Oste</w:t>
      </w:r>
      <w:r w:rsidR="003F6673">
        <w:rPr>
          <w:rFonts w:ascii="Calibri" w:hAnsi="Calibri" w:cs="Calibri"/>
          <w:sz w:val="28"/>
          <w:szCs w:val="28"/>
          <w:lang w:bidi="ar-JO"/>
        </w:rPr>
        <w:t xml:space="preserve">ocalcin binds hydroxyapatite </w:t>
      </w:r>
      <w:r w:rsidR="003F6673">
        <w:rPr>
          <w:rFonts w:ascii="Calibri" w:hAnsi="Calibri" w:cs="Calibri"/>
          <w:sz w:val="28"/>
          <w:szCs w:val="28"/>
          <w:lang w:bidi="ar-JO"/>
        </w:rPr>
        <w:br/>
      </w:r>
      <w:r w:rsidR="002057BC" w:rsidRPr="00E335FF">
        <w:rPr>
          <w:rFonts w:ascii="Calibri" w:hAnsi="Calibri" w:cs="Calibri"/>
          <w:sz w:val="28"/>
          <w:szCs w:val="28"/>
          <w:lang w:bidi="ar-JO"/>
        </w:rPr>
        <w:t>c. It is required for</w:t>
      </w:r>
      <w:r w:rsidR="003F6673">
        <w:rPr>
          <w:rFonts w:ascii="Calibri" w:hAnsi="Calibri" w:cs="Calibri"/>
          <w:sz w:val="28"/>
          <w:szCs w:val="28"/>
          <w:lang w:bidi="ar-JO"/>
        </w:rPr>
        <w:t xml:space="preserve"> formation of hydroxyapatite </w:t>
      </w:r>
      <w:r w:rsidR="003F6673">
        <w:rPr>
          <w:rFonts w:ascii="Calibri" w:hAnsi="Calibri" w:cs="Calibri"/>
          <w:sz w:val="28"/>
          <w:szCs w:val="28"/>
          <w:lang w:bidi="ar-JO"/>
        </w:rPr>
        <w:br/>
      </w:r>
      <w:r w:rsidR="002057BC" w:rsidRPr="00E335FF">
        <w:rPr>
          <w:rFonts w:ascii="Calibri" w:hAnsi="Calibri" w:cs="Calibri"/>
          <w:sz w:val="28"/>
          <w:szCs w:val="28"/>
          <w:lang w:bidi="ar-JO"/>
        </w:rPr>
        <w:t xml:space="preserve">d. Its synthesis isinduced by </w:t>
      </w:r>
      <w:r w:rsidR="003F6673">
        <w:rPr>
          <w:rFonts w:ascii="Calibri" w:hAnsi="Calibri" w:cs="Calibri"/>
          <w:sz w:val="28"/>
          <w:szCs w:val="28"/>
          <w:lang w:bidi="ar-JO"/>
        </w:rPr>
        <w:t xml:space="preserve">activated vitamin D receptor </w:t>
      </w:r>
      <w:r w:rsidR="003F6673">
        <w:rPr>
          <w:rFonts w:ascii="Calibri" w:hAnsi="Calibri" w:cs="Calibri"/>
          <w:sz w:val="28"/>
          <w:szCs w:val="28"/>
          <w:lang w:bidi="ar-JO"/>
        </w:rPr>
        <w:br/>
      </w:r>
      <w:r w:rsidR="002057BC" w:rsidRPr="00E335FF">
        <w:rPr>
          <w:rFonts w:ascii="Calibri" w:hAnsi="Calibri" w:cs="Calibri"/>
          <w:sz w:val="28"/>
          <w:szCs w:val="28"/>
          <w:lang w:bidi="ar-JO"/>
        </w:rPr>
        <w:t xml:space="preserve">e. It acts as a metabolic hormone enhancing insulin activity </w:t>
      </w:r>
    </w:p>
    <w:p w:rsidR="003F6673" w:rsidRDefault="003F6673" w:rsidP="002A5871">
      <w:pPr>
        <w:pStyle w:val="a6"/>
        <w:spacing w:before="0" w:beforeAutospacing="0" w:after="120" w:afterAutospacing="0"/>
        <w:rPr>
          <w:rFonts w:ascii="Calibri" w:hAnsi="Calibri" w:cs="Calibri"/>
          <w:sz w:val="28"/>
          <w:szCs w:val="28"/>
          <w:lang w:bidi="ar-JO"/>
        </w:rPr>
      </w:pPr>
      <w:r>
        <w:rPr>
          <w:rFonts w:ascii="Calibri" w:hAnsi="Calibri" w:cs="Calibri"/>
          <w:b/>
          <w:bCs/>
          <w:sz w:val="28"/>
          <w:szCs w:val="28"/>
          <w:lang w:bidi="ar-JO"/>
        </w:rPr>
        <w:t xml:space="preserve">23) </w:t>
      </w:r>
      <w:r w:rsidR="002057BC" w:rsidRPr="003F6673">
        <w:rPr>
          <w:rFonts w:ascii="Calibri" w:hAnsi="Calibri" w:cs="Calibri"/>
          <w:b/>
          <w:bCs/>
          <w:sz w:val="28"/>
          <w:szCs w:val="28"/>
          <w:lang w:bidi="ar-JO"/>
        </w:rPr>
        <w:t xml:space="preserve">Paracetamol has all of the following effects except? </w:t>
      </w:r>
      <w:r w:rsidR="002057BC" w:rsidRPr="003F6673">
        <w:rPr>
          <w:rFonts w:ascii="Calibri" w:hAnsi="Calibri" w:cs="Calibri"/>
          <w:b/>
          <w:bCs/>
          <w:sz w:val="28"/>
          <w:szCs w:val="28"/>
          <w:lang w:bidi="ar-JO"/>
        </w:rPr>
        <w:br/>
        <w:t>Select one:</w:t>
      </w:r>
      <w:r>
        <w:rPr>
          <w:rFonts w:ascii="Calibri" w:hAnsi="Calibri" w:cs="Calibri"/>
          <w:sz w:val="28"/>
          <w:szCs w:val="28"/>
          <w:lang w:bidi="ar-JO"/>
        </w:rPr>
        <w:t xml:space="preserve"> </w:t>
      </w:r>
      <w:r>
        <w:rPr>
          <w:rFonts w:ascii="Calibri" w:hAnsi="Calibri" w:cs="Calibri"/>
          <w:sz w:val="28"/>
          <w:szCs w:val="28"/>
          <w:lang w:bidi="ar-JO"/>
        </w:rPr>
        <w:br/>
      </w:r>
      <w:r w:rsidR="002057BC" w:rsidRPr="00E335FF">
        <w:rPr>
          <w:rFonts w:ascii="Calibri" w:hAnsi="Calibri" w:cs="Calibri"/>
          <w:sz w:val="28"/>
          <w:szCs w:val="28"/>
          <w:lang w:bidi="ar-JO"/>
        </w:rPr>
        <w:t xml:space="preserve">a. It is a weak </w:t>
      </w:r>
      <w:r>
        <w:rPr>
          <w:rFonts w:ascii="Calibri" w:hAnsi="Calibri" w:cs="Calibri"/>
          <w:sz w:val="28"/>
          <w:szCs w:val="28"/>
          <w:lang w:bidi="ar-JO"/>
        </w:rPr>
        <w:t xml:space="preserve">inhibitor of cyclooxygenases </w:t>
      </w:r>
      <w:r>
        <w:rPr>
          <w:rFonts w:ascii="Calibri" w:hAnsi="Calibri" w:cs="Calibri"/>
          <w:sz w:val="28"/>
          <w:szCs w:val="28"/>
          <w:lang w:bidi="ar-JO"/>
        </w:rPr>
        <w:br/>
      </w:r>
      <w:r w:rsidR="002057BC" w:rsidRPr="00E335FF">
        <w:rPr>
          <w:rFonts w:ascii="Calibri" w:hAnsi="Calibri" w:cs="Calibri"/>
          <w:sz w:val="28"/>
          <w:szCs w:val="28"/>
          <w:lang w:bidi="ar-JO"/>
        </w:rPr>
        <w:t>b. It is an aspirin substitute in</w:t>
      </w:r>
      <w:r>
        <w:rPr>
          <w:rFonts w:ascii="Calibri" w:hAnsi="Calibri" w:cs="Calibri"/>
          <w:sz w:val="28"/>
          <w:szCs w:val="28"/>
          <w:lang w:bidi="ar-JO"/>
        </w:rPr>
        <w:t xml:space="preserve"> patients with peptic ulcer </w:t>
      </w:r>
      <w:r>
        <w:rPr>
          <w:rFonts w:ascii="Calibri" w:hAnsi="Calibri" w:cs="Calibri"/>
          <w:sz w:val="28"/>
          <w:szCs w:val="28"/>
          <w:lang w:bidi="ar-JO"/>
        </w:rPr>
        <w:br/>
      </w:r>
      <w:r w:rsidR="002057BC" w:rsidRPr="00E335FF">
        <w:rPr>
          <w:rFonts w:ascii="Calibri" w:hAnsi="Calibri" w:cs="Calibri"/>
          <w:sz w:val="28"/>
          <w:szCs w:val="28"/>
          <w:lang w:bidi="ar-JO"/>
        </w:rPr>
        <w:t>c. It is capable of reducing inflammation</w:t>
      </w:r>
      <w:r>
        <w:rPr>
          <w:rFonts w:ascii="Calibri" w:hAnsi="Calibri" w:cs="Calibri"/>
          <w:sz w:val="28"/>
          <w:szCs w:val="28"/>
          <w:lang w:bidi="ar-JO"/>
        </w:rPr>
        <w:t xml:space="preserve"> in a patient with arthritis </w:t>
      </w:r>
      <w:r>
        <w:rPr>
          <w:rFonts w:ascii="Calibri" w:hAnsi="Calibri" w:cs="Calibri"/>
          <w:sz w:val="28"/>
          <w:szCs w:val="28"/>
          <w:lang w:bidi="ar-JO"/>
        </w:rPr>
        <w:br/>
      </w:r>
      <w:r w:rsidR="002057BC" w:rsidRPr="00E335FF">
        <w:rPr>
          <w:rFonts w:ascii="Calibri" w:hAnsi="Calibri" w:cs="Calibri"/>
          <w:sz w:val="28"/>
          <w:szCs w:val="28"/>
          <w:lang w:bidi="ar-JO"/>
        </w:rPr>
        <w:t>d. It may cause acute tubula</w:t>
      </w:r>
      <w:r>
        <w:rPr>
          <w:rFonts w:ascii="Calibri" w:hAnsi="Calibri" w:cs="Calibri"/>
          <w:sz w:val="28"/>
          <w:szCs w:val="28"/>
          <w:lang w:bidi="ar-JO"/>
        </w:rPr>
        <w:t xml:space="preserve">r necrosis </w:t>
      </w:r>
      <w:r>
        <w:rPr>
          <w:rFonts w:ascii="Calibri" w:hAnsi="Calibri" w:cs="Calibri"/>
          <w:sz w:val="28"/>
          <w:szCs w:val="28"/>
          <w:lang w:bidi="ar-JO"/>
        </w:rPr>
        <w:br/>
      </w:r>
      <w:r w:rsidR="002057BC" w:rsidRPr="00E335FF">
        <w:rPr>
          <w:rFonts w:ascii="Calibri" w:hAnsi="Calibri" w:cs="Calibri"/>
          <w:sz w:val="28"/>
          <w:szCs w:val="28"/>
          <w:lang w:bidi="ar-JO"/>
        </w:rPr>
        <w:t xml:space="preserve">e. It has no effect on platelet </w:t>
      </w:r>
    </w:p>
    <w:p w:rsidR="003F6673" w:rsidRDefault="002057BC" w:rsidP="003F6673">
      <w:pPr>
        <w:pStyle w:val="a6"/>
        <w:spacing w:before="0" w:beforeAutospacing="0" w:after="0" w:afterAutospacing="0"/>
        <w:rPr>
          <w:rFonts w:ascii="Calibri" w:hAnsi="Calibri" w:cs="Calibri"/>
          <w:sz w:val="28"/>
          <w:szCs w:val="28"/>
          <w:lang w:bidi="ar-JO"/>
        </w:rPr>
      </w:pPr>
      <w:r w:rsidRPr="00E335FF">
        <w:rPr>
          <w:rFonts w:ascii="Calibri" w:hAnsi="Calibri" w:cs="Calibri"/>
          <w:sz w:val="28"/>
          <w:szCs w:val="28"/>
          <w:lang w:bidi="ar-JO"/>
        </w:rPr>
        <w:br/>
      </w:r>
      <w:r w:rsidR="003F6673" w:rsidRPr="003F6673">
        <w:rPr>
          <w:rFonts w:ascii="Calibri" w:hAnsi="Calibri" w:cs="Calibri"/>
          <w:b/>
          <w:bCs/>
          <w:sz w:val="28"/>
          <w:szCs w:val="28"/>
          <w:lang w:bidi="ar-JO"/>
        </w:rPr>
        <w:t xml:space="preserve">24) </w:t>
      </w:r>
      <w:r w:rsidRPr="003F6673">
        <w:rPr>
          <w:rFonts w:ascii="Calibri" w:hAnsi="Calibri" w:cs="Calibri"/>
          <w:b/>
          <w:bCs/>
          <w:sz w:val="28"/>
          <w:szCs w:val="28"/>
          <w:lang w:bidi="ar-JO"/>
        </w:rPr>
        <w:t xml:space="preserve">The following statement is true about the thermo-regulation </w:t>
      </w:r>
      <w:r w:rsidRPr="003F6673">
        <w:rPr>
          <w:rFonts w:ascii="Calibri" w:hAnsi="Calibri" w:cs="Calibri"/>
          <w:b/>
          <w:bCs/>
          <w:sz w:val="28"/>
          <w:szCs w:val="28"/>
          <w:lang w:bidi="ar-JO"/>
        </w:rPr>
        <w:br/>
        <w:t>Select one:</w:t>
      </w:r>
      <w:r w:rsidR="003F6673">
        <w:rPr>
          <w:rFonts w:ascii="Calibri" w:hAnsi="Calibri" w:cs="Calibri"/>
          <w:sz w:val="28"/>
          <w:szCs w:val="28"/>
          <w:lang w:bidi="ar-JO"/>
        </w:rPr>
        <w:t xml:space="preserve"> </w:t>
      </w:r>
      <w:r w:rsidR="003F6673">
        <w:rPr>
          <w:rFonts w:ascii="Calibri" w:hAnsi="Calibri" w:cs="Calibri"/>
          <w:sz w:val="28"/>
          <w:szCs w:val="28"/>
          <w:lang w:bidi="ar-JO"/>
        </w:rPr>
        <w:br/>
      </w:r>
      <w:r w:rsidRPr="00E335FF">
        <w:rPr>
          <w:rFonts w:ascii="Calibri" w:hAnsi="Calibri" w:cs="Calibri"/>
          <w:sz w:val="28"/>
          <w:szCs w:val="28"/>
          <w:lang w:bidi="ar-JO"/>
        </w:rPr>
        <w:t>a. Venous-plexusis al</w:t>
      </w:r>
      <w:r w:rsidR="003F6673">
        <w:rPr>
          <w:rFonts w:ascii="Calibri" w:hAnsi="Calibri" w:cs="Calibri"/>
          <w:sz w:val="28"/>
          <w:szCs w:val="28"/>
          <w:lang w:bidi="ar-JO"/>
        </w:rPr>
        <w:t xml:space="preserve">ways supplied by capillaries </w:t>
      </w:r>
      <w:r w:rsidR="003F6673">
        <w:rPr>
          <w:rFonts w:ascii="Calibri" w:hAnsi="Calibri" w:cs="Calibri"/>
          <w:sz w:val="28"/>
          <w:szCs w:val="28"/>
          <w:lang w:bidi="ar-JO"/>
        </w:rPr>
        <w:br/>
      </w:r>
      <w:r w:rsidRPr="00E335FF">
        <w:rPr>
          <w:rFonts w:ascii="Calibri" w:hAnsi="Calibri" w:cs="Calibri"/>
          <w:sz w:val="28"/>
          <w:szCs w:val="28"/>
          <w:lang w:bidi="ar-JO"/>
        </w:rPr>
        <w:t xml:space="preserve">b. Most of the heat loss is via sweating and insensible evaporation </w:t>
      </w:r>
      <w:r w:rsidRPr="00E335FF">
        <w:rPr>
          <w:rFonts w:ascii="Calibri" w:hAnsi="Calibri" w:cs="Calibri"/>
          <w:sz w:val="28"/>
          <w:szCs w:val="28"/>
          <w:lang w:bidi="ar-JO"/>
        </w:rPr>
        <w:br/>
        <w:t xml:space="preserve">c. Posterior hypothalamus receives impulses from </w:t>
      </w:r>
      <w:r w:rsidR="003F6673">
        <w:rPr>
          <w:rFonts w:ascii="Calibri" w:hAnsi="Calibri" w:cs="Calibri"/>
          <w:sz w:val="28"/>
          <w:szCs w:val="28"/>
          <w:lang w:bidi="ar-JO"/>
        </w:rPr>
        <w:t xml:space="preserve">warm more than cold receptors </w:t>
      </w:r>
    </w:p>
    <w:p w:rsidR="002057BC" w:rsidRPr="00E335FF" w:rsidRDefault="002057BC" w:rsidP="003F6673">
      <w:pPr>
        <w:pStyle w:val="a6"/>
        <w:spacing w:before="0" w:beforeAutospacing="0" w:after="0" w:afterAutospacing="0"/>
        <w:rPr>
          <w:rFonts w:ascii="Calibri" w:hAnsi="Calibri" w:cs="Calibri"/>
          <w:sz w:val="28"/>
          <w:szCs w:val="28"/>
          <w:lang w:bidi="ar-JO"/>
        </w:rPr>
      </w:pPr>
      <w:r w:rsidRPr="00E335FF">
        <w:rPr>
          <w:rFonts w:ascii="Calibri" w:hAnsi="Calibri" w:cs="Calibri"/>
          <w:sz w:val="28"/>
          <w:szCs w:val="28"/>
          <w:lang w:bidi="ar-JO"/>
        </w:rPr>
        <w:t>d. NaCI re-absorption by sweat duct is red</w:t>
      </w:r>
      <w:r w:rsidR="003F6673">
        <w:rPr>
          <w:rFonts w:ascii="Calibri" w:hAnsi="Calibri" w:cs="Calibri"/>
          <w:sz w:val="28"/>
          <w:szCs w:val="28"/>
          <w:lang w:bidi="ar-JO"/>
        </w:rPr>
        <w:t xml:space="preserve">uced with increased sweating </w:t>
      </w:r>
      <w:r w:rsidR="003F6673">
        <w:rPr>
          <w:rFonts w:ascii="Calibri" w:hAnsi="Calibri" w:cs="Calibri"/>
          <w:sz w:val="28"/>
          <w:szCs w:val="28"/>
          <w:lang w:bidi="ar-JO"/>
        </w:rPr>
        <w:br/>
      </w:r>
      <w:r w:rsidRPr="00E335FF">
        <w:rPr>
          <w:rFonts w:ascii="Calibri" w:hAnsi="Calibri" w:cs="Calibri"/>
          <w:sz w:val="28"/>
          <w:szCs w:val="28"/>
          <w:lang w:bidi="ar-JO"/>
        </w:rPr>
        <w:t xml:space="preserve">e. Urea in the sweat is not reduced by increase sweating </w:t>
      </w:r>
    </w:p>
    <w:p w:rsidR="003F6673" w:rsidRDefault="003F6673" w:rsidP="002A5871">
      <w:pPr>
        <w:pStyle w:val="a6"/>
        <w:spacing w:before="0" w:beforeAutospacing="0" w:after="120" w:afterAutospacing="0"/>
        <w:rPr>
          <w:rFonts w:ascii="Calibri" w:hAnsi="Calibri" w:cs="Calibri"/>
          <w:b/>
          <w:bCs/>
          <w:sz w:val="28"/>
          <w:szCs w:val="28"/>
          <w:lang w:bidi="ar-JO"/>
        </w:rPr>
      </w:pPr>
    </w:p>
    <w:p w:rsidR="002057BC" w:rsidRPr="00E335FF" w:rsidRDefault="003F6673" w:rsidP="002A5871">
      <w:pPr>
        <w:pStyle w:val="a6"/>
        <w:spacing w:before="0" w:beforeAutospacing="0" w:after="120" w:afterAutospacing="0"/>
        <w:rPr>
          <w:rFonts w:ascii="Calibri" w:hAnsi="Calibri" w:cs="Calibri"/>
          <w:sz w:val="28"/>
          <w:szCs w:val="28"/>
          <w:lang w:bidi="ar-JO"/>
        </w:rPr>
      </w:pPr>
      <w:r>
        <w:rPr>
          <w:rFonts w:ascii="Calibri" w:hAnsi="Calibri" w:cs="Calibri"/>
          <w:b/>
          <w:bCs/>
          <w:sz w:val="28"/>
          <w:szCs w:val="28"/>
          <w:lang w:bidi="ar-JO"/>
        </w:rPr>
        <w:t xml:space="preserve">25) </w:t>
      </w:r>
      <w:r w:rsidR="002057BC" w:rsidRPr="003F6673">
        <w:rPr>
          <w:rFonts w:ascii="Calibri" w:hAnsi="Calibri" w:cs="Calibri"/>
          <w:b/>
          <w:bCs/>
          <w:sz w:val="28"/>
          <w:szCs w:val="28"/>
          <w:lang w:bidi="ar-JO"/>
        </w:rPr>
        <w:t xml:space="preserve">All of the followings are contents of digastric triangle except? </w:t>
      </w:r>
      <w:r w:rsidR="002057BC" w:rsidRPr="003F6673">
        <w:rPr>
          <w:rFonts w:ascii="Calibri" w:hAnsi="Calibri" w:cs="Calibri"/>
          <w:b/>
          <w:bCs/>
          <w:sz w:val="28"/>
          <w:szCs w:val="28"/>
          <w:lang w:bidi="ar-JO"/>
        </w:rPr>
        <w:br/>
        <w:t xml:space="preserve">Select one: </w:t>
      </w:r>
      <w:r w:rsidR="002057BC" w:rsidRPr="003F6673">
        <w:rPr>
          <w:rFonts w:ascii="Calibri" w:hAnsi="Calibri" w:cs="Calibri"/>
          <w:b/>
          <w:bCs/>
          <w:sz w:val="28"/>
          <w:szCs w:val="28"/>
          <w:lang w:bidi="ar-JO"/>
        </w:rPr>
        <w:br/>
      </w:r>
      <w:r>
        <w:rPr>
          <w:rFonts w:ascii="Calibri" w:hAnsi="Calibri" w:cs="Calibri"/>
          <w:sz w:val="28"/>
          <w:szCs w:val="28"/>
          <w:lang w:bidi="ar-JO"/>
        </w:rPr>
        <w:t xml:space="preserve">a. Facial artery </w:t>
      </w:r>
      <w:r>
        <w:rPr>
          <w:rFonts w:ascii="Calibri" w:hAnsi="Calibri" w:cs="Calibri"/>
          <w:sz w:val="28"/>
          <w:szCs w:val="28"/>
          <w:lang w:bidi="ar-JO"/>
        </w:rPr>
        <w:br/>
        <w:t xml:space="preserve">b. Lingual nerve </w:t>
      </w:r>
      <w:r>
        <w:rPr>
          <w:rFonts w:ascii="Calibri" w:hAnsi="Calibri" w:cs="Calibri"/>
          <w:sz w:val="28"/>
          <w:szCs w:val="28"/>
          <w:lang w:bidi="ar-JO"/>
        </w:rPr>
        <w:br/>
        <w:t xml:space="preserve">c. Submandibular ganglion </w:t>
      </w:r>
      <w:r>
        <w:rPr>
          <w:rFonts w:ascii="Calibri" w:hAnsi="Calibri" w:cs="Calibri"/>
          <w:sz w:val="28"/>
          <w:szCs w:val="28"/>
          <w:lang w:bidi="ar-JO"/>
        </w:rPr>
        <w:br/>
        <w:t xml:space="preserve">d. Facial nerve </w:t>
      </w:r>
      <w:r>
        <w:rPr>
          <w:rFonts w:ascii="Calibri" w:hAnsi="Calibri" w:cs="Calibri"/>
          <w:sz w:val="28"/>
          <w:szCs w:val="28"/>
          <w:lang w:bidi="ar-JO"/>
        </w:rPr>
        <w:br/>
      </w:r>
      <w:r w:rsidR="002057BC" w:rsidRPr="00E335FF">
        <w:rPr>
          <w:rFonts w:ascii="Calibri" w:hAnsi="Calibri" w:cs="Calibri"/>
          <w:sz w:val="28"/>
          <w:szCs w:val="28"/>
          <w:lang w:bidi="ar-JO"/>
        </w:rPr>
        <w:t xml:space="preserve">e. Hypoglossal nerve </w:t>
      </w:r>
    </w:p>
    <w:p w:rsidR="003F6673" w:rsidRDefault="003F6673" w:rsidP="002A5871">
      <w:pPr>
        <w:pStyle w:val="a6"/>
        <w:spacing w:before="0" w:beforeAutospacing="0" w:after="120" w:afterAutospacing="0"/>
        <w:rPr>
          <w:rFonts w:ascii="Calibri" w:hAnsi="Calibri" w:cs="Calibri"/>
          <w:sz w:val="28"/>
          <w:szCs w:val="28"/>
          <w:lang w:bidi="ar-JO"/>
        </w:rPr>
      </w:pPr>
      <w:r w:rsidRPr="003F6673">
        <w:rPr>
          <w:rFonts w:ascii="Calibri" w:hAnsi="Calibri" w:cs="Calibri"/>
          <w:b/>
          <w:bCs/>
          <w:sz w:val="28"/>
          <w:szCs w:val="28"/>
          <w:lang w:bidi="ar-JO"/>
        </w:rPr>
        <w:t xml:space="preserve">26) </w:t>
      </w:r>
      <w:r w:rsidR="002057BC" w:rsidRPr="003F6673">
        <w:rPr>
          <w:rFonts w:ascii="Calibri" w:hAnsi="Calibri" w:cs="Calibri"/>
          <w:b/>
          <w:bCs/>
          <w:sz w:val="28"/>
          <w:szCs w:val="28"/>
          <w:lang w:bidi="ar-JO"/>
        </w:rPr>
        <w:t>The pro collagen -a chains undergo hydroxylation reactions in the lumen of the RER while the polypeptides are still being synthesized, these reactions require all of the following except?</w:t>
      </w:r>
      <w:r w:rsidR="002057BC" w:rsidRPr="00E335FF">
        <w:rPr>
          <w:rFonts w:ascii="Calibri" w:hAnsi="Calibri" w:cs="Calibri"/>
          <w:sz w:val="28"/>
          <w:szCs w:val="28"/>
          <w:lang w:bidi="ar-JO"/>
        </w:rPr>
        <w:t xml:space="preserve"> </w:t>
      </w:r>
      <w:r w:rsidR="002057BC" w:rsidRPr="00E335FF">
        <w:rPr>
          <w:rFonts w:ascii="Calibri" w:hAnsi="Calibri" w:cs="Calibri"/>
          <w:sz w:val="28"/>
          <w:szCs w:val="28"/>
          <w:lang w:bidi="ar-JO"/>
        </w:rPr>
        <w:br/>
      </w:r>
      <w:r w:rsidR="002057BC" w:rsidRPr="003F6673">
        <w:rPr>
          <w:rFonts w:ascii="Calibri" w:hAnsi="Calibri" w:cs="Calibri"/>
          <w:b/>
          <w:bCs/>
          <w:sz w:val="28"/>
          <w:szCs w:val="28"/>
          <w:lang w:bidi="ar-JO"/>
        </w:rPr>
        <w:t>Select one:</w:t>
      </w:r>
      <w:r>
        <w:rPr>
          <w:rFonts w:ascii="Calibri" w:hAnsi="Calibri" w:cs="Calibri"/>
          <w:sz w:val="28"/>
          <w:szCs w:val="28"/>
          <w:lang w:bidi="ar-JO"/>
        </w:rPr>
        <w:t xml:space="preserve"> </w:t>
      </w:r>
      <w:r>
        <w:rPr>
          <w:rFonts w:ascii="Calibri" w:hAnsi="Calibri" w:cs="Calibri"/>
          <w:sz w:val="28"/>
          <w:szCs w:val="28"/>
          <w:lang w:bidi="ar-JO"/>
        </w:rPr>
        <w:br/>
        <w:t xml:space="preserve">a. Molecular oxygen </w:t>
      </w:r>
      <w:r>
        <w:rPr>
          <w:rFonts w:ascii="Calibri" w:hAnsi="Calibri" w:cs="Calibri"/>
          <w:sz w:val="28"/>
          <w:szCs w:val="28"/>
          <w:lang w:bidi="ar-JO"/>
        </w:rPr>
        <w:br/>
        <w:t xml:space="preserve">b. Fe2+ </w:t>
      </w:r>
      <w:r>
        <w:rPr>
          <w:rFonts w:ascii="Calibri" w:hAnsi="Calibri" w:cs="Calibri"/>
          <w:sz w:val="28"/>
          <w:szCs w:val="28"/>
          <w:lang w:bidi="ar-JO"/>
        </w:rPr>
        <w:br/>
      </w:r>
      <w:r w:rsidR="002057BC" w:rsidRPr="00E335FF">
        <w:rPr>
          <w:rFonts w:ascii="Calibri" w:hAnsi="Calibri" w:cs="Calibri"/>
          <w:sz w:val="28"/>
          <w:szCs w:val="28"/>
          <w:lang w:bidi="ar-JO"/>
        </w:rPr>
        <w:t>c. The reducing age</w:t>
      </w:r>
      <w:r>
        <w:rPr>
          <w:rFonts w:ascii="Calibri" w:hAnsi="Calibri" w:cs="Calibri"/>
          <w:sz w:val="28"/>
          <w:szCs w:val="28"/>
          <w:lang w:bidi="ar-JO"/>
        </w:rPr>
        <w:t xml:space="preserve">nt vitamin C (ascorbic acid) </w:t>
      </w:r>
      <w:r>
        <w:rPr>
          <w:rFonts w:ascii="Calibri" w:hAnsi="Calibri" w:cs="Calibri"/>
          <w:sz w:val="28"/>
          <w:szCs w:val="28"/>
          <w:lang w:bidi="ar-JO"/>
        </w:rPr>
        <w:br/>
      </w:r>
      <w:r w:rsidR="002057BC" w:rsidRPr="00E335FF">
        <w:rPr>
          <w:rFonts w:ascii="Calibri" w:hAnsi="Calibri" w:cs="Calibri"/>
          <w:sz w:val="28"/>
          <w:szCs w:val="28"/>
          <w:lang w:bidi="ar-JO"/>
        </w:rPr>
        <w:t xml:space="preserve">d. Prolyl hydroxylase and lysyl hydroxylase </w:t>
      </w:r>
      <w:r w:rsidR="002057BC" w:rsidRPr="00E335FF">
        <w:rPr>
          <w:rFonts w:ascii="Calibri" w:hAnsi="Calibri" w:cs="Calibri"/>
          <w:sz w:val="28"/>
          <w:szCs w:val="28"/>
          <w:lang w:bidi="ar-JO"/>
        </w:rPr>
        <w:br/>
        <w:t xml:space="preserve">e. Lysyl oxidase </w:t>
      </w:r>
      <w:r w:rsidR="002057BC" w:rsidRPr="00E335FF">
        <w:rPr>
          <w:rFonts w:ascii="Calibri" w:hAnsi="Calibri" w:cs="Calibri"/>
          <w:sz w:val="28"/>
          <w:szCs w:val="28"/>
          <w:lang w:bidi="ar-JO"/>
        </w:rPr>
        <w:br/>
      </w:r>
    </w:p>
    <w:p w:rsidR="003F6673" w:rsidRDefault="0051282C" w:rsidP="002A5871">
      <w:pPr>
        <w:pStyle w:val="a6"/>
        <w:spacing w:before="0" w:beforeAutospacing="0" w:after="120" w:afterAutospacing="0"/>
        <w:rPr>
          <w:rFonts w:ascii="Calibri" w:hAnsi="Calibri" w:cs="Calibri"/>
          <w:sz w:val="28"/>
          <w:szCs w:val="28"/>
          <w:lang w:bidi="ar-JO"/>
        </w:rPr>
      </w:pPr>
      <w:r w:rsidRPr="0051282C">
        <w:rPr>
          <w:rFonts w:ascii="Calibri" w:hAnsi="Calibri" w:cs="Calibri"/>
          <w:sz w:val="28"/>
          <w:szCs w:val="28"/>
          <w:lang w:bidi="ar-JO"/>
        </w:rPr>
        <w:drawing>
          <wp:anchor distT="0" distB="0" distL="114300" distR="114300" simplePos="0" relativeHeight="251666432" behindDoc="0" locked="0" layoutInCell="1" allowOverlap="1">
            <wp:simplePos x="0" y="0"/>
            <wp:positionH relativeFrom="column">
              <wp:posOffset>5845692</wp:posOffset>
            </wp:positionH>
            <wp:positionV relativeFrom="paragraph">
              <wp:posOffset>19950</wp:posOffset>
            </wp:positionV>
            <wp:extent cx="884717" cy="552893"/>
            <wp:effectExtent l="19050" t="0" r="0" b="0"/>
            <wp:wrapNone/>
            <wp:docPr id="8" name="صورة 0" descr="1586995679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95679021.png"/>
                    <pic:cNvPicPr/>
                  </pic:nvPicPr>
                  <pic:blipFill>
                    <a:blip r:embed="rId7" cstate="print"/>
                    <a:stretch>
                      <a:fillRect/>
                    </a:stretch>
                  </pic:blipFill>
                  <pic:spPr>
                    <a:xfrm>
                      <a:off x="0" y="0"/>
                      <a:ext cx="884717" cy="552893"/>
                    </a:xfrm>
                    <a:prstGeom prst="rect">
                      <a:avLst/>
                    </a:prstGeom>
                  </pic:spPr>
                </pic:pic>
              </a:graphicData>
            </a:graphic>
          </wp:anchor>
        </w:drawing>
      </w:r>
    </w:p>
    <w:p w:rsidR="002057BC" w:rsidRPr="00E335FF" w:rsidRDefault="003F6673" w:rsidP="002A5871">
      <w:pPr>
        <w:pStyle w:val="a6"/>
        <w:spacing w:before="0" w:beforeAutospacing="0" w:after="120" w:afterAutospacing="0"/>
        <w:rPr>
          <w:rFonts w:ascii="Calibri" w:hAnsi="Calibri" w:cs="Calibri"/>
          <w:sz w:val="28"/>
          <w:szCs w:val="28"/>
          <w:lang w:bidi="ar-JO"/>
        </w:rPr>
      </w:pPr>
      <w:r w:rsidRPr="003F6673">
        <w:rPr>
          <w:rFonts w:ascii="Calibri" w:hAnsi="Calibri" w:cs="Calibri"/>
          <w:b/>
          <w:bCs/>
          <w:sz w:val="28"/>
          <w:szCs w:val="28"/>
          <w:lang w:bidi="ar-JO"/>
        </w:rPr>
        <w:lastRenderedPageBreak/>
        <w:t xml:space="preserve">27) </w:t>
      </w:r>
      <w:r w:rsidR="002057BC" w:rsidRPr="003F6673">
        <w:rPr>
          <w:rFonts w:ascii="Calibri" w:hAnsi="Calibri" w:cs="Calibri"/>
          <w:b/>
          <w:bCs/>
          <w:sz w:val="28"/>
          <w:szCs w:val="28"/>
          <w:lang w:bidi="ar-JO"/>
        </w:rPr>
        <w:t xml:space="preserve">Which one of the following injuries resulted from an insufficiency of a vital element? </w:t>
      </w:r>
      <w:r w:rsidR="002057BC" w:rsidRPr="003F6673">
        <w:rPr>
          <w:rFonts w:ascii="Calibri" w:hAnsi="Calibri" w:cs="Calibri"/>
          <w:b/>
          <w:bCs/>
          <w:sz w:val="28"/>
          <w:szCs w:val="28"/>
          <w:lang w:bidi="ar-JO"/>
        </w:rPr>
        <w:br/>
        <w:t>Select one:</w:t>
      </w:r>
      <w:r>
        <w:rPr>
          <w:rFonts w:ascii="Calibri" w:hAnsi="Calibri" w:cs="Calibri"/>
          <w:sz w:val="28"/>
          <w:szCs w:val="28"/>
          <w:lang w:bidi="ar-JO"/>
        </w:rPr>
        <w:t xml:space="preserve"> </w:t>
      </w:r>
      <w:r>
        <w:rPr>
          <w:rFonts w:ascii="Calibri" w:hAnsi="Calibri" w:cs="Calibri"/>
          <w:sz w:val="28"/>
          <w:szCs w:val="28"/>
          <w:lang w:bidi="ar-JO"/>
        </w:rPr>
        <w:br/>
        <w:t xml:space="preserve">a. Chemical </w:t>
      </w:r>
      <w:r>
        <w:rPr>
          <w:rFonts w:ascii="Calibri" w:hAnsi="Calibri" w:cs="Calibri"/>
          <w:sz w:val="28"/>
          <w:szCs w:val="28"/>
          <w:lang w:bidi="ar-JO"/>
        </w:rPr>
        <w:br/>
        <w:t xml:space="preserve">b.Thermal </w:t>
      </w:r>
      <w:r>
        <w:rPr>
          <w:rFonts w:ascii="Calibri" w:hAnsi="Calibri" w:cs="Calibri"/>
          <w:sz w:val="28"/>
          <w:szCs w:val="28"/>
          <w:lang w:bidi="ar-JO"/>
        </w:rPr>
        <w:br/>
      </w:r>
      <w:r w:rsidR="002057BC" w:rsidRPr="00E335FF">
        <w:rPr>
          <w:rFonts w:ascii="Calibri" w:hAnsi="Calibri" w:cs="Calibri"/>
          <w:sz w:val="28"/>
          <w:szCs w:val="28"/>
          <w:lang w:bidi="ar-JO"/>
        </w:rPr>
        <w:t xml:space="preserve">c. </w:t>
      </w:r>
      <w:r>
        <w:rPr>
          <w:rFonts w:ascii="Calibri" w:hAnsi="Calibri" w:cs="Calibri"/>
          <w:sz w:val="28"/>
          <w:szCs w:val="28"/>
          <w:lang w:bidi="ar-JO"/>
        </w:rPr>
        <w:t xml:space="preserve">Mechanical </w:t>
      </w:r>
      <w:r>
        <w:rPr>
          <w:rFonts w:ascii="Calibri" w:hAnsi="Calibri" w:cs="Calibri"/>
          <w:sz w:val="28"/>
          <w:szCs w:val="28"/>
          <w:lang w:bidi="ar-JO"/>
        </w:rPr>
        <w:br/>
        <w:t xml:space="preserve">d. Strangulation </w:t>
      </w:r>
      <w:r>
        <w:rPr>
          <w:rFonts w:ascii="Calibri" w:hAnsi="Calibri" w:cs="Calibri"/>
          <w:sz w:val="28"/>
          <w:szCs w:val="28"/>
          <w:lang w:bidi="ar-JO"/>
        </w:rPr>
        <w:br/>
      </w:r>
      <w:r w:rsidR="002057BC" w:rsidRPr="00E335FF">
        <w:rPr>
          <w:rFonts w:ascii="Calibri" w:hAnsi="Calibri" w:cs="Calibri"/>
          <w:sz w:val="28"/>
          <w:szCs w:val="28"/>
          <w:lang w:bidi="ar-JO"/>
        </w:rPr>
        <w:t xml:space="preserve">e. Electrical </w:t>
      </w:r>
    </w:p>
    <w:p w:rsidR="002057BC" w:rsidRPr="00E335FF" w:rsidRDefault="003F6673" w:rsidP="002A5871">
      <w:pPr>
        <w:pStyle w:val="a6"/>
        <w:spacing w:before="0" w:beforeAutospacing="0" w:after="120" w:afterAutospacing="0"/>
        <w:rPr>
          <w:rFonts w:ascii="Calibri" w:hAnsi="Calibri" w:cs="Calibri"/>
          <w:sz w:val="28"/>
          <w:szCs w:val="28"/>
          <w:lang w:bidi="ar-JO"/>
        </w:rPr>
      </w:pPr>
      <w:r w:rsidRPr="003F6673">
        <w:rPr>
          <w:rFonts w:ascii="Calibri" w:hAnsi="Calibri" w:cs="Calibri"/>
          <w:b/>
          <w:bCs/>
          <w:sz w:val="28"/>
          <w:szCs w:val="28"/>
          <w:lang w:bidi="ar-JO"/>
        </w:rPr>
        <w:t xml:space="preserve">28) </w:t>
      </w:r>
      <w:r w:rsidR="002057BC" w:rsidRPr="003F6673">
        <w:rPr>
          <w:rFonts w:ascii="Calibri" w:hAnsi="Calibri" w:cs="Calibri"/>
          <w:b/>
          <w:bCs/>
          <w:sz w:val="28"/>
          <w:szCs w:val="28"/>
          <w:lang w:bidi="ar-JO"/>
        </w:rPr>
        <w:t xml:space="preserve">One of the following statement is true about the skeletal muscle contraction </w:t>
      </w:r>
      <w:r w:rsidR="002057BC" w:rsidRPr="003F6673">
        <w:rPr>
          <w:rFonts w:ascii="Calibri" w:hAnsi="Calibri" w:cs="Calibri"/>
          <w:b/>
          <w:bCs/>
          <w:sz w:val="28"/>
          <w:szCs w:val="28"/>
          <w:lang w:bidi="ar-JO"/>
        </w:rPr>
        <w:br/>
        <w:t>Select one:</w:t>
      </w:r>
      <w:r>
        <w:rPr>
          <w:rFonts w:ascii="Calibri" w:hAnsi="Calibri" w:cs="Calibri"/>
          <w:sz w:val="28"/>
          <w:szCs w:val="28"/>
          <w:lang w:bidi="ar-JO"/>
        </w:rPr>
        <w:t xml:space="preserve"> </w:t>
      </w:r>
      <w:r>
        <w:rPr>
          <w:rFonts w:ascii="Calibri" w:hAnsi="Calibri" w:cs="Calibri"/>
          <w:sz w:val="28"/>
          <w:szCs w:val="28"/>
          <w:lang w:bidi="ar-JO"/>
        </w:rPr>
        <w:br/>
      </w:r>
      <w:r w:rsidR="002057BC" w:rsidRPr="00E335FF">
        <w:rPr>
          <w:rFonts w:ascii="Calibri" w:hAnsi="Calibri" w:cs="Calibri"/>
          <w:sz w:val="28"/>
          <w:szCs w:val="28"/>
          <w:lang w:bidi="ar-JO"/>
        </w:rPr>
        <w:t>a. Phosphorylation is activated during contraction to ge</w:t>
      </w:r>
      <w:r>
        <w:rPr>
          <w:rFonts w:ascii="Calibri" w:hAnsi="Calibri" w:cs="Calibri"/>
          <w:sz w:val="28"/>
          <w:szCs w:val="28"/>
          <w:lang w:bidi="ar-JO"/>
        </w:rPr>
        <w:t xml:space="preserve">t binding of actin to myosin </w:t>
      </w:r>
      <w:r>
        <w:rPr>
          <w:rFonts w:ascii="Calibri" w:hAnsi="Calibri" w:cs="Calibri"/>
          <w:sz w:val="28"/>
          <w:szCs w:val="28"/>
          <w:lang w:bidi="ar-JO"/>
        </w:rPr>
        <w:br/>
      </w:r>
      <w:r w:rsidR="002057BC" w:rsidRPr="00E335FF">
        <w:rPr>
          <w:rFonts w:ascii="Calibri" w:hAnsi="Calibri" w:cs="Calibri"/>
          <w:sz w:val="28"/>
          <w:szCs w:val="28"/>
          <w:lang w:bidi="ar-JO"/>
        </w:rPr>
        <w:t>b. Muscle contraction never continu</w:t>
      </w:r>
      <w:r>
        <w:rPr>
          <w:rFonts w:ascii="Calibri" w:hAnsi="Calibri" w:cs="Calibri"/>
          <w:sz w:val="28"/>
          <w:szCs w:val="28"/>
          <w:lang w:bidi="ar-JO"/>
        </w:rPr>
        <w:t xml:space="preserve">e after death of the subject </w:t>
      </w:r>
      <w:r>
        <w:rPr>
          <w:rFonts w:ascii="Calibri" w:hAnsi="Calibri" w:cs="Calibri"/>
          <w:sz w:val="28"/>
          <w:szCs w:val="28"/>
          <w:lang w:bidi="ar-JO"/>
        </w:rPr>
        <w:br/>
      </w:r>
      <w:r w:rsidR="002057BC" w:rsidRPr="00E335FF">
        <w:rPr>
          <w:rFonts w:ascii="Calibri" w:hAnsi="Calibri" w:cs="Calibri"/>
          <w:sz w:val="28"/>
          <w:szCs w:val="28"/>
          <w:lang w:bidi="ar-JO"/>
        </w:rPr>
        <w:t xml:space="preserve">c. Calcium ion should bind tropomyosin to get contraction of the muscle </w:t>
      </w:r>
      <w:r w:rsidR="002057BC" w:rsidRPr="00E335FF">
        <w:rPr>
          <w:rFonts w:ascii="Calibri" w:hAnsi="Calibri" w:cs="Calibri"/>
          <w:sz w:val="28"/>
          <w:szCs w:val="28"/>
          <w:lang w:bidi="ar-JO"/>
        </w:rPr>
        <w:br/>
        <w:t>d. Tension in the muscle is proportional to</w:t>
      </w:r>
      <w:r>
        <w:rPr>
          <w:rFonts w:ascii="Calibri" w:hAnsi="Calibri" w:cs="Calibri"/>
          <w:sz w:val="28"/>
          <w:szCs w:val="28"/>
          <w:lang w:bidi="ar-JO"/>
        </w:rPr>
        <w:t xml:space="preserve"> the number of cross bridges </w:t>
      </w:r>
      <w:r>
        <w:rPr>
          <w:rFonts w:ascii="Calibri" w:hAnsi="Calibri" w:cs="Calibri"/>
          <w:sz w:val="28"/>
          <w:szCs w:val="28"/>
          <w:lang w:bidi="ar-JO"/>
        </w:rPr>
        <w:br/>
      </w:r>
      <w:r w:rsidR="002057BC" w:rsidRPr="00E335FF">
        <w:rPr>
          <w:rFonts w:ascii="Calibri" w:hAnsi="Calibri" w:cs="Calibri"/>
          <w:sz w:val="28"/>
          <w:szCs w:val="28"/>
          <w:lang w:bidi="ar-JO"/>
        </w:rPr>
        <w:t xml:space="preserve">e. Treppe indicate rapid fatigue in the muscle </w:t>
      </w:r>
      <w:r w:rsidR="002057BC" w:rsidRPr="00E335FF">
        <w:rPr>
          <w:rFonts w:ascii="Calibri" w:hAnsi="Calibri" w:cs="Calibri"/>
          <w:sz w:val="28"/>
          <w:szCs w:val="28"/>
          <w:lang w:bidi="ar-JO"/>
        </w:rPr>
        <w:br/>
      </w:r>
      <w:r w:rsidRPr="003F6673">
        <w:rPr>
          <w:rFonts w:ascii="Calibri" w:hAnsi="Calibri" w:cs="Calibri"/>
          <w:b/>
          <w:bCs/>
          <w:sz w:val="28"/>
          <w:szCs w:val="28"/>
          <w:lang w:bidi="ar-JO"/>
        </w:rPr>
        <w:t xml:space="preserve">29) </w:t>
      </w:r>
      <w:r w:rsidR="002057BC" w:rsidRPr="003F6673">
        <w:rPr>
          <w:rFonts w:ascii="Calibri" w:hAnsi="Calibri" w:cs="Calibri"/>
          <w:b/>
          <w:bCs/>
          <w:sz w:val="28"/>
          <w:szCs w:val="28"/>
          <w:lang w:bidi="ar-JO"/>
        </w:rPr>
        <w:t xml:space="preserve">All of the following are anterior relations of the ankle joint except? </w:t>
      </w:r>
      <w:r w:rsidR="002057BC" w:rsidRPr="003F6673">
        <w:rPr>
          <w:rFonts w:ascii="Calibri" w:hAnsi="Calibri" w:cs="Calibri"/>
          <w:b/>
          <w:bCs/>
          <w:sz w:val="28"/>
          <w:szCs w:val="28"/>
          <w:lang w:bidi="ar-JO"/>
        </w:rPr>
        <w:br/>
        <w:t xml:space="preserve">Select one: </w:t>
      </w:r>
      <w:r>
        <w:rPr>
          <w:rFonts w:ascii="Calibri" w:hAnsi="Calibri" w:cs="Calibri"/>
          <w:sz w:val="28"/>
          <w:szCs w:val="28"/>
          <w:lang w:bidi="ar-JO"/>
        </w:rPr>
        <w:br/>
      </w:r>
      <w:r w:rsidR="002057BC" w:rsidRPr="00E335FF">
        <w:rPr>
          <w:rFonts w:ascii="Calibri" w:hAnsi="Calibri" w:cs="Calibri"/>
          <w:sz w:val="28"/>
          <w:szCs w:val="28"/>
          <w:lang w:bidi="ar-JO"/>
        </w:rPr>
        <w:t>a. Extensor halluci</w:t>
      </w:r>
      <w:r>
        <w:rPr>
          <w:rFonts w:ascii="Calibri" w:hAnsi="Calibri" w:cs="Calibri"/>
          <w:sz w:val="28"/>
          <w:szCs w:val="28"/>
          <w:lang w:bidi="ar-JO"/>
        </w:rPr>
        <w:t xml:space="preserve">s longus </w:t>
      </w:r>
      <w:r>
        <w:rPr>
          <w:rFonts w:ascii="Calibri" w:hAnsi="Calibri" w:cs="Calibri"/>
          <w:sz w:val="28"/>
          <w:szCs w:val="28"/>
          <w:lang w:bidi="ar-JO"/>
        </w:rPr>
        <w:br/>
        <w:t xml:space="preserve">b. Peroneus longus </w:t>
      </w:r>
      <w:r>
        <w:rPr>
          <w:rFonts w:ascii="Calibri" w:hAnsi="Calibri" w:cs="Calibri"/>
          <w:sz w:val="28"/>
          <w:szCs w:val="28"/>
          <w:lang w:bidi="ar-JO"/>
        </w:rPr>
        <w:br/>
        <w:t xml:space="preserve">c. Tibialis anterior </w:t>
      </w:r>
      <w:r>
        <w:rPr>
          <w:rFonts w:ascii="Calibri" w:hAnsi="Calibri" w:cs="Calibri"/>
          <w:sz w:val="28"/>
          <w:szCs w:val="28"/>
          <w:lang w:bidi="ar-JO"/>
        </w:rPr>
        <w:br/>
      </w:r>
      <w:r w:rsidR="002057BC" w:rsidRPr="00E335FF">
        <w:rPr>
          <w:rFonts w:ascii="Calibri" w:hAnsi="Calibri" w:cs="Calibri"/>
          <w:sz w:val="28"/>
          <w:szCs w:val="28"/>
          <w:lang w:bidi="ar-JO"/>
        </w:rPr>
        <w:t xml:space="preserve">d. </w:t>
      </w:r>
      <w:r>
        <w:rPr>
          <w:rFonts w:ascii="Calibri" w:hAnsi="Calibri" w:cs="Calibri"/>
          <w:sz w:val="28"/>
          <w:szCs w:val="28"/>
          <w:lang w:bidi="ar-JO"/>
        </w:rPr>
        <w:t xml:space="preserve">Extensor digitorum longus </w:t>
      </w:r>
      <w:r>
        <w:rPr>
          <w:rFonts w:ascii="Calibri" w:hAnsi="Calibri" w:cs="Calibri"/>
          <w:sz w:val="28"/>
          <w:szCs w:val="28"/>
          <w:lang w:bidi="ar-JO"/>
        </w:rPr>
        <w:br/>
      </w:r>
      <w:r w:rsidR="002057BC" w:rsidRPr="00E335FF">
        <w:rPr>
          <w:rFonts w:ascii="Calibri" w:hAnsi="Calibri" w:cs="Calibri"/>
          <w:sz w:val="28"/>
          <w:szCs w:val="28"/>
          <w:lang w:bidi="ar-JO"/>
        </w:rPr>
        <w:t xml:space="preserve">e. Anterior tibial Nerve </w:t>
      </w:r>
    </w:p>
    <w:p w:rsidR="002057BC" w:rsidRPr="00E335FF" w:rsidRDefault="003F6673" w:rsidP="002A5871">
      <w:pPr>
        <w:pStyle w:val="a6"/>
        <w:spacing w:before="0" w:beforeAutospacing="0" w:after="120" w:afterAutospacing="0"/>
        <w:rPr>
          <w:rFonts w:ascii="Calibri" w:hAnsi="Calibri" w:cs="Calibri"/>
          <w:sz w:val="28"/>
          <w:szCs w:val="28"/>
          <w:lang w:bidi="ar-JO"/>
        </w:rPr>
      </w:pPr>
      <w:r w:rsidRPr="003F6673">
        <w:rPr>
          <w:rFonts w:ascii="Calibri" w:hAnsi="Calibri" w:cs="Calibri"/>
          <w:b/>
          <w:bCs/>
          <w:sz w:val="28"/>
          <w:szCs w:val="28"/>
          <w:lang w:bidi="ar-JO"/>
        </w:rPr>
        <w:t xml:space="preserve">30) </w:t>
      </w:r>
      <w:r w:rsidR="002057BC" w:rsidRPr="003F6673">
        <w:rPr>
          <w:rFonts w:ascii="Calibri" w:hAnsi="Calibri" w:cs="Calibri"/>
          <w:b/>
          <w:bCs/>
          <w:sz w:val="28"/>
          <w:szCs w:val="28"/>
          <w:lang w:bidi="ar-JO"/>
        </w:rPr>
        <w:t xml:space="preserve">Which of the followings called red gem? </w:t>
      </w:r>
      <w:r w:rsidR="002057BC" w:rsidRPr="003F6673">
        <w:rPr>
          <w:rFonts w:ascii="Calibri" w:hAnsi="Calibri" w:cs="Calibri"/>
          <w:b/>
          <w:bCs/>
          <w:sz w:val="28"/>
          <w:szCs w:val="28"/>
          <w:lang w:bidi="ar-JO"/>
        </w:rPr>
        <w:br/>
        <w:t>Select one:</w:t>
      </w:r>
      <w:r>
        <w:rPr>
          <w:rFonts w:ascii="Calibri" w:hAnsi="Calibri" w:cs="Calibri"/>
          <w:sz w:val="28"/>
          <w:szCs w:val="28"/>
          <w:lang w:bidi="ar-JO"/>
        </w:rPr>
        <w:t xml:space="preserve"> </w:t>
      </w:r>
      <w:r>
        <w:rPr>
          <w:rFonts w:ascii="Calibri" w:hAnsi="Calibri" w:cs="Calibri"/>
          <w:sz w:val="28"/>
          <w:szCs w:val="28"/>
          <w:lang w:bidi="ar-JO"/>
        </w:rPr>
        <w:br/>
      </w:r>
      <w:r w:rsidR="002057BC" w:rsidRPr="00E335FF">
        <w:rPr>
          <w:rFonts w:ascii="Calibri" w:hAnsi="Calibri" w:cs="Calibri"/>
          <w:sz w:val="28"/>
          <w:szCs w:val="28"/>
          <w:lang w:bidi="ar-JO"/>
        </w:rPr>
        <w:t>a</w:t>
      </w:r>
      <w:r>
        <w:rPr>
          <w:rFonts w:ascii="Calibri" w:hAnsi="Calibri" w:cs="Calibri"/>
          <w:sz w:val="28"/>
          <w:szCs w:val="28"/>
          <w:lang w:bidi="ar-JO"/>
        </w:rPr>
        <w:t xml:space="preserve">. Furuncles. </w:t>
      </w:r>
      <w:r>
        <w:rPr>
          <w:rFonts w:ascii="Calibri" w:hAnsi="Calibri" w:cs="Calibri"/>
          <w:sz w:val="28"/>
          <w:szCs w:val="28"/>
          <w:lang w:bidi="ar-JO"/>
        </w:rPr>
        <w:br/>
        <w:t xml:space="preserve">b. Carbuncles. </w:t>
      </w:r>
      <w:r>
        <w:rPr>
          <w:rFonts w:ascii="Calibri" w:hAnsi="Calibri" w:cs="Calibri"/>
          <w:sz w:val="28"/>
          <w:szCs w:val="28"/>
          <w:lang w:bidi="ar-JO"/>
        </w:rPr>
        <w:br/>
        <w:t xml:space="preserve">c. Cellulitis. </w:t>
      </w:r>
      <w:r>
        <w:rPr>
          <w:rFonts w:ascii="Calibri" w:hAnsi="Calibri" w:cs="Calibri"/>
          <w:sz w:val="28"/>
          <w:szCs w:val="28"/>
          <w:lang w:bidi="ar-JO"/>
        </w:rPr>
        <w:br/>
        <w:t xml:space="preserve">d. Folliculitis </w:t>
      </w:r>
      <w:r>
        <w:rPr>
          <w:rFonts w:ascii="Calibri" w:hAnsi="Calibri" w:cs="Calibri"/>
          <w:sz w:val="28"/>
          <w:szCs w:val="28"/>
          <w:lang w:bidi="ar-JO"/>
        </w:rPr>
        <w:br/>
      </w:r>
      <w:r w:rsidR="002057BC" w:rsidRPr="00E335FF">
        <w:rPr>
          <w:rFonts w:ascii="Calibri" w:hAnsi="Calibri" w:cs="Calibri"/>
          <w:sz w:val="28"/>
          <w:szCs w:val="28"/>
          <w:lang w:bidi="ar-JO"/>
        </w:rPr>
        <w:t xml:space="preserve">e. Impetigo. </w:t>
      </w:r>
    </w:p>
    <w:p w:rsidR="003F6673" w:rsidRDefault="003F6673" w:rsidP="002A5871">
      <w:pPr>
        <w:pStyle w:val="a6"/>
        <w:spacing w:before="0" w:beforeAutospacing="0" w:after="120" w:afterAutospacing="0"/>
        <w:rPr>
          <w:rFonts w:ascii="Calibri" w:hAnsi="Calibri" w:cs="Calibri"/>
          <w:sz w:val="28"/>
          <w:szCs w:val="28"/>
          <w:lang w:bidi="ar-JO"/>
        </w:rPr>
      </w:pPr>
      <w:r w:rsidRPr="003F6673">
        <w:rPr>
          <w:rFonts w:ascii="Calibri" w:hAnsi="Calibri" w:cs="Calibri"/>
          <w:b/>
          <w:bCs/>
          <w:sz w:val="28"/>
          <w:szCs w:val="28"/>
          <w:lang w:bidi="ar-JO"/>
        </w:rPr>
        <w:t xml:space="preserve">31) </w:t>
      </w:r>
      <w:r w:rsidR="002057BC" w:rsidRPr="003F6673">
        <w:rPr>
          <w:rFonts w:ascii="Calibri" w:hAnsi="Calibri" w:cs="Calibri"/>
          <w:b/>
          <w:bCs/>
          <w:sz w:val="28"/>
          <w:szCs w:val="28"/>
          <w:lang w:bidi="ar-JO"/>
        </w:rPr>
        <w:t xml:space="preserve">All the following are true about Celecoxib except? </w:t>
      </w:r>
      <w:r w:rsidR="002057BC" w:rsidRPr="003F6673">
        <w:rPr>
          <w:rFonts w:ascii="Calibri" w:hAnsi="Calibri" w:cs="Calibri"/>
          <w:b/>
          <w:bCs/>
          <w:sz w:val="28"/>
          <w:szCs w:val="28"/>
          <w:lang w:bidi="ar-JO"/>
        </w:rPr>
        <w:br/>
        <w:t>Select one:</w:t>
      </w:r>
      <w:r>
        <w:rPr>
          <w:rFonts w:ascii="Calibri" w:hAnsi="Calibri" w:cs="Calibri"/>
          <w:sz w:val="28"/>
          <w:szCs w:val="28"/>
          <w:lang w:bidi="ar-JO"/>
        </w:rPr>
        <w:t xml:space="preserve"> </w:t>
      </w:r>
      <w:r>
        <w:rPr>
          <w:rFonts w:ascii="Calibri" w:hAnsi="Calibri" w:cs="Calibri"/>
          <w:sz w:val="28"/>
          <w:szCs w:val="28"/>
          <w:lang w:bidi="ar-JO"/>
        </w:rPr>
        <w:br/>
      </w:r>
      <w:r w:rsidR="002057BC" w:rsidRPr="00E335FF">
        <w:rPr>
          <w:rFonts w:ascii="Calibri" w:hAnsi="Calibri" w:cs="Calibri"/>
          <w:sz w:val="28"/>
          <w:szCs w:val="28"/>
          <w:lang w:bidi="ar-JO"/>
        </w:rPr>
        <w:t xml:space="preserve">a. It is prescribed for patients who are at high risk of NSAIDs-induced ulcer </w:t>
      </w:r>
      <w:r w:rsidR="002057BC" w:rsidRPr="00E335FF">
        <w:rPr>
          <w:rFonts w:ascii="Calibri" w:hAnsi="Calibri" w:cs="Calibri"/>
          <w:sz w:val="28"/>
          <w:szCs w:val="28"/>
          <w:lang w:bidi="ar-JO"/>
        </w:rPr>
        <w:br/>
        <w:t>b. It blocks prostaglandins synthesis by preferential</w:t>
      </w:r>
      <w:r>
        <w:rPr>
          <w:rFonts w:ascii="Calibri" w:hAnsi="Calibri" w:cs="Calibri"/>
          <w:sz w:val="28"/>
          <w:szCs w:val="28"/>
          <w:lang w:bidi="ar-JO"/>
        </w:rPr>
        <w:t xml:space="preserve"> inhibition of Cox-2 isoform </w:t>
      </w:r>
      <w:r>
        <w:rPr>
          <w:rFonts w:ascii="Calibri" w:hAnsi="Calibri" w:cs="Calibri"/>
          <w:sz w:val="28"/>
          <w:szCs w:val="28"/>
          <w:lang w:bidi="ar-JO"/>
        </w:rPr>
        <w:br/>
      </w:r>
      <w:r w:rsidR="002057BC" w:rsidRPr="00E335FF">
        <w:rPr>
          <w:rFonts w:ascii="Calibri" w:hAnsi="Calibri" w:cs="Calibri"/>
          <w:sz w:val="28"/>
          <w:szCs w:val="28"/>
          <w:lang w:bidi="ar-JO"/>
        </w:rPr>
        <w:t>c. It may causeurticaria and angioedema in suiphona</w:t>
      </w:r>
      <w:r>
        <w:rPr>
          <w:rFonts w:ascii="Calibri" w:hAnsi="Calibri" w:cs="Calibri"/>
          <w:sz w:val="28"/>
          <w:szCs w:val="28"/>
          <w:lang w:bidi="ar-JO"/>
        </w:rPr>
        <w:t xml:space="preserve">mide hypersensitive patients </w:t>
      </w:r>
      <w:r>
        <w:rPr>
          <w:rFonts w:ascii="Calibri" w:hAnsi="Calibri" w:cs="Calibri"/>
          <w:sz w:val="28"/>
          <w:szCs w:val="28"/>
          <w:lang w:bidi="ar-JO"/>
        </w:rPr>
        <w:br/>
      </w:r>
      <w:r w:rsidR="002057BC" w:rsidRPr="00E335FF">
        <w:rPr>
          <w:rFonts w:ascii="Calibri" w:hAnsi="Calibri" w:cs="Calibri"/>
          <w:sz w:val="28"/>
          <w:szCs w:val="28"/>
          <w:lang w:bidi="ar-JO"/>
        </w:rPr>
        <w:t>d. It may increase the r</w:t>
      </w:r>
      <w:r>
        <w:rPr>
          <w:rFonts w:ascii="Calibri" w:hAnsi="Calibri" w:cs="Calibri"/>
          <w:sz w:val="28"/>
          <w:szCs w:val="28"/>
          <w:lang w:bidi="ar-JO"/>
        </w:rPr>
        <w:t xml:space="preserve">isk of cardiovascular events </w:t>
      </w:r>
      <w:r>
        <w:rPr>
          <w:rFonts w:ascii="Calibri" w:hAnsi="Calibri" w:cs="Calibri"/>
          <w:sz w:val="28"/>
          <w:szCs w:val="28"/>
          <w:lang w:bidi="ar-JO"/>
        </w:rPr>
        <w:br/>
      </w:r>
      <w:r w:rsidR="002057BC" w:rsidRPr="00E335FF">
        <w:rPr>
          <w:rFonts w:ascii="Calibri" w:hAnsi="Calibri" w:cs="Calibri"/>
          <w:sz w:val="28"/>
          <w:szCs w:val="28"/>
          <w:lang w:bidi="ar-JO"/>
        </w:rPr>
        <w:t xml:space="preserve">e. It has less to none gastrointestinal effects </w:t>
      </w:r>
    </w:p>
    <w:p w:rsidR="002057BC" w:rsidRPr="00E335FF" w:rsidRDefault="0051282C" w:rsidP="003F6673">
      <w:pPr>
        <w:pStyle w:val="a6"/>
        <w:spacing w:before="0" w:beforeAutospacing="0" w:after="120" w:afterAutospacing="0"/>
        <w:rPr>
          <w:rFonts w:ascii="Calibri" w:hAnsi="Calibri" w:cs="Calibri"/>
          <w:sz w:val="28"/>
          <w:szCs w:val="28"/>
          <w:lang w:bidi="ar-JO"/>
        </w:rPr>
      </w:pPr>
      <w:r>
        <w:rPr>
          <w:rFonts w:ascii="Calibri" w:hAnsi="Calibri" w:cs="Calibri"/>
          <w:noProof/>
          <w:sz w:val="28"/>
          <w:szCs w:val="28"/>
        </w:rPr>
        <w:drawing>
          <wp:anchor distT="0" distB="0" distL="114300" distR="114300" simplePos="0" relativeHeight="251668480" behindDoc="0" locked="0" layoutInCell="1" allowOverlap="1">
            <wp:simplePos x="0" y="0"/>
            <wp:positionH relativeFrom="column">
              <wp:posOffset>5856324</wp:posOffset>
            </wp:positionH>
            <wp:positionV relativeFrom="paragraph">
              <wp:posOffset>1419801</wp:posOffset>
            </wp:positionV>
            <wp:extent cx="884717" cy="552893"/>
            <wp:effectExtent l="19050" t="0" r="0" b="0"/>
            <wp:wrapNone/>
            <wp:docPr id="9" name="صورة 0" descr="1586995679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95679021.png"/>
                    <pic:cNvPicPr/>
                  </pic:nvPicPr>
                  <pic:blipFill>
                    <a:blip r:embed="rId7" cstate="print"/>
                    <a:stretch>
                      <a:fillRect/>
                    </a:stretch>
                  </pic:blipFill>
                  <pic:spPr>
                    <a:xfrm>
                      <a:off x="0" y="0"/>
                      <a:ext cx="884717" cy="552893"/>
                    </a:xfrm>
                    <a:prstGeom prst="rect">
                      <a:avLst/>
                    </a:prstGeom>
                  </pic:spPr>
                </pic:pic>
              </a:graphicData>
            </a:graphic>
          </wp:anchor>
        </w:drawing>
      </w:r>
      <w:r w:rsidR="002057BC" w:rsidRPr="00E335FF">
        <w:rPr>
          <w:rFonts w:ascii="Calibri" w:hAnsi="Calibri" w:cs="Calibri"/>
          <w:sz w:val="28"/>
          <w:szCs w:val="28"/>
          <w:lang w:bidi="ar-JO"/>
        </w:rPr>
        <w:br/>
      </w:r>
      <w:r w:rsidR="003F6673" w:rsidRPr="003F6673">
        <w:rPr>
          <w:rFonts w:ascii="Calibri" w:hAnsi="Calibri" w:cs="Calibri"/>
          <w:b/>
          <w:bCs/>
          <w:sz w:val="28"/>
          <w:szCs w:val="28"/>
          <w:lang w:bidi="ar-JO"/>
        </w:rPr>
        <w:t xml:space="preserve">32) </w:t>
      </w:r>
      <w:r w:rsidR="002057BC" w:rsidRPr="003F6673">
        <w:rPr>
          <w:rFonts w:ascii="Calibri" w:hAnsi="Calibri" w:cs="Calibri"/>
          <w:b/>
          <w:bCs/>
          <w:sz w:val="28"/>
          <w:szCs w:val="28"/>
          <w:lang w:bidi="ar-JO"/>
        </w:rPr>
        <w:t xml:space="preserve">All following are disease modifying antirheumatic drugs EXCEPT? </w:t>
      </w:r>
      <w:r w:rsidR="002057BC" w:rsidRPr="003F6673">
        <w:rPr>
          <w:rFonts w:ascii="Calibri" w:hAnsi="Calibri" w:cs="Calibri"/>
          <w:b/>
          <w:bCs/>
          <w:sz w:val="28"/>
          <w:szCs w:val="28"/>
          <w:lang w:bidi="ar-JO"/>
        </w:rPr>
        <w:br/>
        <w:t>Select one:</w:t>
      </w:r>
      <w:r w:rsidR="003F6673">
        <w:rPr>
          <w:rFonts w:ascii="Calibri" w:hAnsi="Calibri" w:cs="Calibri"/>
          <w:sz w:val="28"/>
          <w:szCs w:val="28"/>
          <w:lang w:bidi="ar-JO"/>
        </w:rPr>
        <w:t xml:space="preserve"> </w:t>
      </w:r>
      <w:r w:rsidR="003F6673">
        <w:rPr>
          <w:rFonts w:ascii="Calibri" w:hAnsi="Calibri" w:cs="Calibri"/>
          <w:sz w:val="28"/>
          <w:szCs w:val="28"/>
          <w:lang w:bidi="ar-JO"/>
        </w:rPr>
        <w:br/>
        <w:t xml:space="preserve">a. Methotrexate </w:t>
      </w:r>
      <w:r w:rsidR="003F6673">
        <w:rPr>
          <w:rFonts w:ascii="Calibri" w:hAnsi="Calibri" w:cs="Calibri"/>
          <w:sz w:val="28"/>
          <w:szCs w:val="28"/>
          <w:lang w:bidi="ar-JO"/>
        </w:rPr>
        <w:br/>
        <w:t xml:space="preserve">b. Leflunamide </w:t>
      </w:r>
      <w:r w:rsidR="003F6673">
        <w:rPr>
          <w:rFonts w:ascii="Calibri" w:hAnsi="Calibri" w:cs="Calibri"/>
          <w:sz w:val="28"/>
          <w:szCs w:val="28"/>
          <w:lang w:bidi="ar-JO"/>
        </w:rPr>
        <w:br/>
        <w:t xml:space="preserve">c. Infliximab </w:t>
      </w:r>
      <w:r w:rsidR="003F6673">
        <w:rPr>
          <w:rFonts w:ascii="Calibri" w:hAnsi="Calibri" w:cs="Calibri"/>
          <w:sz w:val="28"/>
          <w:szCs w:val="28"/>
          <w:lang w:bidi="ar-JO"/>
        </w:rPr>
        <w:br/>
      </w:r>
      <w:r w:rsidR="002057BC" w:rsidRPr="00E335FF">
        <w:rPr>
          <w:rFonts w:ascii="Calibri" w:hAnsi="Calibri" w:cs="Calibri"/>
          <w:sz w:val="28"/>
          <w:szCs w:val="28"/>
          <w:lang w:bidi="ar-JO"/>
        </w:rPr>
        <w:t>d.</w:t>
      </w:r>
      <w:r w:rsidR="003F6673">
        <w:rPr>
          <w:rFonts w:ascii="Calibri" w:hAnsi="Calibri" w:cs="Calibri"/>
          <w:sz w:val="28"/>
          <w:szCs w:val="28"/>
          <w:lang w:bidi="ar-JO"/>
        </w:rPr>
        <w:t xml:space="preserve"> </w:t>
      </w:r>
      <w:r w:rsidR="002057BC" w:rsidRPr="00E335FF">
        <w:rPr>
          <w:rFonts w:ascii="Calibri" w:hAnsi="Calibri" w:cs="Calibri"/>
          <w:sz w:val="28"/>
          <w:szCs w:val="28"/>
          <w:lang w:bidi="ar-JO"/>
        </w:rPr>
        <w:t xml:space="preserve">Anakinra </w:t>
      </w:r>
      <w:r w:rsidR="002057BC" w:rsidRPr="00E335FF">
        <w:rPr>
          <w:rFonts w:ascii="Calibri" w:hAnsi="Calibri" w:cs="Calibri"/>
          <w:sz w:val="28"/>
          <w:szCs w:val="28"/>
          <w:lang w:bidi="ar-JO"/>
        </w:rPr>
        <w:br/>
        <w:t xml:space="preserve">e. Celecoxib </w:t>
      </w:r>
    </w:p>
    <w:p w:rsidR="003F6673" w:rsidRDefault="003F6673" w:rsidP="002A5871">
      <w:pPr>
        <w:pStyle w:val="a6"/>
        <w:spacing w:before="0" w:beforeAutospacing="0" w:after="120" w:afterAutospacing="0"/>
        <w:rPr>
          <w:rFonts w:ascii="Calibri" w:hAnsi="Calibri" w:cs="Calibri"/>
          <w:sz w:val="28"/>
          <w:szCs w:val="28"/>
          <w:lang w:bidi="ar-JO"/>
        </w:rPr>
      </w:pPr>
      <w:r w:rsidRPr="003F6673">
        <w:rPr>
          <w:rFonts w:ascii="Calibri" w:hAnsi="Calibri" w:cs="Calibri"/>
          <w:b/>
          <w:bCs/>
          <w:sz w:val="28"/>
          <w:szCs w:val="28"/>
          <w:lang w:bidi="ar-JO"/>
        </w:rPr>
        <w:lastRenderedPageBreak/>
        <w:t xml:space="preserve">33) </w:t>
      </w:r>
      <w:r w:rsidR="002057BC" w:rsidRPr="003F6673">
        <w:rPr>
          <w:rFonts w:ascii="Calibri" w:hAnsi="Calibri" w:cs="Calibri"/>
          <w:b/>
          <w:bCs/>
          <w:sz w:val="28"/>
          <w:szCs w:val="28"/>
          <w:lang w:bidi="ar-JO"/>
        </w:rPr>
        <w:t xml:space="preserve">Which of the followings is INCORRECT? </w:t>
      </w:r>
      <w:r w:rsidR="002057BC" w:rsidRPr="003F6673">
        <w:rPr>
          <w:rFonts w:ascii="Calibri" w:hAnsi="Calibri" w:cs="Calibri"/>
          <w:b/>
          <w:bCs/>
          <w:sz w:val="28"/>
          <w:szCs w:val="28"/>
          <w:lang w:bidi="ar-JO"/>
        </w:rPr>
        <w:br/>
        <w:t xml:space="preserve">Select one: </w:t>
      </w:r>
      <w:r w:rsidR="002057BC" w:rsidRPr="003F6673">
        <w:rPr>
          <w:rFonts w:ascii="Calibri" w:hAnsi="Calibri" w:cs="Calibri"/>
          <w:b/>
          <w:bCs/>
          <w:sz w:val="28"/>
          <w:szCs w:val="28"/>
          <w:lang w:bidi="ar-JO"/>
        </w:rPr>
        <w:br/>
      </w:r>
      <w:r w:rsidR="002057BC" w:rsidRPr="00E335FF">
        <w:rPr>
          <w:rFonts w:ascii="Calibri" w:hAnsi="Calibri" w:cs="Calibri"/>
          <w:sz w:val="28"/>
          <w:szCs w:val="28"/>
          <w:lang w:bidi="ar-JO"/>
        </w:rPr>
        <w:t>a. In erysipelas, blistering is common associated with hemorrhage into th</w:t>
      </w:r>
      <w:r>
        <w:rPr>
          <w:rFonts w:ascii="Calibri" w:hAnsi="Calibri" w:cs="Calibri"/>
          <w:sz w:val="28"/>
          <w:szCs w:val="28"/>
          <w:lang w:bidi="ar-JO"/>
        </w:rPr>
        <w:t xml:space="preserve">e blister or in intact skin. </w:t>
      </w:r>
      <w:r>
        <w:rPr>
          <w:rFonts w:ascii="Calibri" w:hAnsi="Calibri" w:cs="Calibri"/>
          <w:sz w:val="28"/>
          <w:szCs w:val="28"/>
          <w:lang w:bidi="ar-JO"/>
        </w:rPr>
        <w:br/>
      </w:r>
      <w:r w:rsidR="002057BC" w:rsidRPr="00E335FF">
        <w:rPr>
          <w:rFonts w:ascii="Calibri" w:hAnsi="Calibri" w:cs="Calibri"/>
          <w:sz w:val="28"/>
          <w:szCs w:val="28"/>
          <w:lang w:bidi="ar-JO"/>
        </w:rPr>
        <w:t xml:space="preserve">b. Sever cellulitis may show bullae and can </w:t>
      </w:r>
      <w:r>
        <w:rPr>
          <w:rFonts w:ascii="Calibri" w:hAnsi="Calibri" w:cs="Calibri"/>
          <w:sz w:val="28"/>
          <w:szCs w:val="28"/>
          <w:lang w:bidi="ar-JO"/>
        </w:rPr>
        <w:t xml:space="preserve">progress to dermal necrosis. </w:t>
      </w:r>
      <w:r>
        <w:rPr>
          <w:rFonts w:ascii="Calibri" w:hAnsi="Calibri" w:cs="Calibri"/>
          <w:sz w:val="28"/>
          <w:szCs w:val="28"/>
          <w:lang w:bidi="ar-JO"/>
        </w:rPr>
        <w:br/>
      </w:r>
      <w:r w:rsidR="002057BC" w:rsidRPr="00E335FF">
        <w:rPr>
          <w:rFonts w:ascii="Calibri" w:hAnsi="Calibri" w:cs="Calibri"/>
          <w:sz w:val="28"/>
          <w:szCs w:val="28"/>
          <w:lang w:bidi="ar-JO"/>
        </w:rPr>
        <w:t>c. Both cellulitis and erysipelas can progress without treatment into fasciitis, myositis,, subcutaneou</w:t>
      </w:r>
      <w:r>
        <w:rPr>
          <w:rFonts w:ascii="Calibri" w:hAnsi="Calibri" w:cs="Calibri"/>
          <w:sz w:val="28"/>
          <w:szCs w:val="28"/>
          <w:lang w:bidi="ar-JO"/>
        </w:rPr>
        <w:t xml:space="preserve">s abscesses, and septicemia. </w:t>
      </w:r>
      <w:r>
        <w:rPr>
          <w:rFonts w:ascii="Calibri" w:hAnsi="Calibri" w:cs="Calibri"/>
          <w:sz w:val="28"/>
          <w:szCs w:val="28"/>
          <w:lang w:bidi="ar-JO"/>
        </w:rPr>
        <w:br/>
      </w:r>
      <w:r w:rsidR="002057BC" w:rsidRPr="00E335FF">
        <w:rPr>
          <w:rFonts w:ascii="Calibri" w:hAnsi="Calibri" w:cs="Calibri"/>
          <w:sz w:val="28"/>
          <w:szCs w:val="28"/>
          <w:lang w:bidi="ar-JO"/>
        </w:rPr>
        <w:t xml:space="preserve">d. The redness spreads 3 inches in 6 hours in confirmed necrotizing fasciitis. </w:t>
      </w:r>
      <w:r w:rsidR="002057BC" w:rsidRPr="00E335FF">
        <w:rPr>
          <w:rFonts w:ascii="Calibri" w:hAnsi="Calibri" w:cs="Calibri"/>
          <w:sz w:val="28"/>
          <w:szCs w:val="28"/>
          <w:lang w:bidi="ar-JO"/>
        </w:rPr>
        <w:br/>
        <w:t xml:space="preserve">e. Ecthyma is a localized scalded skin syndrome. </w:t>
      </w:r>
    </w:p>
    <w:p w:rsidR="002057BC" w:rsidRDefault="002057BC" w:rsidP="003F6673">
      <w:pPr>
        <w:pStyle w:val="a6"/>
        <w:spacing w:before="0" w:beforeAutospacing="0" w:after="120" w:afterAutospacing="0"/>
        <w:rPr>
          <w:rFonts w:ascii="Calibri" w:hAnsi="Calibri" w:cs="Calibri"/>
          <w:sz w:val="28"/>
          <w:szCs w:val="28"/>
          <w:lang w:bidi="ar-JO"/>
        </w:rPr>
      </w:pPr>
      <w:r w:rsidRPr="00E335FF">
        <w:rPr>
          <w:rFonts w:ascii="Calibri" w:hAnsi="Calibri" w:cs="Calibri"/>
          <w:sz w:val="28"/>
          <w:szCs w:val="28"/>
          <w:lang w:bidi="ar-JO"/>
        </w:rPr>
        <w:br/>
      </w:r>
      <w:r w:rsidR="003F6673">
        <w:rPr>
          <w:rFonts w:ascii="Calibri" w:hAnsi="Calibri" w:cs="Calibri"/>
          <w:b/>
          <w:bCs/>
          <w:sz w:val="28"/>
          <w:szCs w:val="28"/>
          <w:lang w:bidi="ar-JO"/>
        </w:rPr>
        <w:t>3</w:t>
      </w:r>
      <w:r w:rsidR="003F6673" w:rsidRPr="003F6673">
        <w:rPr>
          <w:rFonts w:ascii="Calibri" w:hAnsi="Calibri" w:cs="Calibri"/>
          <w:b/>
          <w:bCs/>
          <w:sz w:val="28"/>
          <w:szCs w:val="28"/>
          <w:lang w:bidi="ar-JO"/>
        </w:rPr>
        <w:t xml:space="preserve">4) </w:t>
      </w:r>
      <w:r w:rsidRPr="003F6673">
        <w:rPr>
          <w:rFonts w:ascii="Calibri" w:hAnsi="Calibri" w:cs="Calibri"/>
          <w:b/>
          <w:bCs/>
          <w:sz w:val="28"/>
          <w:szCs w:val="28"/>
          <w:lang w:bidi="ar-JO"/>
        </w:rPr>
        <w:t xml:space="preserve">Which of the following ligaments of TMJ attached to the lingula of mandible? </w:t>
      </w:r>
      <w:r w:rsidRPr="003F6673">
        <w:rPr>
          <w:rFonts w:ascii="Calibri" w:hAnsi="Calibri" w:cs="Calibri"/>
          <w:b/>
          <w:bCs/>
          <w:sz w:val="28"/>
          <w:szCs w:val="28"/>
          <w:lang w:bidi="ar-JO"/>
        </w:rPr>
        <w:br/>
        <w:t>Select one:</w:t>
      </w:r>
      <w:r w:rsidR="003F6673">
        <w:rPr>
          <w:rFonts w:ascii="Calibri" w:hAnsi="Calibri" w:cs="Calibri"/>
          <w:sz w:val="28"/>
          <w:szCs w:val="28"/>
          <w:lang w:bidi="ar-JO"/>
        </w:rPr>
        <w:t xml:space="preserve"> </w:t>
      </w:r>
      <w:r w:rsidR="003F6673">
        <w:rPr>
          <w:rFonts w:ascii="Calibri" w:hAnsi="Calibri" w:cs="Calibri"/>
          <w:sz w:val="28"/>
          <w:szCs w:val="28"/>
          <w:lang w:bidi="ar-JO"/>
        </w:rPr>
        <w:br/>
        <w:t xml:space="preserve">a. Stylomandibular ligament </w:t>
      </w:r>
      <w:r w:rsidR="003F6673">
        <w:rPr>
          <w:rFonts w:ascii="Calibri" w:hAnsi="Calibri" w:cs="Calibri"/>
          <w:sz w:val="28"/>
          <w:szCs w:val="28"/>
          <w:lang w:bidi="ar-JO"/>
        </w:rPr>
        <w:br/>
        <w:t xml:space="preserve">b. Pterygomandibular ligament </w:t>
      </w:r>
      <w:r w:rsidR="003F6673">
        <w:rPr>
          <w:rFonts w:ascii="Calibri" w:hAnsi="Calibri" w:cs="Calibri"/>
          <w:sz w:val="28"/>
          <w:szCs w:val="28"/>
          <w:lang w:bidi="ar-JO"/>
        </w:rPr>
        <w:br/>
      </w:r>
      <w:r w:rsidRPr="00E335FF">
        <w:rPr>
          <w:rFonts w:ascii="Calibri" w:hAnsi="Calibri" w:cs="Calibri"/>
          <w:sz w:val="28"/>
          <w:szCs w:val="28"/>
          <w:lang w:bidi="ar-JO"/>
        </w:rPr>
        <w:t>c</w:t>
      </w:r>
      <w:r w:rsidR="003F6673">
        <w:rPr>
          <w:rFonts w:ascii="Calibri" w:hAnsi="Calibri" w:cs="Calibri"/>
          <w:sz w:val="28"/>
          <w:szCs w:val="28"/>
          <w:lang w:bidi="ar-JO"/>
        </w:rPr>
        <w:t xml:space="preserve">. Tempromandibular ligament </w:t>
      </w:r>
      <w:r w:rsidR="003F6673">
        <w:rPr>
          <w:rFonts w:ascii="Calibri" w:hAnsi="Calibri" w:cs="Calibri"/>
          <w:sz w:val="28"/>
          <w:szCs w:val="28"/>
          <w:lang w:bidi="ar-JO"/>
        </w:rPr>
        <w:br/>
      </w:r>
      <w:r w:rsidRPr="00E335FF">
        <w:rPr>
          <w:rFonts w:ascii="Calibri" w:hAnsi="Calibri" w:cs="Calibri"/>
          <w:sz w:val="28"/>
          <w:szCs w:val="28"/>
          <w:lang w:bidi="ar-JO"/>
        </w:rPr>
        <w:t xml:space="preserve">d. Sternomandubalr ligament </w:t>
      </w:r>
      <w:r w:rsidRPr="00E335FF">
        <w:rPr>
          <w:rFonts w:ascii="Calibri" w:hAnsi="Calibri" w:cs="Calibri"/>
          <w:sz w:val="28"/>
          <w:szCs w:val="28"/>
          <w:lang w:bidi="ar-JO"/>
        </w:rPr>
        <w:br/>
        <w:t>e. Sphenomandibular ligament</w:t>
      </w:r>
    </w:p>
    <w:p w:rsidR="003F6673" w:rsidRPr="00E335FF" w:rsidRDefault="003F6673" w:rsidP="003F6673">
      <w:pPr>
        <w:pStyle w:val="a6"/>
        <w:spacing w:before="0" w:beforeAutospacing="0" w:after="120" w:afterAutospacing="0"/>
        <w:rPr>
          <w:rFonts w:ascii="Calibri" w:hAnsi="Calibri" w:cs="Calibri"/>
          <w:sz w:val="28"/>
          <w:szCs w:val="28"/>
          <w:lang w:bidi="ar-JO"/>
        </w:rPr>
      </w:pPr>
    </w:p>
    <w:p w:rsidR="002057BC" w:rsidRDefault="003F6673" w:rsidP="002A5871">
      <w:pPr>
        <w:pStyle w:val="a6"/>
        <w:spacing w:before="0" w:beforeAutospacing="0" w:after="120" w:afterAutospacing="0"/>
        <w:rPr>
          <w:rFonts w:ascii="Calibri" w:hAnsi="Calibri" w:cs="Calibri"/>
          <w:sz w:val="28"/>
          <w:szCs w:val="28"/>
          <w:lang w:bidi="ar-JO"/>
        </w:rPr>
      </w:pPr>
      <w:r w:rsidRPr="003F6673">
        <w:rPr>
          <w:rFonts w:ascii="Calibri" w:hAnsi="Calibri" w:cs="Calibri"/>
          <w:b/>
          <w:bCs/>
          <w:sz w:val="28"/>
          <w:szCs w:val="28"/>
          <w:lang w:bidi="ar-JO"/>
        </w:rPr>
        <w:t xml:space="preserve">35) </w:t>
      </w:r>
      <w:r w:rsidR="002057BC" w:rsidRPr="003F6673">
        <w:rPr>
          <w:rFonts w:ascii="Calibri" w:hAnsi="Calibri" w:cs="Calibri"/>
          <w:b/>
          <w:bCs/>
          <w:sz w:val="28"/>
          <w:szCs w:val="28"/>
          <w:lang w:bidi="ar-JO"/>
        </w:rPr>
        <w:t xml:space="preserve">Which of the followings is INCORRECT regarding Ecthyma? </w:t>
      </w:r>
      <w:r w:rsidR="002057BC" w:rsidRPr="003F6673">
        <w:rPr>
          <w:rFonts w:ascii="Calibri" w:hAnsi="Calibri" w:cs="Calibri"/>
          <w:b/>
          <w:bCs/>
          <w:sz w:val="28"/>
          <w:szCs w:val="28"/>
          <w:lang w:bidi="ar-JO"/>
        </w:rPr>
        <w:br/>
        <w:t>Select one:</w:t>
      </w:r>
      <w:r>
        <w:rPr>
          <w:rFonts w:ascii="Calibri" w:hAnsi="Calibri" w:cs="Calibri"/>
          <w:sz w:val="28"/>
          <w:szCs w:val="28"/>
          <w:lang w:bidi="ar-JO"/>
        </w:rPr>
        <w:t xml:space="preserve"> </w:t>
      </w:r>
      <w:r>
        <w:rPr>
          <w:rFonts w:ascii="Calibri" w:hAnsi="Calibri" w:cs="Calibri"/>
          <w:sz w:val="28"/>
          <w:szCs w:val="28"/>
          <w:lang w:bidi="ar-JO"/>
        </w:rPr>
        <w:br/>
      </w:r>
      <w:r w:rsidR="002057BC" w:rsidRPr="00E335FF">
        <w:rPr>
          <w:rFonts w:ascii="Calibri" w:hAnsi="Calibri" w:cs="Calibri"/>
          <w:sz w:val="28"/>
          <w:szCs w:val="28"/>
          <w:lang w:bidi="ar-JO"/>
        </w:rPr>
        <w:t>a. Ecthyma is a skin infection similar to impeti</w:t>
      </w:r>
      <w:r>
        <w:rPr>
          <w:rFonts w:ascii="Calibri" w:hAnsi="Calibri" w:cs="Calibri"/>
          <w:sz w:val="28"/>
          <w:szCs w:val="28"/>
          <w:lang w:bidi="ar-JO"/>
        </w:rPr>
        <w:t xml:space="preserve">go but more deeply invasive. </w:t>
      </w:r>
      <w:r>
        <w:rPr>
          <w:rFonts w:ascii="Calibri" w:hAnsi="Calibri" w:cs="Calibri"/>
          <w:sz w:val="28"/>
          <w:szCs w:val="28"/>
          <w:lang w:bidi="ar-JO"/>
        </w:rPr>
        <w:br/>
      </w:r>
      <w:r w:rsidR="002057BC" w:rsidRPr="00E335FF">
        <w:rPr>
          <w:rFonts w:ascii="Calibri" w:hAnsi="Calibri" w:cs="Calibri"/>
          <w:sz w:val="28"/>
          <w:szCs w:val="28"/>
          <w:lang w:bidi="ar-JO"/>
        </w:rPr>
        <w:t>b. The crust in ecthyma is much dark</w:t>
      </w:r>
      <w:r>
        <w:rPr>
          <w:rFonts w:ascii="Calibri" w:hAnsi="Calibri" w:cs="Calibri"/>
          <w:sz w:val="28"/>
          <w:szCs w:val="28"/>
          <w:lang w:bidi="ar-JO"/>
        </w:rPr>
        <w:t xml:space="preserve">er and thicker than impetigo </w:t>
      </w:r>
      <w:r>
        <w:rPr>
          <w:rFonts w:ascii="Calibri" w:hAnsi="Calibri" w:cs="Calibri"/>
          <w:sz w:val="28"/>
          <w:szCs w:val="28"/>
          <w:lang w:bidi="ar-JO"/>
        </w:rPr>
        <w:br/>
        <w:t xml:space="preserve">c. Ulceration occurs. </w:t>
      </w:r>
      <w:r>
        <w:rPr>
          <w:rFonts w:ascii="Calibri" w:hAnsi="Calibri" w:cs="Calibri"/>
          <w:sz w:val="28"/>
          <w:szCs w:val="28"/>
          <w:lang w:bidi="ar-JO"/>
        </w:rPr>
        <w:br/>
      </w:r>
      <w:r w:rsidR="002057BC" w:rsidRPr="00E335FF">
        <w:rPr>
          <w:rFonts w:ascii="Calibri" w:hAnsi="Calibri" w:cs="Calibri"/>
          <w:sz w:val="28"/>
          <w:szCs w:val="28"/>
          <w:lang w:bidi="ar-JO"/>
        </w:rPr>
        <w:t xml:space="preserve">d. Healing occurs with scars. </w:t>
      </w:r>
      <w:r w:rsidR="002057BC" w:rsidRPr="00E335FF">
        <w:rPr>
          <w:rFonts w:ascii="Calibri" w:hAnsi="Calibri" w:cs="Calibri"/>
          <w:sz w:val="28"/>
          <w:szCs w:val="28"/>
          <w:lang w:bidi="ar-JO"/>
        </w:rPr>
        <w:br/>
        <w:t xml:space="preserve">e. The crust is loosely adherent. </w:t>
      </w:r>
    </w:p>
    <w:p w:rsidR="003F6673" w:rsidRPr="00E335FF" w:rsidRDefault="003F6673" w:rsidP="002A5871">
      <w:pPr>
        <w:pStyle w:val="a6"/>
        <w:spacing w:before="0" w:beforeAutospacing="0" w:after="120" w:afterAutospacing="0"/>
        <w:rPr>
          <w:rFonts w:ascii="Calibri" w:hAnsi="Calibri" w:cs="Calibri"/>
          <w:sz w:val="28"/>
          <w:szCs w:val="28"/>
          <w:lang w:bidi="ar-JO"/>
        </w:rPr>
      </w:pPr>
    </w:p>
    <w:p w:rsidR="003F6673" w:rsidRDefault="003F6673" w:rsidP="002A5871">
      <w:pPr>
        <w:pStyle w:val="a6"/>
        <w:spacing w:before="0" w:beforeAutospacing="0" w:after="120" w:afterAutospacing="0"/>
        <w:rPr>
          <w:rFonts w:ascii="Calibri" w:hAnsi="Calibri" w:cs="Calibri"/>
          <w:sz w:val="28"/>
          <w:szCs w:val="28"/>
          <w:lang w:bidi="ar-JO"/>
        </w:rPr>
      </w:pPr>
      <w:r w:rsidRPr="003F6673">
        <w:rPr>
          <w:rFonts w:ascii="Calibri" w:hAnsi="Calibri" w:cs="Calibri"/>
          <w:b/>
          <w:bCs/>
          <w:sz w:val="28"/>
          <w:szCs w:val="28"/>
          <w:lang w:bidi="ar-JO"/>
        </w:rPr>
        <w:t xml:space="preserve">36) </w:t>
      </w:r>
      <w:r w:rsidR="002057BC" w:rsidRPr="003F6673">
        <w:rPr>
          <w:rFonts w:ascii="Calibri" w:hAnsi="Calibri" w:cs="Calibri"/>
          <w:b/>
          <w:bCs/>
          <w:sz w:val="28"/>
          <w:szCs w:val="28"/>
          <w:lang w:bidi="ar-JO"/>
        </w:rPr>
        <w:t xml:space="preserve">Which of the following is FALSE regarding cellulitis and erysipelas? </w:t>
      </w:r>
      <w:r w:rsidR="002057BC" w:rsidRPr="003F6673">
        <w:rPr>
          <w:rFonts w:ascii="Calibri" w:hAnsi="Calibri" w:cs="Calibri"/>
          <w:b/>
          <w:bCs/>
          <w:sz w:val="28"/>
          <w:szCs w:val="28"/>
          <w:lang w:bidi="ar-JO"/>
        </w:rPr>
        <w:br/>
        <w:t xml:space="preserve">Select one: </w:t>
      </w:r>
      <w:r w:rsidR="002057BC" w:rsidRPr="003F6673">
        <w:rPr>
          <w:rFonts w:ascii="Calibri" w:hAnsi="Calibri" w:cs="Calibri"/>
          <w:b/>
          <w:bCs/>
          <w:sz w:val="28"/>
          <w:szCs w:val="28"/>
          <w:lang w:bidi="ar-JO"/>
        </w:rPr>
        <w:br/>
      </w:r>
      <w:r w:rsidR="002057BC" w:rsidRPr="00E335FF">
        <w:rPr>
          <w:rFonts w:ascii="Calibri" w:hAnsi="Calibri" w:cs="Calibri"/>
          <w:sz w:val="28"/>
          <w:szCs w:val="28"/>
          <w:lang w:bidi="ar-JO"/>
        </w:rPr>
        <w:t xml:space="preserve">a. Cellulitis and erysipelas are caused by S. pyogenes </w:t>
      </w:r>
      <w:r>
        <w:rPr>
          <w:rFonts w:ascii="Calibri" w:hAnsi="Calibri" w:cs="Calibri"/>
          <w:sz w:val="28"/>
          <w:szCs w:val="28"/>
          <w:lang w:bidi="ar-JO"/>
        </w:rPr>
        <w:t xml:space="preserve">and less commonly S. aureus. </w:t>
      </w:r>
      <w:r>
        <w:rPr>
          <w:rFonts w:ascii="Calibri" w:hAnsi="Calibri" w:cs="Calibri"/>
          <w:sz w:val="28"/>
          <w:szCs w:val="28"/>
          <w:lang w:bidi="ar-JO"/>
        </w:rPr>
        <w:br/>
      </w:r>
      <w:r w:rsidR="002057BC" w:rsidRPr="00E335FF">
        <w:rPr>
          <w:rFonts w:ascii="Calibri" w:hAnsi="Calibri" w:cs="Calibri"/>
          <w:sz w:val="28"/>
          <w:szCs w:val="28"/>
          <w:lang w:bidi="ar-JO"/>
        </w:rPr>
        <w:t>b. Borders are not clear in the case of cel</w:t>
      </w:r>
      <w:r>
        <w:rPr>
          <w:rFonts w:ascii="Calibri" w:hAnsi="Calibri" w:cs="Calibri"/>
          <w:sz w:val="28"/>
          <w:szCs w:val="28"/>
          <w:lang w:bidi="ar-JO"/>
        </w:rPr>
        <w:t xml:space="preserve">lulitis. </w:t>
      </w:r>
      <w:r>
        <w:rPr>
          <w:rFonts w:ascii="Calibri" w:hAnsi="Calibri" w:cs="Calibri"/>
          <w:sz w:val="28"/>
          <w:szCs w:val="28"/>
          <w:lang w:bidi="ar-JO"/>
        </w:rPr>
        <w:br/>
      </w:r>
      <w:r w:rsidR="002057BC" w:rsidRPr="00E335FF">
        <w:rPr>
          <w:rFonts w:ascii="Calibri" w:hAnsi="Calibri" w:cs="Calibri"/>
          <w:sz w:val="28"/>
          <w:szCs w:val="28"/>
          <w:lang w:bidi="ar-JO"/>
        </w:rPr>
        <w:t>c. Erysiplas has m</w:t>
      </w:r>
      <w:r>
        <w:rPr>
          <w:rFonts w:ascii="Calibri" w:hAnsi="Calibri" w:cs="Calibri"/>
          <w:sz w:val="28"/>
          <w:szCs w:val="28"/>
          <w:lang w:bidi="ar-JO"/>
        </w:rPr>
        <w:t xml:space="preserve">ore superfecial involvement. </w:t>
      </w:r>
      <w:r>
        <w:rPr>
          <w:rFonts w:ascii="Calibri" w:hAnsi="Calibri" w:cs="Calibri"/>
          <w:sz w:val="28"/>
          <w:szCs w:val="28"/>
          <w:lang w:bidi="ar-JO"/>
        </w:rPr>
        <w:br/>
      </w:r>
      <w:r w:rsidR="002057BC" w:rsidRPr="00E335FF">
        <w:rPr>
          <w:rFonts w:ascii="Calibri" w:hAnsi="Calibri" w:cs="Calibri"/>
          <w:sz w:val="28"/>
          <w:szCs w:val="28"/>
          <w:lang w:bidi="ar-JO"/>
        </w:rPr>
        <w:t xml:space="preserve">d. Complications without treatment. </w:t>
      </w:r>
      <w:r w:rsidR="002057BC" w:rsidRPr="00E335FF">
        <w:rPr>
          <w:rFonts w:ascii="Calibri" w:hAnsi="Calibri" w:cs="Calibri"/>
          <w:sz w:val="28"/>
          <w:szCs w:val="28"/>
          <w:lang w:bidi="ar-JO"/>
        </w:rPr>
        <w:br/>
        <w:t>e. Cellulitis affect only the epidermis.</w:t>
      </w:r>
    </w:p>
    <w:p w:rsidR="002057BC" w:rsidRPr="00E335FF" w:rsidRDefault="0051282C" w:rsidP="002A5871">
      <w:pPr>
        <w:pStyle w:val="a6"/>
        <w:spacing w:before="0" w:beforeAutospacing="0" w:after="120" w:afterAutospacing="0"/>
        <w:rPr>
          <w:rFonts w:ascii="Calibri" w:hAnsi="Calibri" w:cs="Calibri"/>
          <w:sz w:val="28"/>
          <w:szCs w:val="28"/>
          <w:lang w:bidi="ar-JO"/>
        </w:rPr>
      </w:pPr>
      <w:r>
        <w:rPr>
          <w:rFonts w:ascii="Calibri" w:hAnsi="Calibri" w:cs="Calibri"/>
          <w:noProof/>
          <w:sz w:val="28"/>
          <w:szCs w:val="28"/>
        </w:rPr>
        <w:drawing>
          <wp:anchor distT="0" distB="0" distL="114300" distR="114300" simplePos="0" relativeHeight="251670528" behindDoc="0" locked="0" layoutInCell="1" allowOverlap="1">
            <wp:simplePos x="0" y="0"/>
            <wp:positionH relativeFrom="column">
              <wp:posOffset>5824427</wp:posOffset>
            </wp:positionH>
            <wp:positionV relativeFrom="paragraph">
              <wp:posOffset>1680475</wp:posOffset>
            </wp:positionV>
            <wp:extent cx="884717" cy="552893"/>
            <wp:effectExtent l="19050" t="0" r="0" b="0"/>
            <wp:wrapNone/>
            <wp:docPr id="10" name="صورة 0" descr="1586995679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95679021.png"/>
                    <pic:cNvPicPr/>
                  </pic:nvPicPr>
                  <pic:blipFill>
                    <a:blip r:embed="rId7" cstate="print"/>
                    <a:stretch>
                      <a:fillRect/>
                    </a:stretch>
                  </pic:blipFill>
                  <pic:spPr>
                    <a:xfrm>
                      <a:off x="0" y="0"/>
                      <a:ext cx="884717" cy="552893"/>
                    </a:xfrm>
                    <a:prstGeom prst="rect">
                      <a:avLst/>
                    </a:prstGeom>
                  </pic:spPr>
                </pic:pic>
              </a:graphicData>
            </a:graphic>
          </wp:anchor>
        </w:drawing>
      </w:r>
      <w:r w:rsidR="002057BC" w:rsidRPr="00E335FF">
        <w:rPr>
          <w:rFonts w:ascii="Calibri" w:hAnsi="Calibri" w:cs="Calibri"/>
          <w:sz w:val="28"/>
          <w:szCs w:val="28"/>
          <w:lang w:bidi="ar-JO"/>
        </w:rPr>
        <w:t xml:space="preserve"> </w:t>
      </w:r>
      <w:r w:rsidR="002057BC" w:rsidRPr="00E335FF">
        <w:rPr>
          <w:rFonts w:ascii="Calibri" w:hAnsi="Calibri" w:cs="Calibri"/>
          <w:sz w:val="28"/>
          <w:szCs w:val="28"/>
          <w:lang w:bidi="ar-JO"/>
        </w:rPr>
        <w:br/>
      </w:r>
      <w:r w:rsidR="003F6673" w:rsidRPr="003F6673">
        <w:rPr>
          <w:rFonts w:ascii="Calibri" w:hAnsi="Calibri" w:cs="Calibri"/>
          <w:b/>
          <w:bCs/>
          <w:sz w:val="28"/>
          <w:szCs w:val="28"/>
          <w:lang w:bidi="ar-JO"/>
        </w:rPr>
        <w:t xml:space="preserve">37) </w:t>
      </w:r>
      <w:r w:rsidR="002057BC" w:rsidRPr="003F6673">
        <w:rPr>
          <w:rFonts w:ascii="Calibri" w:hAnsi="Calibri" w:cs="Calibri"/>
          <w:b/>
          <w:bCs/>
          <w:sz w:val="28"/>
          <w:szCs w:val="28"/>
          <w:lang w:bidi="ar-JO"/>
        </w:rPr>
        <w:t xml:space="preserve">Autoantibodies against tRNA synthetases are found in what disease process? </w:t>
      </w:r>
      <w:r w:rsidR="002057BC" w:rsidRPr="003F6673">
        <w:rPr>
          <w:rFonts w:ascii="Calibri" w:hAnsi="Calibri" w:cs="Calibri"/>
          <w:b/>
          <w:bCs/>
          <w:sz w:val="28"/>
          <w:szCs w:val="28"/>
          <w:lang w:bidi="ar-JO"/>
        </w:rPr>
        <w:br/>
        <w:t>Select one:</w:t>
      </w:r>
      <w:r w:rsidR="003F6673">
        <w:rPr>
          <w:rFonts w:ascii="Calibri" w:hAnsi="Calibri" w:cs="Calibri"/>
          <w:sz w:val="28"/>
          <w:szCs w:val="28"/>
          <w:lang w:bidi="ar-JO"/>
        </w:rPr>
        <w:t xml:space="preserve"> </w:t>
      </w:r>
      <w:r w:rsidR="003F6673">
        <w:rPr>
          <w:rFonts w:ascii="Calibri" w:hAnsi="Calibri" w:cs="Calibri"/>
          <w:sz w:val="28"/>
          <w:szCs w:val="28"/>
          <w:lang w:bidi="ar-JO"/>
        </w:rPr>
        <w:br/>
        <w:t xml:space="preserve">a. Dermatomyositis. </w:t>
      </w:r>
      <w:r w:rsidR="003F6673">
        <w:rPr>
          <w:rFonts w:ascii="Calibri" w:hAnsi="Calibri" w:cs="Calibri"/>
          <w:sz w:val="28"/>
          <w:szCs w:val="28"/>
          <w:lang w:bidi="ar-JO"/>
        </w:rPr>
        <w:br/>
        <w:t xml:space="preserve">b. Polymyositis. </w:t>
      </w:r>
      <w:r w:rsidR="003F6673">
        <w:rPr>
          <w:rFonts w:ascii="Calibri" w:hAnsi="Calibri" w:cs="Calibri"/>
          <w:sz w:val="28"/>
          <w:szCs w:val="28"/>
          <w:lang w:bidi="ar-JO"/>
        </w:rPr>
        <w:br/>
        <w:t xml:space="preserve">c. Inclusion body myositis. </w:t>
      </w:r>
      <w:r w:rsidR="003F6673">
        <w:rPr>
          <w:rFonts w:ascii="Calibri" w:hAnsi="Calibri" w:cs="Calibri"/>
          <w:sz w:val="28"/>
          <w:szCs w:val="28"/>
          <w:lang w:bidi="ar-JO"/>
        </w:rPr>
        <w:br/>
        <w:t xml:space="preserve">d. Myasthenia gravis. </w:t>
      </w:r>
      <w:r w:rsidR="003F6673">
        <w:rPr>
          <w:rFonts w:ascii="Calibri" w:hAnsi="Calibri" w:cs="Calibri"/>
          <w:sz w:val="28"/>
          <w:szCs w:val="28"/>
          <w:lang w:bidi="ar-JO"/>
        </w:rPr>
        <w:br/>
      </w:r>
      <w:r w:rsidR="002057BC" w:rsidRPr="00E335FF">
        <w:rPr>
          <w:rFonts w:ascii="Calibri" w:hAnsi="Calibri" w:cs="Calibri"/>
          <w:sz w:val="28"/>
          <w:szCs w:val="28"/>
          <w:lang w:bidi="ar-JO"/>
        </w:rPr>
        <w:t xml:space="preserve">e. SLE. </w:t>
      </w:r>
    </w:p>
    <w:p w:rsidR="003F6673" w:rsidRDefault="003F6673" w:rsidP="002A5871">
      <w:pPr>
        <w:pStyle w:val="a6"/>
        <w:spacing w:before="0" w:beforeAutospacing="0" w:after="120" w:afterAutospacing="0"/>
        <w:rPr>
          <w:rFonts w:ascii="Calibri" w:hAnsi="Calibri" w:cs="Calibri"/>
          <w:sz w:val="28"/>
          <w:szCs w:val="28"/>
          <w:lang w:bidi="ar-JO"/>
        </w:rPr>
      </w:pPr>
      <w:r w:rsidRPr="003F6673">
        <w:rPr>
          <w:rFonts w:ascii="Calibri" w:hAnsi="Calibri" w:cs="Calibri"/>
          <w:b/>
          <w:bCs/>
          <w:sz w:val="28"/>
          <w:szCs w:val="28"/>
          <w:lang w:bidi="ar-JO"/>
        </w:rPr>
        <w:lastRenderedPageBreak/>
        <w:t xml:space="preserve">38) </w:t>
      </w:r>
      <w:r w:rsidR="002057BC" w:rsidRPr="003F6673">
        <w:rPr>
          <w:rFonts w:ascii="Calibri" w:hAnsi="Calibri" w:cs="Calibri"/>
          <w:b/>
          <w:bCs/>
          <w:sz w:val="28"/>
          <w:szCs w:val="28"/>
          <w:lang w:bidi="ar-JO"/>
        </w:rPr>
        <w:t xml:space="preserve">Carpal tunnel syndrome is characterized by the following’s symptoms except? </w:t>
      </w:r>
      <w:r w:rsidR="002057BC" w:rsidRPr="003F6673">
        <w:rPr>
          <w:rFonts w:ascii="Calibri" w:hAnsi="Calibri" w:cs="Calibri"/>
          <w:b/>
          <w:bCs/>
          <w:sz w:val="28"/>
          <w:szCs w:val="28"/>
          <w:lang w:bidi="ar-JO"/>
        </w:rPr>
        <w:br/>
        <w:t>Select one:</w:t>
      </w:r>
      <w:r w:rsidR="002057BC" w:rsidRPr="00E335FF">
        <w:rPr>
          <w:rFonts w:ascii="Calibri" w:hAnsi="Calibri" w:cs="Calibri"/>
          <w:sz w:val="28"/>
          <w:szCs w:val="28"/>
          <w:lang w:bidi="ar-JO"/>
        </w:rPr>
        <w:t xml:space="preserve"> </w:t>
      </w:r>
      <w:r w:rsidR="002057BC" w:rsidRPr="00E335FF">
        <w:rPr>
          <w:rFonts w:ascii="Calibri" w:hAnsi="Calibri" w:cs="Calibri"/>
          <w:sz w:val="28"/>
          <w:szCs w:val="28"/>
          <w:lang w:bidi="ar-JO"/>
        </w:rPr>
        <w:br/>
        <w:t>a. Wasting of</w:t>
      </w:r>
      <w:r>
        <w:rPr>
          <w:rFonts w:ascii="Calibri" w:hAnsi="Calibri" w:cs="Calibri"/>
          <w:sz w:val="28"/>
          <w:szCs w:val="28"/>
          <w:lang w:bidi="ar-JO"/>
        </w:rPr>
        <w:t xml:space="preserve"> the muscles moved the thumb </w:t>
      </w:r>
      <w:r>
        <w:rPr>
          <w:rFonts w:ascii="Calibri" w:hAnsi="Calibri" w:cs="Calibri"/>
          <w:sz w:val="28"/>
          <w:szCs w:val="28"/>
          <w:lang w:bidi="ar-JO"/>
        </w:rPr>
        <w:br/>
      </w:r>
      <w:r w:rsidR="002057BC" w:rsidRPr="00E335FF">
        <w:rPr>
          <w:rFonts w:ascii="Calibri" w:hAnsi="Calibri" w:cs="Calibri"/>
          <w:sz w:val="28"/>
          <w:szCs w:val="28"/>
          <w:lang w:bidi="ar-JO"/>
        </w:rPr>
        <w:t>b. Night time symptoms is very commo</w:t>
      </w:r>
      <w:r>
        <w:rPr>
          <w:rFonts w:ascii="Calibri" w:hAnsi="Calibri" w:cs="Calibri"/>
          <w:sz w:val="28"/>
          <w:szCs w:val="28"/>
          <w:lang w:bidi="ar-JO"/>
        </w:rPr>
        <w:t xml:space="preserve">n </w:t>
      </w:r>
      <w:r>
        <w:rPr>
          <w:rFonts w:ascii="Calibri" w:hAnsi="Calibri" w:cs="Calibri"/>
          <w:sz w:val="28"/>
          <w:szCs w:val="28"/>
          <w:lang w:bidi="ar-JO"/>
        </w:rPr>
        <w:br/>
      </w:r>
      <w:r w:rsidR="002057BC" w:rsidRPr="00E335FF">
        <w:rPr>
          <w:rFonts w:ascii="Calibri" w:hAnsi="Calibri" w:cs="Calibri"/>
          <w:sz w:val="28"/>
          <w:szCs w:val="28"/>
          <w:lang w:bidi="ar-JO"/>
        </w:rPr>
        <w:t>c.</w:t>
      </w:r>
      <w:r>
        <w:rPr>
          <w:rFonts w:ascii="Calibri" w:hAnsi="Calibri" w:cs="Calibri"/>
          <w:sz w:val="28"/>
          <w:szCs w:val="28"/>
          <w:lang w:bidi="ar-JO"/>
        </w:rPr>
        <w:t xml:space="preserve"> Weakness of thumb adduction </w:t>
      </w:r>
      <w:r>
        <w:rPr>
          <w:rFonts w:ascii="Calibri" w:hAnsi="Calibri" w:cs="Calibri"/>
          <w:sz w:val="28"/>
          <w:szCs w:val="28"/>
          <w:lang w:bidi="ar-JO"/>
        </w:rPr>
        <w:br/>
      </w:r>
      <w:r w:rsidR="002057BC" w:rsidRPr="00E335FF">
        <w:rPr>
          <w:rFonts w:ascii="Calibri" w:hAnsi="Calibri" w:cs="Calibri"/>
          <w:sz w:val="28"/>
          <w:szCs w:val="28"/>
          <w:lang w:bidi="ar-JO"/>
        </w:rPr>
        <w:t>d. Dif</w:t>
      </w:r>
      <w:r>
        <w:rPr>
          <w:rFonts w:ascii="Calibri" w:hAnsi="Calibri" w:cs="Calibri"/>
          <w:sz w:val="28"/>
          <w:szCs w:val="28"/>
          <w:lang w:bidi="ar-JO"/>
        </w:rPr>
        <w:t xml:space="preserve">ficult to button the clothes </w:t>
      </w:r>
      <w:r>
        <w:rPr>
          <w:rFonts w:ascii="Calibri" w:hAnsi="Calibri" w:cs="Calibri"/>
          <w:sz w:val="28"/>
          <w:szCs w:val="28"/>
          <w:lang w:bidi="ar-JO"/>
        </w:rPr>
        <w:br/>
      </w:r>
      <w:r w:rsidR="002057BC" w:rsidRPr="00E335FF">
        <w:rPr>
          <w:rFonts w:ascii="Calibri" w:hAnsi="Calibri" w:cs="Calibri"/>
          <w:sz w:val="28"/>
          <w:szCs w:val="28"/>
          <w:lang w:bidi="ar-JO"/>
        </w:rPr>
        <w:t xml:space="preserve">e. Numbness and tingling sensation in the nail bed of lateral three and half fingers </w:t>
      </w:r>
    </w:p>
    <w:p w:rsidR="002057BC" w:rsidRDefault="002057BC" w:rsidP="002A5871">
      <w:pPr>
        <w:pStyle w:val="a6"/>
        <w:spacing w:before="0" w:beforeAutospacing="0" w:after="120" w:afterAutospacing="0"/>
        <w:rPr>
          <w:rFonts w:ascii="Calibri" w:hAnsi="Calibri" w:cs="Calibri"/>
          <w:sz w:val="28"/>
          <w:szCs w:val="28"/>
          <w:lang w:bidi="ar-JO"/>
        </w:rPr>
      </w:pPr>
      <w:r w:rsidRPr="00E335FF">
        <w:rPr>
          <w:rFonts w:ascii="Calibri" w:hAnsi="Calibri" w:cs="Calibri"/>
          <w:sz w:val="28"/>
          <w:szCs w:val="28"/>
          <w:lang w:bidi="ar-JO"/>
        </w:rPr>
        <w:br/>
      </w:r>
      <w:r w:rsidR="003F6673" w:rsidRPr="003F6673">
        <w:rPr>
          <w:rFonts w:ascii="Calibri" w:hAnsi="Calibri" w:cs="Calibri"/>
          <w:b/>
          <w:bCs/>
          <w:sz w:val="28"/>
          <w:szCs w:val="28"/>
          <w:lang w:bidi="ar-JO"/>
        </w:rPr>
        <w:t xml:space="preserve">39) </w:t>
      </w:r>
      <w:r w:rsidRPr="003F6673">
        <w:rPr>
          <w:rFonts w:ascii="Calibri" w:hAnsi="Calibri" w:cs="Calibri"/>
          <w:b/>
          <w:bCs/>
          <w:sz w:val="28"/>
          <w:szCs w:val="28"/>
          <w:lang w:bidi="ar-JO"/>
        </w:rPr>
        <w:t xml:space="preserve">A patient came to skin and venereal department complaining from greying of hair and localized white skin patches, the most probable diagnosis is? </w:t>
      </w:r>
      <w:r w:rsidRPr="003F6673">
        <w:rPr>
          <w:rFonts w:ascii="Calibri" w:hAnsi="Calibri" w:cs="Calibri"/>
          <w:b/>
          <w:bCs/>
          <w:sz w:val="28"/>
          <w:szCs w:val="28"/>
          <w:lang w:bidi="ar-JO"/>
        </w:rPr>
        <w:br/>
        <w:t>Select one:</w:t>
      </w:r>
      <w:r w:rsidR="003F6673">
        <w:rPr>
          <w:rFonts w:ascii="Calibri" w:hAnsi="Calibri" w:cs="Calibri"/>
          <w:sz w:val="28"/>
          <w:szCs w:val="28"/>
          <w:lang w:bidi="ar-JO"/>
        </w:rPr>
        <w:t xml:space="preserve"> </w:t>
      </w:r>
      <w:r w:rsidR="003F6673">
        <w:rPr>
          <w:rFonts w:ascii="Calibri" w:hAnsi="Calibri" w:cs="Calibri"/>
          <w:sz w:val="28"/>
          <w:szCs w:val="28"/>
          <w:lang w:bidi="ar-JO"/>
        </w:rPr>
        <w:br/>
      </w:r>
      <w:r w:rsidRPr="00E335FF">
        <w:rPr>
          <w:rFonts w:ascii="Calibri" w:hAnsi="Calibri" w:cs="Calibri"/>
          <w:sz w:val="28"/>
          <w:szCs w:val="28"/>
          <w:lang w:bidi="ar-JO"/>
        </w:rPr>
        <w:t>a. Xeroderm</w:t>
      </w:r>
      <w:r w:rsidR="003F6673">
        <w:rPr>
          <w:rFonts w:ascii="Calibri" w:hAnsi="Calibri" w:cs="Calibri"/>
          <w:sz w:val="28"/>
          <w:szCs w:val="28"/>
          <w:lang w:bidi="ar-JO"/>
        </w:rPr>
        <w:t xml:space="preserve">a pigmentosum </w:t>
      </w:r>
      <w:r w:rsidR="003F6673">
        <w:rPr>
          <w:rFonts w:ascii="Calibri" w:hAnsi="Calibri" w:cs="Calibri"/>
          <w:sz w:val="28"/>
          <w:szCs w:val="28"/>
          <w:lang w:bidi="ar-JO"/>
        </w:rPr>
        <w:br/>
        <w:t xml:space="preserve">b. Leukoderma </w:t>
      </w:r>
      <w:r w:rsidR="003F6673">
        <w:rPr>
          <w:rFonts w:ascii="Calibri" w:hAnsi="Calibri" w:cs="Calibri"/>
          <w:sz w:val="28"/>
          <w:szCs w:val="28"/>
          <w:lang w:bidi="ar-JO"/>
        </w:rPr>
        <w:br/>
        <w:t xml:space="preserve">c.Albinism </w:t>
      </w:r>
      <w:r w:rsidR="003F6673">
        <w:rPr>
          <w:rFonts w:ascii="Calibri" w:hAnsi="Calibri" w:cs="Calibri"/>
          <w:sz w:val="28"/>
          <w:szCs w:val="28"/>
          <w:lang w:bidi="ar-JO"/>
        </w:rPr>
        <w:br/>
        <w:t xml:space="preserve">d. Malignant melanoma </w:t>
      </w:r>
      <w:r w:rsidR="003F6673">
        <w:rPr>
          <w:rFonts w:ascii="Calibri" w:hAnsi="Calibri" w:cs="Calibri"/>
          <w:sz w:val="28"/>
          <w:szCs w:val="28"/>
          <w:lang w:bidi="ar-JO"/>
        </w:rPr>
        <w:br/>
      </w:r>
      <w:r w:rsidRPr="00E335FF">
        <w:rPr>
          <w:rFonts w:ascii="Calibri" w:hAnsi="Calibri" w:cs="Calibri"/>
          <w:sz w:val="28"/>
          <w:szCs w:val="28"/>
          <w:lang w:bidi="ar-JO"/>
        </w:rPr>
        <w:t xml:space="preserve">e. Marfan syndrome </w:t>
      </w:r>
    </w:p>
    <w:p w:rsidR="00B31500" w:rsidRPr="00E335FF" w:rsidRDefault="00B31500" w:rsidP="002A5871">
      <w:pPr>
        <w:pStyle w:val="a6"/>
        <w:spacing w:before="0" w:beforeAutospacing="0" w:after="120" w:afterAutospacing="0"/>
        <w:rPr>
          <w:rFonts w:ascii="Calibri" w:hAnsi="Calibri" w:cs="Calibri"/>
          <w:sz w:val="28"/>
          <w:szCs w:val="28"/>
          <w:lang w:bidi="ar-JO"/>
        </w:rPr>
      </w:pPr>
    </w:p>
    <w:p w:rsidR="002057BC" w:rsidRDefault="003F6673" w:rsidP="002A5871">
      <w:pPr>
        <w:pStyle w:val="a6"/>
        <w:spacing w:before="0" w:beforeAutospacing="0" w:after="120" w:afterAutospacing="0"/>
        <w:rPr>
          <w:rFonts w:ascii="Calibri" w:hAnsi="Calibri" w:cs="Calibri"/>
          <w:sz w:val="28"/>
          <w:szCs w:val="28"/>
          <w:lang w:bidi="ar-JO"/>
        </w:rPr>
      </w:pPr>
      <w:r w:rsidRPr="003F6673">
        <w:rPr>
          <w:rFonts w:ascii="Calibri" w:hAnsi="Calibri" w:cs="Calibri"/>
          <w:b/>
          <w:bCs/>
          <w:sz w:val="28"/>
          <w:szCs w:val="28"/>
          <w:lang w:bidi="ar-JO"/>
        </w:rPr>
        <w:t xml:space="preserve">40) </w:t>
      </w:r>
      <w:r w:rsidR="002057BC" w:rsidRPr="003F6673">
        <w:rPr>
          <w:rFonts w:ascii="Calibri" w:hAnsi="Calibri" w:cs="Calibri"/>
          <w:b/>
          <w:bCs/>
          <w:sz w:val="28"/>
          <w:szCs w:val="28"/>
          <w:lang w:bidi="ar-JO"/>
        </w:rPr>
        <w:t xml:space="preserve">The following enhance the therapeutic potency of topical steroids except: </w:t>
      </w:r>
      <w:r w:rsidR="002057BC" w:rsidRPr="003F6673">
        <w:rPr>
          <w:rFonts w:ascii="Calibri" w:hAnsi="Calibri" w:cs="Calibri"/>
          <w:b/>
          <w:bCs/>
          <w:sz w:val="28"/>
          <w:szCs w:val="28"/>
          <w:lang w:bidi="ar-JO"/>
        </w:rPr>
        <w:br/>
        <w:t>Select one:</w:t>
      </w:r>
      <w:r>
        <w:rPr>
          <w:rFonts w:ascii="Calibri" w:hAnsi="Calibri" w:cs="Calibri"/>
          <w:sz w:val="28"/>
          <w:szCs w:val="28"/>
          <w:lang w:bidi="ar-JO"/>
        </w:rPr>
        <w:t xml:space="preserve"> </w:t>
      </w:r>
      <w:r>
        <w:rPr>
          <w:rFonts w:ascii="Calibri" w:hAnsi="Calibri" w:cs="Calibri"/>
          <w:sz w:val="28"/>
          <w:szCs w:val="28"/>
          <w:lang w:bidi="ar-JO"/>
        </w:rPr>
        <w:br/>
        <w:t xml:space="preserve">a. Flourination </w:t>
      </w:r>
      <w:r>
        <w:rPr>
          <w:rFonts w:ascii="Calibri" w:hAnsi="Calibri" w:cs="Calibri"/>
          <w:sz w:val="28"/>
          <w:szCs w:val="28"/>
          <w:lang w:bidi="ar-JO"/>
        </w:rPr>
        <w:br/>
      </w:r>
      <w:r w:rsidR="002057BC" w:rsidRPr="00E335FF">
        <w:rPr>
          <w:rFonts w:ascii="Calibri" w:hAnsi="Calibri" w:cs="Calibri"/>
          <w:sz w:val="28"/>
          <w:szCs w:val="28"/>
          <w:lang w:bidi="ar-JO"/>
        </w:rPr>
        <w:t>b. Ester</w:t>
      </w:r>
      <w:r>
        <w:rPr>
          <w:rFonts w:ascii="Calibri" w:hAnsi="Calibri" w:cs="Calibri"/>
          <w:sz w:val="28"/>
          <w:szCs w:val="28"/>
          <w:lang w:bidi="ar-JO"/>
        </w:rPr>
        <w:t xml:space="preserve">ification </w:t>
      </w:r>
      <w:r>
        <w:rPr>
          <w:rFonts w:ascii="Calibri" w:hAnsi="Calibri" w:cs="Calibri"/>
          <w:sz w:val="28"/>
          <w:szCs w:val="28"/>
          <w:lang w:bidi="ar-JO"/>
        </w:rPr>
        <w:br/>
        <w:t xml:space="preserve">c. Lotion vehicle </w:t>
      </w:r>
      <w:r>
        <w:rPr>
          <w:rFonts w:ascii="Calibri" w:hAnsi="Calibri" w:cs="Calibri"/>
          <w:sz w:val="28"/>
          <w:szCs w:val="28"/>
          <w:lang w:bidi="ar-JO"/>
        </w:rPr>
        <w:br/>
        <w:t xml:space="preserve">d. Concentration </w:t>
      </w:r>
      <w:r>
        <w:rPr>
          <w:rFonts w:ascii="Calibri" w:hAnsi="Calibri" w:cs="Calibri"/>
          <w:sz w:val="28"/>
          <w:szCs w:val="28"/>
          <w:lang w:bidi="ar-JO"/>
        </w:rPr>
        <w:br/>
      </w:r>
      <w:r w:rsidR="002057BC" w:rsidRPr="00E335FF">
        <w:rPr>
          <w:rFonts w:ascii="Calibri" w:hAnsi="Calibri" w:cs="Calibri"/>
          <w:sz w:val="28"/>
          <w:szCs w:val="28"/>
          <w:lang w:bidi="ar-JO"/>
        </w:rPr>
        <w:t xml:space="preserve">e. Occlusive dressing </w:t>
      </w:r>
    </w:p>
    <w:p w:rsidR="00B31500" w:rsidRPr="00E335FF" w:rsidRDefault="00B31500" w:rsidP="002A5871">
      <w:pPr>
        <w:pStyle w:val="a6"/>
        <w:spacing w:before="0" w:beforeAutospacing="0" w:after="120" w:afterAutospacing="0"/>
        <w:rPr>
          <w:rFonts w:ascii="Calibri" w:hAnsi="Calibri" w:cs="Calibri"/>
          <w:sz w:val="28"/>
          <w:szCs w:val="28"/>
          <w:lang w:bidi="ar-JO"/>
        </w:rPr>
      </w:pPr>
    </w:p>
    <w:p w:rsidR="003F6673" w:rsidRDefault="003F6673" w:rsidP="002A5871">
      <w:pPr>
        <w:pStyle w:val="a6"/>
        <w:spacing w:before="0" w:beforeAutospacing="0" w:after="120" w:afterAutospacing="0"/>
        <w:rPr>
          <w:rFonts w:ascii="Calibri" w:hAnsi="Calibri" w:cs="Calibri"/>
          <w:sz w:val="28"/>
          <w:szCs w:val="28"/>
          <w:lang w:bidi="ar-JO"/>
        </w:rPr>
      </w:pPr>
      <w:r w:rsidRPr="003F6673">
        <w:rPr>
          <w:rFonts w:ascii="Calibri" w:hAnsi="Calibri" w:cs="Calibri"/>
          <w:b/>
          <w:bCs/>
          <w:sz w:val="28"/>
          <w:szCs w:val="28"/>
          <w:lang w:bidi="ar-JO"/>
        </w:rPr>
        <w:t xml:space="preserve">41) </w:t>
      </w:r>
      <w:r w:rsidR="002057BC" w:rsidRPr="003F6673">
        <w:rPr>
          <w:rFonts w:ascii="Calibri" w:hAnsi="Calibri" w:cs="Calibri"/>
          <w:b/>
          <w:bCs/>
          <w:sz w:val="28"/>
          <w:szCs w:val="28"/>
          <w:lang w:bidi="ar-JO"/>
        </w:rPr>
        <w:t xml:space="preserve">Which of the following INCORRECTLY paired? </w:t>
      </w:r>
      <w:r w:rsidR="002057BC" w:rsidRPr="003F6673">
        <w:rPr>
          <w:rFonts w:ascii="Calibri" w:hAnsi="Calibri" w:cs="Calibri"/>
          <w:b/>
          <w:bCs/>
          <w:sz w:val="28"/>
          <w:szCs w:val="28"/>
          <w:lang w:bidi="ar-JO"/>
        </w:rPr>
        <w:br/>
        <w:t>Select one:</w:t>
      </w:r>
      <w:r w:rsidR="002057BC" w:rsidRPr="00E335FF">
        <w:rPr>
          <w:rFonts w:ascii="Calibri" w:hAnsi="Calibri" w:cs="Calibri"/>
          <w:sz w:val="28"/>
          <w:szCs w:val="28"/>
          <w:lang w:bidi="ar-JO"/>
        </w:rPr>
        <w:t xml:space="preserve"> </w:t>
      </w:r>
      <w:r w:rsidR="002057BC" w:rsidRPr="00E335FF">
        <w:rPr>
          <w:rFonts w:ascii="Calibri" w:hAnsi="Calibri" w:cs="Calibri"/>
          <w:sz w:val="28"/>
          <w:szCs w:val="28"/>
          <w:lang w:bidi="ar-JO"/>
        </w:rPr>
        <w:br/>
        <w:t>a. White muscle</w:t>
      </w:r>
      <w:r>
        <w:rPr>
          <w:rFonts w:ascii="Calibri" w:hAnsi="Calibri" w:cs="Calibri"/>
          <w:sz w:val="28"/>
          <w:szCs w:val="28"/>
          <w:lang w:bidi="ar-JO"/>
        </w:rPr>
        <w:t xml:space="preserve"> fibres--- more mitochondria </w:t>
      </w:r>
      <w:r>
        <w:rPr>
          <w:rFonts w:ascii="Calibri" w:hAnsi="Calibri" w:cs="Calibri"/>
          <w:sz w:val="28"/>
          <w:szCs w:val="28"/>
          <w:lang w:bidi="ar-JO"/>
        </w:rPr>
        <w:br/>
      </w:r>
      <w:r w:rsidR="002057BC" w:rsidRPr="00E335FF">
        <w:rPr>
          <w:rFonts w:ascii="Calibri" w:hAnsi="Calibri" w:cs="Calibri"/>
          <w:sz w:val="28"/>
          <w:szCs w:val="28"/>
          <w:lang w:bidi="ar-JO"/>
        </w:rPr>
        <w:t>b. White muscle fibres--- found in extraocula</w:t>
      </w:r>
      <w:r>
        <w:rPr>
          <w:rFonts w:ascii="Calibri" w:hAnsi="Calibri" w:cs="Calibri"/>
          <w:sz w:val="28"/>
          <w:szCs w:val="28"/>
          <w:lang w:bidi="ar-JO"/>
        </w:rPr>
        <w:t xml:space="preserve">r muscles </w:t>
      </w:r>
      <w:r>
        <w:rPr>
          <w:rFonts w:ascii="Calibri" w:hAnsi="Calibri" w:cs="Calibri"/>
          <w:sz w:val="28"/>
          <w:szCs w:val="28"/>
          <w:lang w:bidi="ar-JO"/>
        </w:rPr>
        <w:br/>
        <w:t xml:space="preserve">c. Red muscle fibres---thin </w:t>
      </w:r>
      <w:r>
        <w:rPr>
          <w:rFonts w:ascii="Calibri" w:hAnsi="Calibri" w:cs="Calibri"/>
          <w:sz w:val="28"/>
          <w:szCs w:val="28"/>
          <w:lang w:bidi="ar-JO"/>
        </w:rPr>
        <w:br/>
      </w:r>
      <w:r w:rsidR="002057BC" w:rsidRPr="00E335FF">
        <w:rPr>
          <w:rFonts w:ascii="Calibri" w:hAnsi="Calibri" w:cs="Calibri"/>
          <w:sz w:val="28"/>
          <w:szCs w:val="28"/>
          <w:lang w:bidi="ar-JO"/>
        </w:rPr>
        <w:t>d. White m</w:t>
      </w:r>
      <w:r>
        <w:rPr>
          <w:rFonts w:ascii="Calibri" w:hAnsi="Calibri" w:cs="Calibri"/>
          <w:sz w:val="28"/>
          <w:szCs w:val="28"/>
          <w:lang w:bidi="ar-JO"/>
        </w:rPr>
        <w:t xml:space="preserve">uscle fibre--- contract fast </w:t>
      </w:r>
      <w:r>
        <w:rPr>
          <w:rFonts w:ascii="Calibri" w:hAnsi="Calibri" w:cs="Calibri"/>
          <w:sz w:val="28"/>
          <w:szCs w:val="28"/>
          <w:lang w:bidi="ar-JO"/>
        </w:rPr>
        <w:br/>
      </w:r>
      <w:r w:rsidR="002057BC" w:rsidRPr="00E335FF">
        <w:rPr>
          <w:rFonts w:ascii="Calibri" w:hAnsi="Calibri" w:cs="Calibri"/>
          <w:sz w:val="28"/>
          <w:szCs w:val="28"/>
          <w:lang w:bidi="ar-JO"/>
        </w:rPr>
        <w:t>e. Red muscle fibres--- tire slowly</w:t>
      </w:r>
    </w:p>
    <w:p w:rsidR="002057BC" w:rsidRDefault="002057BC" w:rsidP="002A5871">
      <w:pPr>
        <w:pStyle w:val="a6"/>
        <w:spacing w:before="0" w:beforeAutospacing="0" w:after="120" w:afterAutospacing="0"/>
        <w:rPr>
          <w:rFonts w:ascii="Calibri" w:hAnsi="Calibri" w:cs="Calibri"/>
          <w:sz w:val="28"/>
          <w:szCs w:val="28"/>
          <w:lang w:bidi="ar-JO"/>
        </w:rPr>
      </w:pPr>
      <w:r w:rsidRPr="00E335FF">
        <w:rPr>
          <w:rFonts w:ascii="Calibri" w:hAnsi="Calibri" w:cs="Calibri"/>
          <w:sz w:val="28"/>
          <w:szCs w:val="28"/>
          <w:lang w:bidi="ar-JO"/>
        </w:rPr>
        <w:t xml:space="preserve"> </w:t>
      </w:r>
      <w:r w:rsidRPr="00E335FF">
        <w:rPr>
          <w:rFonts w:ascii="Calibri" w:hAnsi="Calibri" w:cs="Calibri"/>
          <w:sz w:val="28"/>
          <w:szCs w:val="28"/>
          <w:lang w:bidi="ar-JO"/>
        </w:rPr>
        <w:br/>
      </w:r>
      <w:r w:rsidR="003F6673" w:rsidRPr="003F6673">
        <w:rPr>
          <w:rFonts w:ascii="Calibri" w:hAnsi="Calibri" w:cs="Calibri"/>
          <w:b/>
          <w:bCs/>
          <w:sz w:val="28"/>
          <w:szCs w:val="28"/>
          <w:lang w:bidi="ar-JO"/>
        </w:rPr>
        <w:t xml:space="preserve">42) </w:t>
      </w:r>
      <w:r w:rsidRPr="003F6673">
        <w:rPr>
          <w:rFonts w:ascii="Calibri" w:hAnsi="Calibri" w:cs="Calibri"/>
          <w:b/>
          <w:bCs/>
          <w:sz w:val="28"/>
          <w:szCs w:val="28"/>
          <w:lang w:bidi="ar-JO"/>
        </w:rPr>
        <w:t xml:space="preserve">Which fused in the midline during formation of the palate? </w:t>
      </w:r>
      <w:r w:rsidRPr="003F6673">
        <w:rPr>
          <w:rFonts w:ascii="Calibri" w:hAnsi="Calibri" w:cs="Calibri"/>
          <w:b/>
          <w:bCs/>
          <w:sz w:val="28"/>
          <w:szCs w:val="28"/>
          <w:lang w:bidi="ar-JO"/>
        </w:rPr>
        <w:br/>
        <w:t>Select one:</w:t>
      </w:r>
      <w:r w:rsidR="003F6673">
        <w:rPr>
          <w:rFonts w:ascii="Calibri" w:hAnsi="Calibri" w:cs="Calibri"/>
          <w:sz w:val="28"/>
          <w:szCs w:val="28"/>
          <w:lang w:bidi="ar-JO"/>
        </w:rPr>
        <w:t xml:space="preserve"> </w:t>
      </w:r>
      <w:r w:rsidR="003F6673">
        <w:rPr>
          <w:rFonts w:ascii="Calibri" w:hAnsi="Calibri" w:cs="Calibri"/>
          <w:sz w:val="28"/>
          <w:szCs w:val="28"/>
          <w:lang w:bidi="ar-JO"/>
        </w:rPr>
        <w:br/>
      </w:r>
      <w:r w:rsidRPr="00E335FF">
        <w:rPr>
          <w:rFonts w:ascii="Calibri" w:hAnsi="Calibri" w:cs="Calibri"/>
          <w:sz w:val="28"/>
          <w:szCs w:val="28"/>
          <w:lang w:bidi="ar-JO"/>
        </w:rPr>
        <w:t>a. The palatal processes arise from maxillary processes wi</w:t>
      </w:r>
      <w:r w:rsidR="003F6673">
        <w:rPr>
          <w:rFonts w:ascii="Calibri" w:hAnsi="Calibri" w:cs="Calibri"/>
          <w:sz w:val="28"/>
          <w:szCs w:val="28"/>
          <w:lang w:bidi="ar-JO"/>
        </w:rPr>
        <w:t xml:space="preserve">th the median nasal process </w:t>
      </w:r>
      <w:r w:rsidR="003F6673">
        <w:rPr>
          <w:rFonts w:ascii="Calibri" w:hAnsi="Calibri" w:cs="Calibri"/>
          <w:sz w:val="28"/>
          <w:szCs w:val="28"/>
          <w:lang w:bidi="ar-JO"/>
        </w:rPr>
        <w:br/>
      </w:r>
      <w:r w:rsidRPr="00E335FF">
        <w:rPr>
          <w:rFonts w:ascii="Calibri" w:hAnsi="Calibri" w:cs="Calibri"/>
          <w:sz w:val="28"/>
          <w:szCs w:val="28"/>
          <w:lang w:bidi="ar-JO"/>
        </w:rPr>
        <w:t>b. The palatal processes arise from maxillary processes with each other and the nasal septum c. The palatal processes arise from maxillary proce</w:t>
      </w:r>
      <w:r w:rsidR="003F6673">
        <w:rPr>
          <w:rFonts w:ascii="Calibri" w:hAnsi="Calibri" w:cs="Calibri"/>
          <w:sz w:val="28"/>
          <w:szCs w:val="28"/>
          <w:lang w:bidi="ar-JO"/>
        </w:rPr>
        <w:t xml:space="preserve">sses with the primary palate </w:t>
      </w:r>
      <w:r w:rsidR="003F6673">
        <w:rPr>
          <w:rFonts w:ascii="Calibri" w:hAnsi="Calibri" w:cs="Calibri"/>
          <w:sz w:val="28"/>
          <w:szCs w:val="28"/>
          <w:lang w:bidi="ar-JO"/>
        </w:rPr>
        <w:br/>
      </w:r>
      <w:r w:rsidRPr="00E335FF">
        <w:rPr>
          <w:rFonts w:ascii="Calibri" w:hAnsi="Calibri" w:cs="Calibri"/>
          <w:sz w:val="28"/>
          <w:szCs w:val="28"/>
          <w:lang w:bidi="ar-JO"/>
        </w:rPr>
        <w:t>d. The palatal processes arise from maxillary pro</w:t>
      </w:r>
      <w:r w:rsidR="003F6673">
        <w:rPr>
          <w:rFonts w:ascii="Calibri" w:hAnsi="Calibri" w:cs="Calibri"/>
          <w:sz w:val="28"/>
          <w:szCs w:val="28"/>
          <w:lang w:bidi="ar-JO"/>
        </w:rPr>
        <w:t xml:space="preserve">cesses with each other </w:t>
      </w:r>
      <w:r w:rsidR="003F6673">
        <w:rPr>
          <w:rFonts w:ascii="Calibri" w:hAnsi="Calibri" w:cs="Calibri"/>
          <w:sz w:val="28"/>
          <w:szCs w:val="28"/>
          <w:lang w:bidi="ar-JO"/>
        </w:rPr>
        <w:br/>
      </w:r>
      <w:r w:rsidRPr="00E335FF">
        <w:rPr>
          <w:rFonts w:ascii="Calibri" w:hAnsi="Calibri" w:cs="Calibri"/>
          <w:sz w:val="28"/>
          <w:szCs w:val="28"/>
          <w:lang w:bidi="ar-JO"/>
        </w:rPr>
        <w:t xml:space="preserve">e. The palatal processes arise from maxillary processes with the premaxilla </w:t>
      </w:r>
    </w:p>
    <w:p w:rsidR="00B31500" w:rsidRDefault="0051282C" w:rsidP="002A5871">
      <w:pPr>
        <w:pStyle w:val="a6"/>
        <w:spacing w:before="0" w:beforeAutospacing="0" w:after="120" w:afterAutospacing="0"/>
        <w:rPr>
          <w:rFonts w:ascii="Calibri" w:hAnsi="Calibri" w:cs="Calibri"/>
          <w:sz w:val="28"/>
          <w:szCs w:val="28"/>
          <w:lang w:bidi="ar-JO"/>
        </w:rPr>
      </w:pPr>
      <w:r>
        <w:rPr>
          <w:rFonts w:ascii="Calibri" w:hAnsi="Calibri" w:cs="Calibri"/>
          <w:noProof/>
          <w:sz w:val="28"/>
          <w:szCs w:val="28"/>
        </w:rPr>
        <w:drawing>
          <wp:anchor distT="0" distB="0" distL="114300" distR="114300" simplePos="0" relativeHeight="251672576" behindDoc="0" locked="0" layoutInCell="1" allowOverlap="1">
            <wp:simplePos x="0" y="0"/>
            <wp:positionH relativeFrom="column">
              <wp:posOffset>5845692</wp:posOffset>
            </wp:positionH>
            <wp:positionV relativeFrom="paragraph">
              <wp:posOffset>105985</wp:posOffset>
            </wp:positionV>
            <wp:extent cx="884717" cy="552894"/>
            <wp:effectExtent l="19050" t="0" r="0" b="0"/>
            <wp:wrapNone/>
            <wp:docPr id="11" name="صورة 0" descr="1586995679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95679021.png"/>
                    <pic:cNvPicPr/>
                  </pic:nvPicPr>
                  <pic:blipFill>
                    <a:blip r:embed="rId7" cstate="print"/>
                    <a:stretch>
                      <a:fillRect/>
                    </a:stretch>
                  </pic:blipFill>
                  <pic:spPr>
                    <a:xfrm>
                      <a:off x="0" y="0"/>
                      <a:ext cx="884717" cy="552894"/>
                    </a:xfrm>
                    <a:prstGeom prst="rect">
                      <a:avLst/>
                    </a:prstGeom>
                  </pic:spPr>
                </pic:pic>
              </a:graphicData>
            </a:graphic>
          </wp:anchor>
        </w:drawing>
      </w:r>
    </w:p>
    <w:p w:rsidR="00B31500" w:rsidRDefault="00B31500" w:rsidP="002A5871">
      <w:pPr>
        <w:pStyle w:val="a6"/>
        <w:spacing w:before="0" w:beforeAutospacing="0" w:after="120" w:afterAutospacing="0"/>
        <w:rPr>
          <w:rFonts w:ascii="Calibri" w:hAnsi="Calibri" w:cs="Calibri"/>
          <w:sz w:val="28"/>
          <w:szCs w:val="28"/>
          <w:lang w:bidi="ar-JO"/>
        </w:rPr>
      </w:pPr>
    </w:p>
    <w:p w:rsidR="00B31500" w:rsidRDefault="003F6673" w:rsidP="002A5871">
      <w:pPr>
        <w:pStyle w:val="a6"/>
        <w:spacing w:before="0" w:beforeAutospacing="0" w:after="120" w:afterAutospacing="0"/>
        <w:rPr>
          <w:rFonts w:ascii="Calibri" w:hAnsi="Calibri" w:cs="Calibri"/>
          <w:sz w:val="28"/>
          <w:szCs w:val="28"/>
          <w:lang w:bidi="ar-JO"/>
        </w:rPr>
      </w:pPr>
      <w:r w:rsidRPr="003F6673">
        <w:rPr>
          <w:rFonts w:ascii="Calibri" w:hAnsi="Calibri" w:cs="Calibri"/>
          <w:b/>
          <w:bCs/>
          <w:sz w:val="28"/>
          <w:szCs w:val="28"/>
          <w:lang w:bidi="ar-JO"/>
        </w:rPr>
        <w:lastRenderedPageBreak/>
        <w:t xml:space="preserve">43) </w:t>
      </w:r>
      <w:r w:rsidR="002057BC" w:rsidRPr="003F6673">
        <w:rPr>
          <w:rFonts w:ascii="Calibri" w:hAnsi="Calibri" w:cs="Calibri"/>
          <w:b/>
          <w:bCs/>
          <w:sz w:val="28"/>
          <w:szCs w:val="28"/>
          <w:lang w:bidi="ar-JO"/>
        </w:rPr>
        <w:t xml:space="preserve">complications of osteomyelitis include all of the following except? </w:t>
      </w:r>
      <w:r w:rsidR="002057BC" w:rsidRPr="003F6673">
        <w:rPr>
          <w:rFonts w:ascii="Calibri" w:hAnsi="Calibri" w:cs="Calibri"/>
          <w:b/>
          <w:bCs/>
          <w:sz w:val="28"/>
          <w:szCs w:val="28"/>
          <w:lang w:bidi="ar-JO"/>
        </w:rPr>
        <w:br/>
        <w:t>Select one:</w:t>
      </w:r>
      <w:r w:rsidR="00B31500">
        <w:rPr>
          <w:rFonts w:ascii="Calibri" w:hAnsi="Calibri" w:cs="Calibri"/>
          <w:sz w:val="28"/>
          <w:szCs w:val="28"/>
          <w:lang w:bidi="ar-JO"/>
        </w:rPr>
        <w:t xml:space="preserve">  </w:t>
      </w:r>
    </w:p>
    <w:p w:rsidR="00B31500" w:rsidRDefault="0051282C" w:rsidP="0051282C">
      <w:pPr>
        <w:pStyle w:val="a6"/>
        <w:spacing w:before="0" w:beforeAutospacing="0" w:after="120" w:afterAutospacing="0"/>
        <w:rPr>
          <w:rFonts w:ascii="Calibri" w:hAnsi="Calibri" w:cs="Calibri"/>
          <w:sz w:val="28"/>
          <w:szCs w:val="28"/>
          <w:lang w:bidi="ar-JO"/>
        </w:rPr>
      </w:pPr>
      <w:r>
        <w:rPr>
          <w:rFonts w:ascii="Calibri" w:hAnsi="Calibri" w:cs="Calibri"/>
          <w:sz w:val="28"/>
          <w:szCs w:val="28"/>
          <w:lang w:bidi="ar-JO"/>
        </w:rPr>
        <w:t>**</w:t>
      </w:r>
      <w:r w:rsidR="00B31500">
        <w:rPr>
          <w:rFonts w:ascii="Calibri" w:hAnsi="Calibri" w:cs="Calibri"/>
          <w:sz w:val="28"/>
          <w:szCs w:val="28"/>
          <w:lang w:bidi="ar-JO"/>
        </w:rPr>
        <w:t>(</w:t>
      </w:r>
      <w:r w:rsidR="00B31500">
        <w:rPr>
          <w:rFonts w:ascii="Calibri" w:hAnsi="Calibri" w:cstheme="minorBidi" w:hint="cs"/>
          <w:sz w:val="28"/>
          <w:szCs w:val="28"/>
          <w:rtl/>
          <w:lang w:bidi="ar-JO"/>
        </w:rPr>
        <w:t xml:space="preserve"> </w:t>
      </w:r>
      <w:r>
        <w:rPr>
          <w:rFonts w:ascii="Calibri" w:hAnsi="Calibri" w:cstheme="minorBidi"/>
          <w:sz w:val="28"/>
          <w:szCs w:val="28"/>
          <w:lang w:bidi="ar-JO"/>
        </w:rPr>
        <w:t>wrong question ..</w:t>
      </w:r>
      <w:r w:rsidR="00B31500">
        <w:rPr>
          <w:rFonts w:ascii="Calibri" w:hAnsi="Calibri" w:cstheme="minorBidi" w:hint="cs"/>
          <w:sz w:val="28"/>
          <w:szCs w:val="28"/>
          <w:rtl/>
          <w:lang w:bidi="ar-JO"/>
        </w:rPr>
        <w:t xml:space="preserve"> </w:t>
      </w:r>
      <w:r w:rsidR="00B31500">
        <w:rPr>
          <w:rFonts w:ascii="Calibri" w:hAnsi="Calibri" w:cstheme="minorBidi"/>
          <w:sz w:val="28"/>
          <w:szCs w:val="28"/>
          <w:lang w:bidi="ar-JO"/>
        </w:rPr>
        <w:t>paget's disease not</w:t>
      </w:r>
      <w:r w:rsidR="00B31500">
        <w:rPr>
          <w:rFonts w:ascii="Calibri" w:hAnsi="Calibri" w:cs="Calibri"/>
          <w:sz w:val="28"/>
          <w:szCs w:val="28"/>
          <w:lang w:bidi="ar-JO"/>
        </w:rPr>
        <w:t xml:space="preserve"> osteomylitis)</w:t>
      </w:r>
    </w:p>
    <w:p w:rsidR="002057BC" w:rsidRPr="00E335FF" w:rsidRDefault="00B31500" w:rsidP="00B31500">
      <w:pPr>
        <w:pStyle w:val="a6"/>
        <w:spacing w:before="0" w:beforeAutospacing="0" w:after="120" w:afterAutospacing="0"/>
        <w:rPr>
          <w:rFonts w:ascii="Calibri" w:hAnsi="Calibri" w:cs="Calibri"/>
          <w:sz w:val="28"/>
          <w:szCs w:val="28"/>
          <w:lang w:bidi="ar-JO"/>
        </w:rPr>
      </w:pPr>
      <w:r>
        <w:rPr>
          <w:rFonts w:ascii="Calibri" w:hAnsi="Calibri" w:cs="Calibri"/>
          <w:sz w:val="28"/>
          <w:szCs w:val="28"/>
          <w:lang w:bidi="ar-JO"/>
        </w:rPr>
        <w:t>a. osteosaroma</w:t>
      </w:r>
      <w:r>
        <w:rPr>
          <w:rFonts w:ascii="Calibri" w:hAnsi="Calibri" w:cs="Calibri"/>
          <w:sz w:val="28"/>
          <w:szCs w:val="28"/>
          <w:lang w:bidi="ar-JO"/>
        </w:rPr>
        <w:br/>
      </w:r>
      <w:r w:rsidR="002057BC" w:rsidRPr="00E335FF">
        <w:rPr>
          <w:rFonts w:ascii="Calibri" w:hAnsi="Calibri" w:cs="Calibri"/>
          <w:sz w:val="28"/>
          <w:szCs w:val="28"/>
          <w:lang w:bidi="ar-JO"/>
        </w:rPr>
        <w:t>b</w:t>
      </w:r>
      <w:r>
        <w:rPr>
          <w:rFonts w:ascii="Calibri" w:hAnsi="Calibri" w:cs="Calibri"/>
          <w:sz w:val="28"/>
          <w:szCs w:val="28"/>
          <w:lang w:bidi="ar-JO"/>
        </w:rPr>
        <w:t xml:space="preserve">. Deafness and heart failure. </w:t>
      </w:r>
      <w:r>
        <w:rPr>
          <w:rFonts w:ascii="Calibri" w:hAnsi="Calibri" w:cs="Calibri"/>
          <w:sz w:val="28"/>
          <w:szCs w:val="28"/>
          <w:lang w:bidi="ar-JO"/>
        </w:rPr>
        <w:br/>
      </w:r>
      <w:r w:rsidR="002057BC" w:rsidRPr="00E335FF">
        <w:rPr>
          <w:rFonts w:ascii="Calibri" w:hAnsi="Calibri" w:cs="Calibri"/>
          <w:sz w:val="28"/>
          <w:szCs w:val="28"/>
          <w:lang w:bidi="ar-JO"/>
        </w:rPr>
        <w:t xml:space="preserve">c. Nerve root compression. </w:t>
      </w:r>
      <w:r w:rsidR="002057BC" w:rsidRPr="00E335FF">
        <w:rPr>
          <w:rFonts w:ascii="Calibri" w:hAnsi="Calibri" w:cs="Calibri"/>
          <w:sz w:val="28"/>
          <w:szCs w:val="28"/>
          <w:lang w:bidi="ar-JO"/>
        </w:rPr>
        <w:br/>
        <w:t>d. F</w:t>
      </w:r>
      <w:r>
        <w:rPr>
          <w:rFonts w:ascii="Calibri" w:hAnsi="Calibri" w:cs="Calibri"/>
          <w:sz w:val="28"/>
          <w:szCs w:val="28"/>
          <w:lang w:bidi="ar-JO"/>
        </w:rPr>
        <w:t xml:space="preserve">ractures and bony deformity. </w:t>
      </w:r>
      <w:r>
        <w:rPr>
          <w:rFonts w:ascii="Calibri" w:hAnsi="Calibri" w:cs="Calibri"/>
          <w:sz w:val="28"/>
          <w:szCs w:val="28"/>
          <w:lang w:bidi="ar-JO"/>
        </w:rPr>
        <w:br/>
      </w:r>
      <w:r w:rsidR="002057BC" w:rsidRPr="00E335FF">
        <w:rPr>
          <w:rFonts w:ascii="Calibri" w:hAnsi="Calibri" w:cs="Calibri"/>
          <w:sz w:val="28"/>
          <w:szCs w:val="28"/>
          <w:lang w:bidi="ar-JO"/>
        </w:rPr>
        <w:t>e.</w:t>
      </w:r>
      <w:r>
        <w:rPr>
          <w:rFonts w:ascii="Calibri" w:hAnsi="Calibri" w:cs="Calibri"/>
          <w:sz w:val="28"/>
          <w:szCs w:val="28"/>
          <w:lang w:bidi="ar-JO"/>
        </w:rPr>
        <w:t xml:space="preserve"> </w:t>
      </w:r>
      <w:r w:rsidR="002057BC" w:rsidRPr="00E335FF">
        <w:rPr>
          <w:rFonts w:ascii="Calibri" w:hAnsi="Calibri" w:cs="Calibri"/>
          <w:sz w:val="28"/>
          <w:szCs w:val="28"/>
          <w:lang w:bidi="ar-JO"/>
        </w:rPr>
        <w:t xml:space="preserve">Liverfailure. </w:t>
      </w:r>
      <w:r w:rsidR="002057BC" w:rsidRPr="00E335FF">
        <w:rPr>
          <w:rFonts w:ascii="Calibri" w:hAnsi="Calibri" w:cs="Calibri"/>
          <w:sz w:val="28"/>
          <w:szCs w:val="28"/>
          <w:lang w:bidi="ar-JO"/>
        </w:rPr>
        <w:br/>
      </w:r>
      <w:r w:rsidRPr="00B31500">
        <w:rPr>
          <w:rFonts w:ascii="Calibri" w:hAnsi="Calibri" w:cs="Calibri"/>
          <w:b/>
          <w:bCs/>
          <w:sz w:val="28"/>
          <w:szCs w:val="28"/>
          <w:lang w:bidi="ar-JO"/>
        </w:rPr>
        <w:t xml:space="preserve">44) </w:t>
      </w:r>
      <w:r w:rsidR="002057BC" w:rsidRPr="00B31500">
        <w:rPr>
          <w:rFonts w:ascii="Calibri" w:hAnsi="Calibri" w:cs="Calibri"/>
          <w:b/>
          <w:bCs/>
          <w:sz w:val="28"/>
          <w:szCs w:val="28"/>
          <w:lang w:bidi="ar-JO"/>
        </w:rPr>
        <w:t xml:space="preserve">The normal passage of the oblique inguinal hernia is? </w:t>
      </w:r>
      <w:r w:rsidR="002057BC" w:rsidRPr="00B31500">
        <w:rPr>
          <w:rFonts w:ascii="Calibri" w:hAnsi="Calibri" w:cs="Calibri"/>
          <w:b/>
          <w:bCs/>
          <w:sz w:val="28"/>
          <w:szCs w:val="28"/>
          <w:lang w:bidi="ar-JO"/>
        </w:rPr>
        <w:br/>
        <w:t xml:space="preserve">Select one: </w:t>
      </w:r>
      <w:r w:rsidR="002057BC" w:rsidRPr="00B31500">
        <w:rPr>
          <w:rFonts w:ascii="Calibri" w:hAnsi="Calibri" w:cs="Calibri"/>
          <w:b/>
          <w:bCs/>
          <w:sz w:val="28"/>
          <w:szCs w:val="28"/>
          <w:lang w:bidi="ar-JO"/>
        </w:rPr>
        <w:br/>
      </w:r>
      <w:r w:rsidR="002057BC" w:rsidRPr="00E335FF">
        <w:rPr>
          <w:rFonts w:ascii="Calibri" w:hAnsi="Calibri" w:cs="Calibri"/>
          <w:sz w:val="28"/>
          <w:szCs w:val="28"/>
          <w:lang w:bidi="ar-JO"/>
        </w:rPr>
        <w:t>a. Inguinal triangle to inguin</w:t>
      </w:r>
      <w:r>
        <w:rPr>
          <w:rFonts w:ascii="Calibri" w:hAnsi="Calibri" w:cs="Calibri"/>
          <w:sz w:val="28"/>
          <w:szCs w:val="28"/>
          <w:lang w:bidi="ar-JO"/>
        </w:rPr>
        <w:t xml:space="preserve">al canal to superficial ring </w:t>
      </w:r>
      <w:r>
        <w:rPr>
          <w:rFonts w:ascii="Calibri" w:hAnsi="Calibri" w:cs="Calibri"/>
          <w:sz w:val="28"/>
          <w:szCs w:val="28"/>
          <w:lang w:bidi="ar-JO"/>
        </w:rPr>
        <w:br/>
        <w:t xml:space="preserve">b. Behind the spermatic cord </w:t>
      </w:r>
      <w:r>
        <w:rPr>
          <w:rFonts w:ascii="Calibri" w:hAnsi="Calibri" w:cs="Calibri"/>
          <w:sz w:val="28"/>
          <w:szCs w:val="28"/>
          <w:lang w:bidi="ar-JO"/>
        </w:rPr>
        <w:br/>
      </w:r>
      <w:r w:rsidR="002057BC" w:rsidRPr="00E335FF">
        <w:rPr>
          <w:rFonts w:ascii="Calibri" w:hAnsi="Calibri" w:cs="Calibri"/>
          <w:sz w:val="28"/>
          <w:szCs w:val="28"/>
          <w:lang w:bidi="ar-JO"/>
        </w:rPr>
        <w:t>c. lnguinal triangle to inguinal canal</w:t>
      </w:r>
      <w:r>
        <w:rPr>
          <w:rFonts w:ascii="Calibri" w:hAnsi="Calibri" w:cs="Calibri"/>
          <w:sz w:val="28"/>
          <w:szCs w:val="28"/>
          <w:lang w:bidi="ar-JO"/>
        </w:rPr>
        <w:t xml:space="preserve"> to deep ring </w:t>
      </w:r>
      <w:r>
        <w:rPr>
          <w:rFonts w:ascii="Calibri" w:hAnsi="Calibri" w:cs="Calibri"/>
          <w:sz w:val="28"/>
          <w:szCs w:val="28"/>
          <w:lang w:bidi="ar-JO"/>
        </w:rPr>
        <w:br/>
      </w:r>
      <w:r w:rsidR="002057BC" w:rsidRPr="00E335FF">
        <w:rPr>
          <w:rFonts w:ascii="Calibri" w:hAnsi="Calibri" w:cs="Calibri"/>
          <w:sz w:val="28"/>
          <w:szCs w:val="28"/>
          <w:lang w:bidi="ar-JO"/>
        </w:rPr>
        <w:t>d. Deep inguinal ring to inguin</w:t>
      </w:r>
      <w:r>
        <w:rPr>
          <w:rFonts w:ascii="Calibri" w:hAnsi="Calibri" w:cs="Calibri"/>
          <w:sz w:val="28"/>
          <w:szCs w:val="28"/>
          <w:lang w:bidi="ar-JO"/>
        </w:rPr>
        <w:t xml:space="preserve">al canal to superficial ring </w:t>
      </w:r>
      <w:r>
        <w:rPr>
          <w:rFonts w:ascii="Calibri" w:hAnsi="Calibri" w:cs="Calibri"/>
          <w:sz w:val="28"/>
          <w:szCs w:val="28"/>
          <w:lang w:bidi="ar-JO"/>
        </w:rPr>
        <w:br/>
      </w:r>
      <w:r w:rsidR="002057BC" w:rsidRPr="00E335FF">
        <w:rPr>
          <w:rFonts w:ascii="Calibri" w:hAnsi="Calibri" w:cs="Calibri"/>
          <w:sz w:val="28"/>
          <w:szCs w:val="28"/>
          <w:lang w:bidi="ar-JO"/>
        </w:rPr>
        <w:t xml:space="preserve">e. Downward, forward and medially through inguinal triangle </w:t>
      </w:r>
    </w:p>
    <w:p w:rsidR="002057BC" w:rsidRPr="00E335FF" w:rsidRDefault="00B31500" w:rsidP="002A5871">
      <w:pPr>
        <w:pStyle w:val="a6"/>
        <w:spacing w:before="0" w:beforeAutospacing="0" w:after="120" w:afterAutospacing="0"/>
        <w:rPr>
          <w:rFonts w:ascii="Calibri" w:hAnsi="Calibri" w:cs="Calibri"/>
          <w:sz w:val="28"/>
          <w:szCs w:val="28"/>
          <w:lang w:bidi="ar-JO"/>
        </w:rPr>
      </w:pPr>
      <w:r w:rsidRPr="00B31500">
        <w:rPr>
          <w:rFonts w:ascii="Calibri" w:hAnsi="Calibri" w:cs="Calibri"/>
          <w:b/>
          <w:bCs/>
          <w:sz w:val="28"/>
          <w:szCs w:val="28"/>
          <w:lang w:bidi="ar-JO"/>
        </w:rPr>
        <w:t xml:space="preserve">45) </w:t>
      </w:r>
      <w:r w:rsidR="002057BC" w:rsidRPr="00B31500">
        <w:rPr>
          <w:rFonts w:ascii="Calibri" w:hAnsi="Calibri" w:cs="Calibri"/>
          <w:b/>
          <w:bCs/>
          <w:sz w:val="28"/>
          <w:szCs w:val="28"/>
          <w:lang w:bidi="ar-JO"/>
        </w:rPr>
        <w:t xml:space="preserve">Tacrolimus and pimcrolimus are both used for treatment of the following disease? </w:t>
      </w:r>
      <w:r w:rsidR="002057BC" w:rsidRPr="00B31500">
        <w:rPr>
          <w:rFonts w:ascii="Calibri" w:hAnsi="Calibri" w:cs="Calibri"/>
          <w:b/>
          <w:bCs/>
          <w:sz w:val="28"/>
          <w:szCs w:val="28"/>
          <w:lang w:bidi="ar-JO"/>
        </w:rPr>
        <w:br/>
        <w:t xml:space="preserve">Select one: </w:t>
      </w:r>
      <w:r w:rsidR="002057BC" w:rsidRPr="00B31500">
        <w:rPr>
          <w:rFonts w:ascii="Calibri" w:hAnsi="Calibri" w:cs="Calibri"/>
          <w:b/>
          <w:bCs/>
          <w:sz w:val="28"/>
          <w:szCs w:val="28"/>
          <w:lang w:bidi="ar-JO"/>
        </w:rPr>
        <w:br/>
      </w:r>
      <w:r>
        <w:rPr>
          <w:rFonts w:ascii="Calibri" w:hAnsi="Calibri" w:cs="Calibri"/>
          <w:sz w:val="28"/>
          <w:szCs w:val="28"/>
          <w:lang w:bidi="ar-JO"/>
        </w:rPr>
        <w:t xml:space="preserve">a.Acnevulgaris </w:t>
      </w:r>
      <w:r>
        <w:rPr>
          <w:rFonts w:ascii="Calibri" w:hAnsi="Calibri" w:cs="Calibri"/>
          <w:sz w:val="28"/>
          <w:szCs w:val="28"/>
          <w:lang w:bidi="ar-JO"/>
        </w:rPr>
        <w:br/>
      </w:r>
      <w:r w:rsidR="002057BC" w:rsidRPr="00E335FF">
        <w:rPr>
          <w:rFonts w:ascii="Calibri" w:hAnsi="Calibri" w:cs="Calibri"/>
          <w:sz w:val="28"/>
          <w:szCs w:val="28"/>
          <w:lang w:bidi="ar-JO"/>
        </w:rPr>
        <w:t xml:space="preserve">b. Psoriasis </w:t>
      </w:r>
      <w:r w:rsidR="002057BC" w:rsidRPr="00E335FF">
        <w:rPr>
          <w:rFonts w:ascii="Calibri" w:hAnsi="Calibri" w:cs="Calibri"/>
          <w:sz w:val="28"/>
          <w:szCs w:val="28"/>
          <w:lang w:bidi="ar-JO"/>
        </w:rPr>
        <w:br/>
        <w:t>c. Eczema responding to usual treat</w:t>
      </w:r>
      <w:r>
        <w:rPr>
          <w:rFonts w:ascii="Calibri" w:hAnsi="Calibri" w:cs="Calibri"/>
          <w:sz w:val="28"/>
          <w:szCs w:val="28"/>
          <w:lang w:bidi="ar-JO"/>
        </w:rPr>
        <w:t xml:space="preserve">ment </w:t>
      </w:r>
      <w:r>
        <w:rPr>
          <w:rFonts w:ascii="Calibri" w:hAnsi="Calibri" w:cs="Calibri"/>
          <w:sz w:val="28"/>
          <w:szCs w:val="28"/>
          <w:lang w:bidi="ar-JO"/>
        </w:rPr>
        <w:br/>
        <w:t xml:space="preserve">d. Refractory eczema </w:t>
      </w:r>
      <w:r>
        <w:rPr>
          <w:rFonts w:ascii="Calibri" w:hAnsi="Calibri" w:cs="Calibri"/>
          <w:sz w:val="28"/>
          <w:szCs w:val="28"/>
          <w:lang w:bidi="ar-JO"/>
        </w:rPr>
        <w:br/>
      </w:r>
      <w:r w:rsidR="002057BC" w:rsidRPr="00E335FF">
        <w:rPr>
          <w:rFonts w:ascii="Calibri" w:hAnsi="Calibri" w:cs="Calibri"/>
          <w:sz w:val="28"/>
          <w:szCs w:val="28"/>
          <w:lang w:bidi="ar-JO"/>
        </w:rPr>
        <w:t xml:space="preserve">e. Hair falling diseases. </w:t>
      </w:r>
    </w:p>
    <w:p w:rsidR="00B31500" w:rsidRPr="00E335FF" w:rsidRDefault="00B31500" w:rsidP="00B31500">
      <w:pPr>
        <w:pStyle w:val="a6"/>
        <w:spacing w:before="0" w:beforeAutospacing="0" w:after="120" w:afterAutospacing="0"/>
        <w:rPr>
          <w:rFonts w:ascii="Calibri" w:hAnsi="Calibri" w:cs="Calibri"/>
          <w:sz w:val="28"/>
          <w:szCs w:val="28"/>
          <w:lang w:bidi="ar-JO"/>
        </w:rPr>
      </w:pPr>
      <w:r w:rsidRPr="00B31500">
        <w:rPr>
          <w:rFonts w:ascii="Calibri" w:hAnsi="Calibri" w:cs="Calibri"/>
          <w:b/>
          <w:bCs/>
          <w:sz w:val="28"/>
          <w:szCs w:val="28"/>
          <w:lang w:bidi="ar-JO"/>
        </w:rPr>
        <w:t xml:space="preserve">46) </w:t>
      </w:r>
      <w:r w:rsidR="002057BC" w:rsidRPr="00B31500">
        <w:rPr>
          <w:rFonts w:ascii="Calibri" w:hAnsi="Calibri" w:cs="Calibri"/>
          <w:b/>
          <w:bCs/>
          <w:sz w:val="28"/>
          <w:szCs w:val="28"/>
          <w:lang w:bidi="ar-JO"/>
        </w:rPr>
        <w:t xml:space="preserve">Suspicion of a torn or ruptured muscle is seen in? </w:t>
      </w:r>
      <w:r w:rsidR="002057BC" w:rsidRPr="00B31500">
        <w:rPr>
          <w:rFonts w:ascii="Calibri" w:hAnsi="Calibri" w:cs="Calibri"/>
          <w:b/>
          <w:bCs/>
          <w:sz w:val="28"/>
          <w:szCs w:val="28"/>
          <w:lang w:bidi="ar-JO"/>
        </w:rPr>
        <w:br/>
        <w:t>Select one:</w:t>
      </w:r>
      <w:r>
        <w:rPr>
          <w:rFonts w:ascii="Calibri" w:hAnsi="Calibri" w:cs="Calibri"/>
          <w:sz w:val="28"/>
          <w:szCs w:val="28"/>
          <w:lang w:bidi="ar-JO"/>
        </w:rPr>
        <w:t xml:space="preserve"> </w:t>
      </w:r>
      <w:r>
        <w:rPr>
          <w:rFonts w:ascii="Calibri" w:hAnsi="Calibri" w:cs="Calibri"/>
          <w:sz w:val="28"/>
          <w:szCs w:val="28"/>
          <w:lang w:bidi="ar-JO"/>
        </w:rPr>
        <w:br/>
        <w:t xml:space="preserve">a. Folliculitis. </w:t>
      </w:r>
      <w:r>
        <w:rPr>
          <w:rFonts w:ascii="Calibri" w:hAnsi="Calibri" w:cs="Calibri"/>
          <w:sz w:val="28"/>
          <w:szCs w:val="28"/>
          <w:lang w:bidi="ar-JO"/>
        </w:rPr>
        <w:br/>
      </w:r>
      <w:r w:rsidR="002057BC" w:rsidRPr="00E335FF">
        <w:rPr>
          <w:rFonts w:ascii="Calibri" w:hAnsi="Calibri" w:cs="Calibri"/>
          <w:sz w:val="28"/>
          <w:szCs w:val="28"/>
          <w:lang w:bidi="ar-JO"/>
        </w:rPr>
        <w:t>b. Impetigo</w:t>
      </w:r>
      <w:r>
        <w:rPr>
          <w:rFonts w:ascii="Calibri" w:hAnsi="Calibri" w:cs="Calibri"/>
          <w:sz w:val="28"/>
          <w:szCs w:val="28"/>
          <w:lang w:bidi="ar-JO"/>
        </w:rPr>
        <w:t xml:space="preserve">. </w:t>
      </w:r>
      <w:r>
        <w:rPr>
          <w:rFonts w:ascii="Calibri" w:hAnsi="Calibri" w:cs="Calibri"/>
          <w:sz w:val="28"/>
          <w:szCs w:val="28"/>
          <w:lang w:bidi="ar-JO"/>
        </w:rPr>
        <w:br/>
        <w:t xml:space="preserve">C. Necrotizing fasciitis. </w:t>
      </w:r>
      <w:r>
        <w:rPr>
          <w:rFonts w:ascii="Calibri" w:hAnsi="Calibri" w:cs="Calibri"/>
          <w:sz w:val="28"/>
          <w:szCs w:val="28"/>
          <w:lang w:bidi="ar-JO"/>
        </w:rPr>
        <w:br/>
        <w:t xml:space="preserve">d. Cellulitis. </w:t>
      </w:r>
      <w:r>
        <w:rPr>
          <w:rFonts w:ascii="Calibri" w:hAnsi="Calibri" w:cs="Calibri"/>
          <w:sz w:val="28"/>
          <w:szCs w:val="28"/>
          <w:lang w:bidi="ar-JO"/>
        </w:rPr>
        <w:br/>
      </w:r>
      <w:r w:rsidR="002057BC" w:rsidRPr="00E335FF">
        <w:rPr>
          <w:rFonts w:ascii="Calibri" w:hAnsi="Calibri" w:cs="Calibri"/>
          <w:sz w:val="28"/>
          <w:szCs w:val="28"/>
          <w:lang w:bidi="ar-JO"/>
        </w:rPr>
        <w:t xml:space="preserve">e. Erysipelas. </w:t>
      </w:r>
      <w:r w:rsidR="002057BC" w:rsidRPr="00E335FF">
        <w:rPr>
          <w:rFonts w:ascii="Calibri" w:hAnsi="Calibri" w:cs="Calibri"/>
          <w:sz w:val="28"/>
          <w:szCs w:val="28"/>
          <w:lang w:bidi="ar-JO"/>
        </w:rPr>
        <w:br/>
      </w:r>
      <w:r w:rsidRPr="00B31500">
        <w:rPr>
          <w:rFonts w:ascii="Calibri" w:hAnsi="Calibri" w:cs="Calibri"/>
          <w:b/>
          <w:bCs/>
          <w:sz w:val="28"/>
          <w:szCs w:val="28"/>
          <w:lang w:bidi="ar-JO"/>
        </w:rPr>
        <w:t xml:space="preserve">47) </w:t>
      </w:r>
      <w:r w:rsidR="002057BC" w:rsidRPr="00B31500">
        <w:rPr>
          <w:rFonts w:ascii="Calibri" w:hAnsi="Calibri" w:cs="Calibri"/>
          <w:b/>
          <w:bCs/>
          <w:sz w:val="28"/>
          <w:szCs w:val="28"/>
          <w:lang w:bidi="ar-JO"/>
        </w:rPr>
        <w:t xml:space="preserve">The three major functional classes of articulations are </w:t>
      </w:r>
      <w:r w:rsidR="002057BC" w:rsidRPr="00B31500">
        <w:rPr>
          <w:rFonts w:ascii="Calibri" w:hAnsi="Calibri" w:cs="Calibri"/>
          <w:b/>
          <w:bCs/>
          <w:sz w:val="28"/>
          <w:szCs w:val="28"/>
          <w:lang w:bidi="ar-JO"/>
        </w:rPr>
        <w:br/>
        <w:t xml:space="preserve">Select one: </w:t>
      </w:r>
      <w:r w:rsidR="002057BC" w:rsidRPr="00B31500">
        <w:rPr>
          <w:rFonts w:ascii="Calibri" w:hAnsi="Calibri" w:cs="Calibri"/>
          <w:b/>
          <w:bCs/>
          <w:sz w:val="28"/>
          <w:szCs w:val="28"/>
          <w:lang w:bidi="ar-JO"/>
        </w:rPr>
        <w:br/>
      </w:r>
      <w:r w:rsidR="002057BC" w:rsidRPr="00E335FF">
        <w:rPr>
          <w:rFonts w:ascii="Calibri" w:hAnsi="Calibri" w:cs="Calibri"/>
          <w:sz w:val="28"/>
          <w:szCs w:val="28"/>
          <w:lang w:bidi="ar-JO"/>
        </w:rPr>
        <w:t xml:space="preserve">a. Symphysis, syndesmosis, epiphyseal growth plate </w:t>
      </w:r>
      <w:r w:rsidR="002057BC" w:rsidRPr="00E335FF">
        <w:rPr>
          <w:rFonts w:ascii="Calibri" w:hAnsi="Calibri" w:cs="Calibri"/>
          <w:sz w:val="28"/>
          <w:szCs w:val="28"/>
          <w:lang w:bidi="ar-JO"/>
        </w:rPr>
        <w:br/>
        <w:t>b. Synarthrosis</w:t>
      </w:r>
      <w:r>
        <w:rPr>
          <w:rFonts w:ascii="Calibri" w:hAnsi="Calibri" w:cs="Calibri"/>
          <w:sz w:val="28"/>
          <w:szCs w:val="28"/>
          <w:lang w:bidi="ar-JO"/>
        </w:rPr>
        <w:t xml:space="preserve">, amphiarthrosis, diathrosis </w:t>
      </w:r>
      <w:r>
        <w:rPr>
          <w:rFonts w:ascii="Calibri" w:hAnsi="Calibri" w:cs="Calibri"/>
          <w:sz w:val="28"/>
          <w:szCs w:val="28"/>
          <w:lang w:bidi="ar-JO"/>
        </w:rPr>
        <w:br/>
      </w:r>
      <w:r w:rsidR="002057BC" w:rsidRPr="00E335FF">
        <w:rPr>
          <w:rFonts w:ascii="Calibri" w:hAnsi="Calibri" w:cs="Calibri"/>
          <w:sz w:val="28"/>
          <w:szCs w:val="28"/>
          <w:lang w:bidi="ar-JO"/>
        </w:rPr>
        <w:t>c. Gomphosi</w:t>
      </w:r>
      <w:r>
        <w:rPr>
          <w:rFonts w:ascii="Calibri" w:hAnsi="Calibri" w:cs="Calibri"/>
          <w:sz w:val="28"/>
          <w:szCs w:val="28"/>
          <w:lang w:bidi="ar-JO"/>
        </w:rPr>
        <w:t xml:space="preserve">s, synchondrosis, synostosis </w:t>
      </w:r>
      <w:r>
        <w:rPr>
          <w:rFonts w:ascii="Calibri" w:hAnsi="Calibri" w:cs="Calibri"/>
          <w:sz w:val="28"/>
          <w:szCs w:val="28"/>
          <w:lang w:bidi="ar-JO"/>
        </w:rPr>
        <w:br/>
      </w:r>
      <w:r w:rsidR="002057BC" w:rsidRPr="00E335FF">
        <w:rPr>
          <w:rFonts w:ascii="Calibri" w:hAnsi="Calibri" w:cs="Calibri"/>
          <w:sz w:val="28"/>
          <w:szCs w:val="28"/>
          <w:lang w:bidi="ar-JO"/>
        </w:rPr>
        <w:t>d. Syndesmosis, symphysis,</w:t>
      </w:r>
      <w:r>
        <w:rPr>
          <w:rFonts w:ascii="Calibri" w:hAnsi="Calibri" w:cs="Calibri"/>
          <w:sz w:val="28"/>
          <w:szCs w:val="28"/>
          <w:lang w:bidi="ar-JO"/>
        </w:rPr>
        <w:t xml:space="preserve"> amphiarthrosis </w:t>
      </w:r>
      <w:r>
        <w:rPr>
          <w:rFonts w:ascii="Calibri" w:hAnsi="Calibri" w:cs="Calibri"/>
          <w:sz w:val="28"/>
          <w:szCs w:val="28"/>
          <w:lang w:bidi="ar-JO"/>
        </w:rPr>
        <w:br/>
      </w:r>
      <w:r w:rsidR="002057BC" w:rsidRPr="00E335FF">
        <w:rPr>
          <w:rFonts w:ascii="Calibri" w:hAnsi="Calibri" w:cs="Calibri"/>
          <w:sz w:val="28"/>
          <w:szCs w:val="28"/>
          <w:lang w:bidi="ar-JO"/>
        </w:rPr>
        <w:t xml:space="preserve">e. Monaxial, biaxial, triaxial </w:t>
      </w:r>
    </w:p>
    <w:p w:rsidR="002057BC" w:rsidRDefault="0051282C" w:rsidP="002A5871">
      <w:pPr>
        <w:pStyle w:val="a6"/>
        <w:spacing w:before="0" w:beforeAutospacing="0" w:after="120" w:afterAutospacing="0"/>
        <w:rPr>
          <w:rFonts w:ascii="Calibri" w:hAnsi="Calibri" w:cs="Calibri"/>
          <w:sz w:val="28"/>
          <w:szCs w:val="28"/>
          <w:lang w:bidi="ar-JO"/>
        </w:rPr>
      </w:pPr>
      <w:r>
        <w:rPr>
          <w:rFonts w:ascii="Calibri" w:hAnsi="Calibri" w:cs="Calibri"/>
          <w:b/>
          <w:bCs/>
          <w:noProof/>
          <w:sz w:val="28"/>
          <w:szCs w:val="28"/>
        </w:rPr>
        <w:drawing>
          <wp:anchor distT="0" distB="0" distL="114300" distR="114300" simplePos="0" relativeHeight="251674624" behindDoc="0" locked="0" layoutInCell="1" allowOverlap="1">
            <wp:simplePos x="0" y="0"/>
            <wp:positionH relativeFrom="column">
              <wp:posOffset>5845692</wp:posOffset>
            </wp:positionH>
            <wp:positionV relativeFrom="paragraph">
              <wp:posOffset>1137063</wp:posOffset>
            </wp:positionV>
            <wp:extent cx="884717" cy="552893"/>
            <wp:effectExtent l="19050" t="0" r="0" b="0"/>
            <wp:wrapNone/>
            <wp:docPr id="12" name="صورة 0" descr="1586995679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95679021.png"/>
                    <pic:cNvPicPr/>
                  </pic:nvPicPr>
                  <pic:blipFill>
                    <a:blip r:embed="rId7" cstate="print"/>
                    <a:stretch>
                      <a:fillRect/>
                    </a:stretch>
                  </pic:blipFill>
                  <pic:spPr>
                    <a:xfrm>
                      <a:off x="0" y="0"/>
                      <a:ext cx="884717" cy="552893"/>
                    </a:xfrm>
                    <a:prstGeom prst="rect">
                      <a:avLst/>
                    </a:prstGeom>
                  </pic:spPr>
                </pic:pic>
              </a:graphicData>
            </a:graphic>
          </wp:anchor>
        </w:drawing>
      </w:r>
      <w:r w:rsidR="00B31500" w:rsidRPr="00B31500">
        <w:rPr>
          <w:rFonts w:ascii="Calibri" w:hAnsi="Calibri" w:cs="Calibri"/>
          <w:b/>
          <w:bCs/>
          <w:sz w:val="28"/>
          <w:szCs w:val="28"/>
          <w:lang w:bidi="ar-JO"/>
        </w:rPr>
        <w:t xml:space="preserve">48) </w:t>
      </w:r>
      <w:r w:rsidR="002057BC" w:rsidRPr="00B31500">
        <w:rPr>
          <w:rFonts w:ascii="Calibri" w:hAnsi="Calibri" w:cs="Calibri"/>
          <w:b/>
          <w:bCs/>
          <w:sz w:val="28"/>
          <w:szCs w:val="28"/>
          <w:lang w:bidi="ar-JO"/>
        </w:rPr>
        <w:t xml:space="preserve">All the following determines the pharmacologic response of topical drugs Except? </w:t>
      </w:r>
      <w:r w:rsidR="002057BC" w:rsidRPr="00B31500">
        <w:rPr>
          <w:rFonts w:ascii="Calibri" w:hAnsi="Calibri" w:cs="Calibri"/>
          <w:b/>
          <w:bCs/>
          <w:sz w:val="28"/>
          <w:szCs w:val="28"/>
          <w:lang w:bidi="ar-JO"/>
        </w:rPr>
        <w:br/>
        <w:t xml:space="preserve">Select one: </w:t>
      </w:r>
      <w:r w:rsidR="002057BC" w:rsidRPr="00B31500">
        <w:rPr>
          <w:rFonts w:ascii="Calibri" w:hAnsi="Calibri" w:cs="Calibri"/>
          <w:b/>
          <w:bCs/>
          <w:sz w:val="28"/>
          <w:szCs w:val="28"/>
          <w:lang w:bidi="ar-JO"/>
        </w:rPr>
        <w:br/>
      </w:r>
      <w:r w:rsidR="00B31500">
        <w:rPr>
          <w:rFonts w:ascii="Calibri" w:hAnsi="Calibri" w:cs="Calibri"/>
          <w:sz w:val="28"/>
          <w:szCs w:val="28"/>
          <w:lang w:bidi="ar-JO"/>
        </w:rPr>
        <w:t xml:space="preserve">a. Lipophilicity of drug </w:t>
      </w:r>
      <w:r w:rsidR="00B31500">
        <w:rPr>
          <w:rFonts w:ascii="Calibri" w:hAnsi="Calibri" w:cs="Calibri"/>
          <w:sz w:val="28"/>
          <w:szCs w:val="28"/>
          <w:lang w:bidi="ar-JO"/>
        </w:rPr>
        <w:br/>
      </w:r>
      <w:r w:rsidR="002057BC" w:rsidRPr="00E335FF">
        <w:rPr>
          <w:rFonts w:ascii="Calibri" w:hAnsi="Calibri" w:cs="Calibri"/>
          <w:sz w:val="28"/>
          <w:szCs w:val="28"/>
          <w:lang w:bidi="ar-JO"/>
        </w:rPr>
        <w:t xml:space="preserve">b. Slowest absorption occurs from palms than in face. </w:t>
      </w:r>
      <w:r w:rsidR="002057BC" w:rsidRPr="00E335FF">
        <w:rPr>
          <w:rFonts w:ascii="Calibri" w:hAnsi="Calibri" w:cs="Calibri"/>
          <w:sz w:val="28"/>
          <w:szCs w:val="28"/>
          <w:lang w:bidi="ar-JO"/>
        </w:rPr>
        <w:br/>
        <w:t>c. Drug diffusion is high th</w:t>
      </w:r>
      <w:r w:rsidR="00B31500">
        <w:rPr>
          <w:rFonts w:ascii="Calibri" w:hAnsi="Calibri" w:cs="Calibri"/>
          <w:sz w:val="28"/>
          <w:szCs w:val="28"/>
          <w:lang w:bidi="ar-JO"/>
        </w:rPr>
        <w:t xml:space="preserve">rough dry skin than wet skin </w:t>
      </w:r>
      <w:r w:rsidR="00B31500">
        <w:rPr>
          <w:rFonts w:ascii="Calibri" w:hAnsi="Calibri" w:cs="Calibri"/>
          <w:sz w:val="28"/>
          <w:szCs w:val="28"/>
          <w:lang w:bidi="ar-JO"/>
        </w:rPr>
        <w:br/>
      </w:r>
      <w:r w:rsidR="002057BC" w:rsidRPr="00E335FF">
        <w:rPr>
          <w:rFonts w:ascii="Calibri" w:hAnsi="Calibri" w:cs="Calibri"/>
          <w:sz w:val="28"/>
          <w:szCs w:val="28"/>
          <w:lang w:bidi="ar-JO"/>
        </w:rPr>
        <w:t>d. Concen</w:t>
      </w:r>
      <w:r w:rsidR="00B31500">
        <w:rPr>
          <w:rFonts w:ascii="Calibri" w:hAnsi="Calibri" w:cs="Calibri"/>
          <w:sz w:val="28"/>
          <w:szCs w:val="28"/>
          <w:lang w:bidi="ar-JO"/>
        </w:rPr>
        <w:t xml:space="preserve">tration of active ingredient </w:t>
      </w:r>
      <w:r w:rsidR="00B31500">
        <w:rPr>
          <w:rFonts w:ascii="Calibri" w:hAnsi="Calibri" w:cs="Calibri"/>
          <w:sz w:val="28"/>
          <w:szCs w:val="28"/>
          <w:lang w:bidi="ar-JO"/>
        </w:rPr>
        <w:br/>
      </w:r>
      <w:r w:rsidR="002057BC" w:rsidRPr="00E335FF">
        <w:rPr>
          <w:rFonts w:ascii="Calibri" w:hAnsi="Calibri" w:cs="Calibri"/>
          <w:sz w:val="28"/>
          <w:szCs w:val="28"/>
          <w:lang w:bidi="ar-JO"/>
        </w:rPr>
        <w:t xml:space="preserve">e. Type of skin disease </w:t>
      </w:r>
      <w:r w:rsidR="002057BC" w:rsidRPr="00E335FF">
        <w:rPr>
          <w:rFonts w:ascii="Calibri" w:hAnsi="Calibri" w:cs="Calibri"/>
          <w:sz w:val="28"/>
          <w:szCs w:val="28"/>
          <w:lang w:bidi="ar-JO"/>
        </w:rPr>
        <w:br/>
      </w:r>
      <w:r w:rsidR="00B31500" w:rsidRPr="00B31500">
        <w:rPr>
          <w:rFonts w:ascii="Calibri" w:hAnsi="Calibri" w:cs="Calibri"/>
          <w:b/>
          <w:bCs/>
          <w:sz w:val="28"/>
          <w:szCs w:val="28"/>
          <w:lang w:bidi="ar-JO"/>
        </w:rPr>
        <w:lastRenderedPageBreak/>
        <w:t xml:space="preserve">49) </w:t>
      </w:r>
      <w:r w:rsidR="002057BC" w:rsidRPr="00B31500">
        <w:rPr>
          <w:rFonts w:ascii="Calibri" w:hAnsi="Calibri" w:cs="Calibri"/>
          <w:b/>
          <w:bCs/>
          <w:sz w:val="28"/>
          <w:szCs w:val="28"/>
          <w:lang w:bidi="ar-JO"/>
        </w:rPr>
        <w:t xml:space="preserve">Paralysis of each muscles leading to patient climbs on himself? </w:t>
      </w:r>
      <w:r w:rsidR="002057BC" w:rsidRPr="00B31500">
        <w:rPr>
          <w:rFonts w:ascii="Calibri" w:hAnsi="Calibri" w:cs="Calibri"/>
          <w:b/>
          <w:bCs/>
          <w:sz w:val="28"/>
          <w:szCs w:val="28"/>
          <w:lang w:bidi="ar-JO"/>
        </w:rPr>
        <w:br/>
        <w:t>Select one:</w:t>
      </w:r>
      <w:r w:rsidR="00B31500">
        <w:rPr>
          <w:rFonts w:ascii="Calibri" w:hAnsi="Calibri" w:cs="Calibri"/>
          <w:sz w:val="28"/>
          <w:szCs w:val="28"/>
          <w:lang w:bidi="ar-JO"/>
        </w:rPr>
        <w:t xml:space="preserve"> </w:t>
      </w:r>
      <w:r w:rsidR="00B31500">
        <w:rPr>
          <w:rFonts w:ascii="Calibri" w:hAnsi="Calibri" w:cs="Calibri"/>
          <w:sz w:val="28"/>
          <w:szCs w:val="28"/>
          <w:lang w:bidi="ar-JO"/>
        </w:rPr>
        <w:br/>
      </w:r>
      <w:r w:rsidR="002057BC" w:rsidRPr="00E335FF">
        <w:rPr>
          <w:rFonts w:ascii="Calibri" w:hAnsi="Calibri" w:cs="Calibri"/>
          <w:sz w:val="28"/>
          <w:szCs w:val="28"/>
          <w:lang w:bidi="ar-JO"/>
        </w:rPr>
        <w:t>a. Para</w:t>
      </w:r>
      <w:r w:rsidR="00B31500">
        <w:rPr>
          <w:rFonts w:ascii="Calibri" w:hAnsi="Calibri" w:cs="Calibri"/>
          <w:sz w:val="28"/>
          <w:szCs w:val="28"/>
          <w:lang w:bidi="ar-JO"/>
        </w:rPr>
        <w:t xml:space="preserve">lysis of the gluteus maximus </w:t>
      </w:r>
      <w:r w:rsidR="00B31500">
        <w:rPr>
          <w:rFonts w:ascii="Calibri" w:hAnsi="Calibri" w:cs="Calibri"/>
          <w:sz w:val="28"/>
          <w:szCs w:val="28"/>
          <w:lang w:bidi="ar-JO"/>
        </w:rPr>
        <w:br/>
      </w:r>
      <w:r w:rsidR="002057BC" w:rsidRPr="00E335FF">
        <w:rPr>
          <w:rFonts w:ascii="Calibri" w:hAnsi="Calibri" w:cs="Calibri"/>
          <w:sz w:val="28"/>
          <w:szCs w:val="28"/>
          <w:lang w:bidi="ar-JO"/>
        </w:rPr>
        <w:t>b. Paralysis of the hamstring muscle</w:t>
      </w:r>
      <w:r w:rsidR="00B31500">
        <w:rPr>
          <w:rFonts w:ascii="Calibri" w:hAnsi="Calibri" w:cs="Calibri"/>
          <w:sz w:val="28"/>
          <w:szCs w:val="28"/>
          <w:lang w:bidi="ar-JO"/>
        </w:rPr>
        <w:t xml:space="preserve">s </w:t>
      </w:r>
      <w:r w:rsidR="00B31500">
        <w:rPr>
          <w:rFonts w:ascii="Calibri" w:hAnsi="Calibri" w:cs="Calibri"/>
          <w:sz w:val="28"/>
          <w:szCs w:val="28"/>
          <w:lang w:bidi="ar-JO"/>
        </w:rPr>
        <w:br/>
      </w:r>
      <w:r w:rsidR="002057BC" w:rsidRPr="00E335FF">
        <w:rPr>
          <w:rFonts w:ascii="Calibri" w:hAnsi="Calibri" w:cs="Calibri"/>
          <w:sz w:val="28"/>
          <w:szCs w:val="28"/>
          <w:lang w:bidi="ar-JO"/>
        </w:rPr>
        <w:t>c. Para</w:t>
      </w:r>
      <w:r w:rsidR="00B31500">
        <w:rPr>
          <w:rFonts w:ascii="Calibri" w:hAnsi="Calibri" w:cs="Calibri"/>
          <w:sz w:val="28"/>
          <w:szCs w:val="28"/>
          <w:lang w:bidi="ar-JO"/>
        </w:rPr>
        <w:t xml:space="preserve">lysis of the gluteus minimus </w:t>
      </w:r>
      <w:r w:rsidR="00B31500">
        <w:rPr>
          <w:rFonts w:ascii="Calibri" w:hAnsi="Calibri" w:cs="Calibri"/>
          <w:sz w:val="28"/>
          <w:szCs w:val="28"/>
          <w:lang w:bidi="ar-JO"/>
        </w:rPr>
        <w:br/>
      </w:r>
      <w:r w:rsidR="002057BC" w:rsidRPr="00E335FF">
        <w:rPr>
          <w:rFonts w:ascii="Calibri" w:hAnsi="Calibri" w:cs="Calibri"/>
          <w:sz w:val="28"/>
          <w:szCs w:val="28"/>
          <w:lang w:bidi="ar-JO"/>
        </w:rPr>
        <w:t>d. Paraly</w:t>
      </w:r>
      <w:r w:rsidR="00B31500">
        <w:rPr>
          <w:rFonts w:ascii="Calibri" w:hAnsi="Calibri" w:cs="Calibri"/>
          <w:sz w:val="28"/>
          <w:szCs w:val="28"/>
          <w:lang w:bidi="ar-JO"/>
        </w:rPr>
        <w:t xml:space="preserve">sis of the quadratus femoris </w:t>
      </w:r>
      <w:r w:rsidR="00B31500">
        <w:rPr>
          <w:rFonts w:ascii="Calibri" w:hAnsi="Calibri" w:cs="Calibri"/>
          <w:sz w:val="28"/>
          <w:szCs w:val="28"/>
          <w:lang w:bidi="ar-JO"/>
        </w:rPr>
        <w:br/>
      </w:r>
      <w:r w:rsidR="002057BC" w:rsidRPr="00E335FF">
        <w:rPr>
          <w:rFonts w:ascii="Calibri" w:hAnsi="Calibri" w:cs="Calibri"/>
          <w:sz w:val="28"/>
          <w:szCs w:val="28"/>
          <w:lang w:bidi="ar-JO"/>
        </w:rPr>
        <w:t xml:space="preserve">e. Paralysis of the gluteus medius </w:t>
      </w:r>
    </w:p>
    <w:p w:rsidR="00B31500" w:rsidRDefault="00B31500" w:rsidP="002A5871">
      <w:pPr>
        <w:pStyle w:val="a6"/>
        <w:spacing w:before="0" w:beforeAutospacing="0" w:after="120" w:afterAutospacing="0"/>
        <w:rPr>
          <w:rFonts w:ascii="Calibri" w:hAnsi="Calibri" w:cs="Calibri"/>
          <w:sz w:val="28"/>
          <w:szCs w:val="28"/>
          <w:lang w:bidi="ar-JO"/>
        </w:rPr>
      </w:pPr>
      <w:r w:rsidRPr="00B31500">
        <w:rPr>
          <w:rFonts w:ascii="Calibri" w:hAnsi="Calibri" w:cs="Calibri"/>
          <w:b/>
          <w:bCs/>
          <w:sz w:val="28"/>
          <w:szCs w:val="28"/>
          <w:lang w:bidi="ar-JO"/>
        </w:rPr>
        <w:t xml:space="preserve">50) </w:t>
      </w:r>
      <w:r w:rsidR="002057BC" w:rsidRPr="00B31500">
        <w:rPr>
          <w:rFonts w:ascii="Calibri" w:hAnsi="Calibri" w:cs="Calibri"/>
          <w:b/>
          <w:bCs/>
          <w:sz w:val="28"/>
          <w:szCs w:val="28"/>
          <w:lang w:bidi="ar-JO"/>
        </w:rPr>
        <w:t xml:space="preserve">All following matches about biological agents and side effects are true EXCEPT? </w:t>
      </w:r>
      <w:r w:rsidR="002057BC" w:rsidRPr="00B31500">
        <w:rPr>
          <w:rFonts w:ascii="Calibri" w:hAnsi="Calibri" w:cs="Calibri"/>
          <w:b/>
          <w:bCs/>
          <w:sz w:val="28"/>
          <w:szCs w:val="28"/>
          <w:lang w:bidi="ar-JO"/>
        </w:rPr>
        <w:br/>
        <w:t xml:space="preserve">Select one: </w:t>
      </w:r>
      <w:r>
        <w:rPr>
          <w:rFonts w:ascii="Calibri" w:hAnsi="Calibri" w:cs="Calibri"/>
          <w:sz w:val="28"/>
          <w:szCs w:val="28"/>
          <w:lang w:bidi="ar-JO"/>
        </w:rPr>
        <w:br/>
      </w:r>
      <w:r w:rsidR="002057BC" w:rsidRPr="00E335FF">
        <w:rPr>
          <w:rFonts w:ascii="Calibri" w:hAnsi="Calibri" w:cs="Calibri"/>
          <w:sz w:val="28"/>
          <w:szCs w:val="28"/>
          <w:lang w:bidi="ar-JO"/>
        </w:rPr>
        <w:t>a. Etan</w:t>
      </w:r>
      <w:r>
        <w:rPr>
          <w:rFonts w:ascii="Calibri" w:hAnsi="Calibri" w:cs="Calibri"/>
          <w:sz w:val="28"/>
          <w:szCs w:val="28"/>
          <w:lang w:bidi="ar-JO"/>
        </w:rPr>
        <w:t xml:space="preserve">ercept- Local site reactions </w:t>
      </w:r>
      <w:r>
        <w:rPr>
          <w:rFonts w:ascii="Calibri" w:hAnsi="Calibri" w:cs="Calibri"/>
          <w:sz w:val="28"/>
          <w:szCs w:val="28"/>
          <w:lang w:bidi="ar-JO"/>
        </w:rPr>
        <w:br/>
        <w:t xml:space="preserve">b. Infliximab-Pancytopenia </w:t>
      </w:r>
      <w:r>
        <w:rPr>
          <w:rFonts w:ascii="Calibri" w:hAnsi="Calibri" w:cs="Calibri"/>
          <w:sz w:val="28"/>
          <w:szCs w:val="28"/>
          <w:lang w:bidi="ar-JO"/>
        </w:rPr>
        <w:br/>
      </w:r>
      <w:r w:rsidR="002057BC" w:rsidRPr="00E335FF">
        <w:rPr>
          <w:rFonts w:ascii="Calibri" w:hAnsi="Calibri" w:cs="Calibri"/>
          <w:sz w:val="28"/>
          <w:szCs w:val="28"/>
          <w:lang w:bidi="ar-JO"/>
        </w:rPr>
        <w:t xml:space="preserve">c. Anakinra- Neutropenia </w:t>
      </w:r>
      <w:r>
        <w:rPr>
          <w:rFonts w:ascii="Calibri" w:hAnsi="Calibri" w:cs="Calibri"/>
          <w:sz w:val="28"/>
          <w:szCs w:val="28"/>
          <w:lang w:bidi="ar-JO"/>
        </w:rPr>
        <w:br/>
        <w:t xml:space="preserve">d. Rituximab- Liver toxicity </w:t>
      </w:r>
      <w:r>
        <w:rPr>
          <w:rFonts w:ascii="Calibri" w:hAnsi="Calibri" w:cs="Calibri"/>
          <w:sz w:val="28"/>
          <w:szCs w:val="28"/>
          <w:lang w:bidi="ar-JO"/>
        </w:rPr>
        <w:br/>
      </w:r>
      <w:r w:rsidR="002057BC" w:rsidRPr="00E335FF">
        <w:rPr>
          <w:rFonts w:ascii="Calibri" w:hAnsi="Calibri" w:cs="Calibri"/>
          <w:sz w:val="28"/>
          <w:szCs w:val="28"/>
          <w:lang w:bidi="ar-JO"/>
        </w:rPr>
        <w:t>e. Infliximab- Increase risk of infections</w:t>
      </w:r>
    </w:p>
    <w:p w:rsidR="00B31500" w:rsidRDefault="00B31500" w:rsidP="00B31500">
      <w:pPr>
        <w:pStyle w:val="a6"/>
        <w:spacing w:after="240" w:afterAutospacing="0"/>
        <w:rPr>
          <w:rFonts w:asciiTheme="minorHAnsi" w:hAnsiTheme="minorHAnsi" w:cstheme="minorHAnsi"/>
          <w:sz w:val="28"/>
          <w:szCs w:val="28"/>
          <w:lang w:bidi="ar-JO"/>
        </w:rPr>
      </w:pPr>
      <w:r w:rsidRPr="00B31500">
        <w:rPr>
          <w:rFonts w:asciiTheme="minorHAnsi" w:hAnsiTheme="minorHAnsi" w:cstheme="minorHAnsi"/>
          <w:b/>
          <w:bCs/>
          <w:sz w:val="28"/>
          <w:szCs w:val="28"/>
          <w:lang w:bidi="ar-JO"/>
        </w:rPr>
        <w:t xml:space="preserve">51) A bodily lesion at the organic level, resulting from acute exposure to energy in amounts that exceed the threshold of physiological tolerance called? </w:t>
      </w:r>
      <w:r w:rsidRPr="00B31500">
        <w:rPr>
          <w:rFonts w:asciiTheme="minorHAnsi" w:hAnsiTheme="minorHAnsi" w:cstheme="minorHAnsi"/>
          <w:b/>
          <w:bCs/>
          <w:sz w:val="28"/>
          <w:szCs w:val="28"/>
          <w:lang w:bidi="ar-JO"/>
        </w:rPr>
        <w:br/>
        <w:t>Select one:</w:t>
      </w:r>
      <w:r w:rsidRPr="00B31500">
        <w:rPr>
          <w:rFonts w:asciiTheme="minorHAnsi" w:hAnsiTheme="minorHAnsi" w:cstheme="minorHAnsi"/>
          <w:sz w:val="28"/>
          <w:szCs w:val="28"/>
          <w:lang w:bidi="ar-JO"/>
        </w:rPr>
        <w:t xml:space="preserve"> </w:t>
      </w:r>
      <w:r w:rsidRPr="00B31500">
        <w:rPr>
          <w:rFonts w:asciiTheme="minorHAnsi" w:hAnsiTheme="minorHAnsi" w:cstheme="minorHAnsi"/>
          <w:sz w:val="28"/>
          <w:szCs w:val="28"/>
          <w:lang w:bidi="ar-JO"/>
        </w:rPr>
        <w:br/>
        <w:t xml:space="preserve">a. Mortality </w:t>
      </w:r>
      <w:r w:rsidRPr="00B31500">
        <w:rPr>
          <w:rFonts w:asciiTheme="minorHAnsi" w:hAnsiTheme="minorHAnsi" w:cstheme="minorHAnsi"/>
          <w:sz w:val="28"/>
          <w:szCs w:val="28"/>
          <w:lang w:bidi="ar-JO"/>
        </w:rPr>
        <w:br/>
        <w:t xml:space="preserve">b. Disaster </w:t>
      </w:r>
      <w:r w:rsidRPr="00B31500">
        <w:rPr>
          <w:rFonts w:asciiTheme="minorHAnsi" w:hAnsiTheme="minorHAnsi" w:cstheme="minorHAnsi"/>
          <w:sz w:val="28"/>
          <w:szCs w:val="28"/>
          <w:lang w:bidi="ar-JO"/>
        </w:rPr>
        <w:br/>
        <w:t xml:space="preserve">c. Distress </w:t>
      </w:r>
      <w:r w:rsidRPr="00B31500">
        <w:rPr>
          <w:rFonts w:asciiTheme="minorHAnsi" w:hAnsiTheme="minorHAnsi" w:cstheme="minorHAnsi"/>
          <w:sz w:val="28"/>
          <w:szCs w:val="28"/>
          <w:lang w:bidi="ar-JO"/>
        </w:rPr>
        <w:br/>
        <w:t xml:space="preserve">d. Morbidity </w:t>
      </w:r>
      <w:r w:rsidRPr="00B31500">
        <w:rPr>
          <w:rFonts w:asciiTheme="minorHAnsi" w:hAnsiTheme="minorHAnsi" w:cstheme="minorHAnsi"/>
          <w:sz w:val="28"/>
          <w:szCs w:val="28"/>
          <w:lang w:bidi="ar-JO"/>
        </w:rPr>
        <w:br/>
        <w:t xml:space="preserve">e. Injury </w:t>
      </w:r>
    </w:p>
    <w:p w:rsidR="00B31500" w:rsidRPr="00B31500" w:rsidRDefault="00B31500" w:rsidP="00B31500">
      <w:pPr>
        <w:pStyle w:val="a6"/>
        <w:spacing w:after="240" w:afterAutospacing="0"/>
        <w:rPr>
          <w:rFonts w:asciiTheme="minorHAnsi" w:hAnsiTheme="minorHAnsi" w:cstheme="minorHAnsi"/>
          <w:sz w:val="28"/>
          <w:szCs w:val="28"/>
          <w:lang w:bidi="ar-JO"/>
        </w:rPr>
      </w:pPr>
      <w:r w:rsidRPr="00B31500">
        <w:rPr>
          <w:rFonts w:asciiTheme="minorHAnsi" w:hAnsiTheme="minorHAnsi" w:cstheme="minorHAnsi"/>
          <w:b/>
          <w:bCs/>
          <w:sz w:val="28"/>
          <w:szCs w:val="28"/>
          <w:lang w:bidi="ar-JO"/>
        </w:rPr>
        <w:t xml:space="preserve">52) The basement membrane lies between: </w:t>
      </w:r>
      <w:r w:rsidRPr="00B31500">
        <w:rPr>
          <w:rFonts w:asciiTheme="minorHAnsi" w:hAnsiTheme="minorHAnsi" w:cstheme="minorHAnsi"/>
          <w:b/>
          <w:bCs/>
          <w:sz w:val="28"/>
          <w:szCs w:val="28"/>
          <w:lang w:bidi="ar-JO"/>
        </w:rPr>
        <w:br/>
        <w:t>Select one:</w:t>
      </w:r>
      <w:r w:rsidRPr="00B31500">
        <w:rPr>
          <w:rFonts w:asciiTheme="minorHAnsi" w:hAnsiTheme="minorHAnsi" w:cstheme="minorHAnsi"/>
          <w:sz w:val="28"/>
          <w:szCs w:val="28"/>
          <w:lang w:bidi="ar-JO"/>
        </w:rPr>
        <w:t xml:space="preserve"> </w:t>
      </w:r>
      <w:r w:rsidRPr="00B31500">
        <w:rPr>
          <w:rFonts w:asciiTheme="minorHAnsi" w:hAnsiTheme="minorHAnsi" w:cstheme="minorHAnsi"/>
          <w:sz w:val="28"/>
          <w:szCs w:val="28"/>
          <w:lang w:bidi="ar-JO"/>
        </w:rPr>
        <w:br/>
        <w:t xml:space="preserve">a. stratum basale and stratum spinosum </w:t>
      </w:r>
      <w:r w:rsidRPr="00B31500">
        <w:rPr>
          <w:rFonts w:asciiTheme="minorHAnsi" w:hAnsiTheme="minorHAnsi" w:cstheme="minorHAnsi"/>
          <w:sz w:val="28"/>
          <w:szCs w:val="28"/>
          <w:lang w:bidi="ar-JO"/>
        </w:rPr>
        <w:br/>
        <w:t xml:space="preserve">b. stratum spinosum and stratum granulosum </w:t>
      </w:r>
      <w:r w:rsidRPr="00B31500">
        <w:rPr>
          <w:rFonts w:asciiTheme="minorHAnsi" w:hAnsiTheme="minorHAnsi" w:cstheme="minorHAnsi"/>
          <w:sz w:val="28"/>
          <w:szCs w:val="28"/>
          <w:lang w:bidi="ar-JO"/>
        </w:rPr>
        <w:br/>
        <w:t xml:space="preserve">c. stratum granulosum and stratum corneum </w:t>
      </w:r>
      <w:r w:rsidRPr="00B31500">
        <w:rPr>
          <w:rFonts w:asciiTheme="minorHAnsi" w:hAnsiTheme="minorHAnsi" w:cstheme="minorHAnsi"/>
          <w:sz w:val="28"/>
          <w:szCs w:val="28"/>
          <w:lang w:bidi="ar-JO"/>
        </w:rPr>
        <w:br/>
        <w:t xml:space="preserve">d. epidermis and dermis </w:t>
      </w:r>
      <w:r w:rsidRPr="00B31500">
        <w:rPr>
          <w:rFonts w:asciiTheme="minorHAnsi" w:hAnsiTheme="minorHAnsi" w:cstheme="minorHAnsi"/>
          <w:sz w:val="28"/>
          <w:szCs w:val="28"/>
          <w:lang w:bidi="ar-JO"/>
        </w:rPr>
        <w:br/>
        <w:t xml:space="preserve">e. papillary and reticular layers of the dermis </w:t>
      </w:r>
    </w:p>
    <w:p w:rsidR="00B31500" w:rsidRDefault="00B31500" w:rsidP="00B31500">
      <w:pPr>
        <w:pStyle w:val="a6"/>
        <w:spacing w:after="240" w:afterAutospacing="0"/>
        <w:rPr>
          <w:rFonts w:asciiTheme="minorHAnsi" w:hAnsiTheme="minorHAnsi" w:cstheme="minorHAnsi"/>
          <w:sz w:val="28"/>
          <w:szCs w:val="28"/>
          <w:lang w:bidi="ar-JO"/>
        </w:rPr>
      </w:pPr>
      <w:r w:rsidRPr="00B31500">
        <w:rPr>
          <w:rFonts w:asciiTheme="minorHAnsi" w:hAnsiTheme="minorHAnsi" w:cstheme="minorHAnsi"/>
          <w:b/>
          <w:bCs/>
          <w:sz w:val="28"/>
          <w:szCs w:val="28"/>
          <w:lang w:bidi="ar-JO"/>
        </w:rPr>
        <w:t xml:space="preserve">53) </w:t>
      </w:r>
      <w:r>
        <w:rPr>
          <w:rFonts w:asciiTheme="minorHAnsi" w:hAnsiTheme="minorHAnsi" w:cstheme="minorHAnsi"/>
          <w:b/>
          <w:bCs/>
          <w:sz w:val="28"/>
          <w:szCs w:val="28"/>
          <w:lang w:bidi="ar-JO"/>
        </w:rPr>
        <w:t xml:space="preserve">Ring worm is caused by </w:t>
      </w:r>
      <w:r w:rsidR="0051282C">
        <w:rPr>
          <w:rFonts w:asciiTheme="minorHAnsi" w:hAnsiTheme="minorHAnsi" w:cstheme="minorHAnsi"/>
          <w:b/>
          <w:bCs/>
          <w:sz w:val="28"/>
          <w:szCs w:val="28"/>
          <w:lang w:bidi="ar-JO"/>
        </w:rPr>
        <w:t xml:space="preserve">: </w:t>
      </w:r>
      <w:r w:rsidRPr="00B31500">
        <w:rPr>
          <w:rFonts w:asciiTheme="minorHAnsi" w:hAnsiTheme="minorHAnsi" w:cstheme="minorHAnsi"/>
          <w:b/>
          <w:bCs/>
          <w:sz w:val="28"/>
          <w:szCs w:val="28"/>
          <w:lang w:bidi="ar-JO"/>
        </w:rPr>
        <w:t>Select one:</w:t>
      </w:r>
      <w:r w:rsidRPr="00B31500">
        <w:rPr>
          <w:rFonts w:asciiTheme="minorHAnsi" w:hAnsiTheme="minorHAnsi" w:cstheme="minorHAnsi"/>
          <w:sz w:val="28"/>
          <w:szCs w:val="28"/>
          <w:lang w:bidi="ar-JO"/>
        </w:rPr>
        <w:t xml:space="preserve"> </w:t>
      </w:r>
      <w:r w:rsidRPr="00B31500">
        <w:rPr>
          <w:rFonts w:asciiTheme="minorHAnsi" w:hAnsiTheme="minorHAnsi" w:cstheme="minorHAnsi"/>
          <w:sz w:val="28"/>
          <w:szCs w:val="28"/>
          <w:lang w:bidi="ar-JO"/>
        </w:rPr>
        <w:br/>
        <w:t xml:space="preserve">a. Malassezia furfur </w:t>
      </w:r>
      <w:r w:rsidRPr="00B31500">
        <w:rPr>
          <w:rFonts w:asciiTheme="minorHAnsi" w:hAnsiTheme="minorHAnsi" w:cstheme="minorHAnsi"/>
          <w:sz w:val="28"/>
          <w:szCs w:val="28"/>
          <w:lang w:bidi="ar-JO"/>
        </w:rPr>
        <w:br/>
        <w:t xml:space="preserve">b. Dermatophytes </w:t>
      </w:r>
      <w:r w:rsidRPr="00B31500">
        <w:rPr>
          <w:rFonts w:asciiTheme="minorHAnsi" w:hAnsiTheme="minorHAnsi" w:cstheme="minorHAnsi"/>
          <w:sz w:val="28"/>
          <w:szCs w:val="28"/>
          <w:lang w:bidi="ar-JO"/>
        </w:rPr>
        <w:br/>
        <w:t xml:space="preserve">c. Candida Albican </w:t>
      </w:r>
      <w:r w:rsidRPr="00B31500">
        <w:rPr>
          <w:rFonts w:asciiTheme="minorHAnsi" w:hAnsiTheme="minorHAnsi" w:cstheme="minorHAnsi"/>
          <w:sz w:val="28"/>
          <w:szCs w:val="28"/>
          <w:lang w:bidi="ar-JO"/>
        </w:rPr>
        <w:br/>
        <w:t xml:space="preserve">d. Madurellamycetomatis </w:t>
      </w:r>
      <w:r w:rsidRPr="00B31500">
        <w:rPr>
          <w:rFonts w:asciiTheme="minorHAnsi" w:hAnsiTheme="minorHAnsi" w:cstheme="minorHAnsi"/>
          <w:sz w:val="28"/>
          <w:szCs w:val="28"/>
          <w:lang w:bidi="ar-JO"/>
        </w:rPr>
        <w:br/>
      </w:r>
      <w:r>
        <w:rPr>
          <w:rFonts w:asciiTheme="minorHAnsi" w:hAnsiTheme="minorHAnsi" w:cstheme="minorHAnsi"/>
          <w:sz w:val="28"/>
          <w:szCs w:val="28"/>
          <w:lang w:bidi="ar-JO"/>
        </w:rPr>
        <w:t>e</w:t>
      </w:r>
      <w:r w:rsidRPr="00B31500">
        <w:rPr>
          <w:rFonts w:asciiTheme="minorHAnsi" w:hAnsiTheme="minorHAnsi" w:cstheme="minorHAnsi"/>
          <w:sz w:val="28"/>
          <w:szCs w:val="28"/>
          <w:lang w:bidi="ar-JO"/>
        </w:rPr>
        <w:t xml:space="preserve">.Candida </w:t>
      </w:r>
    </w:p>
    <w:p w:rsidR="00B31500" w:rsidRPr="00B31500" w:rsidRDefault="0051282C" w:rsidP="00B31500">
      <w:pPr>
        <w:pStyle w:val="a6"/>
        <w:spacing w:after="240" w:afterAutospacing="0"/>
        <w:rPr>
          <w:rFonts w:asciiTheme="minorHAnsi" w:hAnsiTheme="minorHAnsi" w:cstheme="minorHAnsi"/>
          <w:sz w:val="28"/>
          <w:szCs w:val="28"/>
          <w:lang w:bidi="ar-JO"/>
        </w:rPr>
      </w:pPr>
      <w:r>
        <w:rPr>
          <w:rFonts w:asciiTheme="minorHAnsi" w:hAnsiTheme="minorHAnsi" w:cstheme="minorHAnsi"/>
          <w:b/>
          <w:bCs/>
          <w:noProof/>
          <w:sz w:val="28"/>
          <w:szCs w:val="28"/>
        </w:rPr>
        <w:drawing>
          <wp:anchor distT="0" distB="0" distL="114300" distR="114300" simplePos="0" relativeHeight="251676672" behindDoc="0" locked="0" layoutInCell="1" allowOverlap="1">
            <wp:simplePos x="0" y="0"/>
            <wp:positionH relativeFrom="column">
              <wp:posOffset>5845692</wp:posOffset>
            </wp:positionH>
            <wp:positionV relativeFrom="paragraph">
              <wp:posOffset>983866</wp:posOffset>
            </wp:positionV>
            <wp:extent cx="884717" cy="552893"/>
            <wp:effectExtent l="19050" t="0" r="0" b="0"/>
            <wp:wrapNone/>
            <wp:docPr id="13" name="صورة 0" descr="1586995679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95679021.png"/>
                    <pic:cNvPicPr/>
                  </pic:nvPicPr>
                  <pic:blipFill>
                    <a:blip r:embed="rId7" cstate="print"/>
                    <a:stretch>
                      <a:fillRect/>
                    </a:stretch>
                  </pic:blipFill>
                  <pic:spPr>
                    <a:xfrm>
                      <a:off x="0" y="0"/>
                      <a:ext cx="884717" cy="552893"/>
                    </a:xfrm>
                    <a:prstGeom prst="rect">
                      <a:avLst/>
                    </a:prstGeom>
                  </pic:spPr>
                </pic:pic>
              </a:graphicData>
            </a:graphic>
          </wp:anchor>
        </w:drawing>
      </w:r>
      <w:r w:rsidR="00B31500" w:rsidRPr="00B31500">
        <w:rPr>
          <w:rFonts w:asciiTheme="minorHAnsi" w:hAnsiTheme="minorHAnsi" w:cstheme="minorHAnsi"/>
          <w:b/>
          <w:bCs/>
          <w:sz w:val="28"/>
          <w:szCs w:val="28"/>
          <w:lang w:bidi="ar-JO"/>
        </w:rPr>
        <w:t>54) What are the mea</w:t>
      </w:r>
      <w:r w:rsidR="00B31500">
        <w:rPr>
          <w:rFonts w:asciiTheme="minorHAnsi" w:hAnsiTheme="minorHAnsi" w:cstheme="minorHAnsi"/>
          <w:b/>
          <w:bCs/>
          <w:sz w:val="28"/>
          <w:szCs w:val="28"/>
          <w:lang w:bidi="ar-JO"/>
        </w:rPr>
        <w:t xml:space="preserve">n of unlocking the knee joint? </w:t>
      </w:r>
      <w:r w:rsidR="00B31500" w:rsidRPr="00B31500">
        <w:rPr>
          <w:rFonts w:asciiTheme="minorHAnsi" w:hAnsiTheme="minorHAnsi" w:cstheme="minorHAnsi"/>
          <w:b/>
          <w:bCs/>
          <w:sz w:val="28"/>
          <w:szCs w:val="28"/>
          <w:lang w:bidi="ar-JO"/>
        </w:rPr>
        <w:t>Select one:</w:t>
      </w:r>
      <w:r w:rsidR="00B31500" w:rsidRPr="00B31500">
        <w:rPr>
          <w:rFonts w:asciiTheme="minorHAnsi" w:hAnsiTheme="minorHAnsi" w:cstheme="minorHAnsi"/>
          <w:sz w:val="28"/>
          <w:szCs w:val="28"/>
          <w:lang w:bidi="ar-JO"/>
        </w:rPr>
        <w:t xml:space="preserve"> </w:t>
      </w:r>
      <w:r w:rsidR="00B31500" w:rsidRPr="00B31500">
        <w:rPr>
          <w:rFonts w:asciiTheme="minorHAnsi" w:hAnsiTheme="minorHAnsi" w:cstheme="minorHAnsi"/>
          <w:sz w:val="28"/>
          <w:szCs w:val="28"/>
          <w:lang w:bidi="ar-JO"/>
        </w:rPr>
        <w:br/>
        <w:t xml:space="preserve">a. Medial rotation of the femur on the tibia when the foot is fixed on the ground </w:t>
      </w:r>
      <w:r w:rsidR="00B31500" w:rsidRPr="00B31500">
        <w:rPr>
          <w:rFonts w:asciiTheme="minorHAnsi" w:hAnsiTheme="minorHAnsi" w:cstheme="minorHAnsi"/>
          <w:sz w:val="28"/>
          <w:szCs w:val="28"/>
          <w:lang w:bidi="ar-JO"/>
        </w:rPr>
        <w:br/>
        <w:t xml:space="preserve">b. It occurs at the end of the flexion by popliteus muscle </w:t>
      </w:r>
      <w:r w:rsidR="00B31500" w:rsidRPr="00B31500">
        <w:rPr>
          <w:rFonts w:asciiTheme="minorHAnsi" w:hAnsiTheme="minorHAnsi" w:cstheme="minorHAnsi"/>
          <w:sz w:val="28"/>
          <w:szCs w:val="28"/>
          <w:lang w:bidi="ar-JO"/>
        </w:rPr>
        <w:br/>
        <w:t xml:space="preserve">c. Lateral rotation of the femur on the tibia when the foot is raised from the ground </w:t>
      </w:r>
      <w:r w:rsidR="00B31500" w:rsidRPr="00B31500">
        <w:rPr>
          <w:rFonts w:asciiTheme="minorHAnsi" w:hAnsiTheme="minorHAnsi" w:cstheme="minorHAnsi"/>
          <w:sz w:val="28"/>
          <w:szCs w:val="28"/>
          <w:lang w:bidi="ar-JO"/>
        </w:rPr>
        <w:br/>
        <w:t xml:space="preserve">d. Medial rotation of the femur on the tibia when the foot is raised from the ground </w:t>
      </w:r>
      <w:r w:rsidR="00B31500" w:rsidRPr="00B31500">
        <w:rPr>
          <w:rFonts w:asciiTheme="minorHAnsi" w:hAnsiTheme="minorHAnsi" w:cstheme="minorHAnsi"/>
          <w:sz w:val="28"/>
          <w:szCs w:val="28"/>
          <w:lang w:bidi="ar-JO"/>
        </w:rPr>
        <w:br/>
        <w:t xml:space="preserve">e. Lateral rotation of the femur on the tibia when the foot is fixed on the ground </w:t>
      </w:r>
    </w:p>
    <w:p w:rsidR="00B31500" w:rsidRPr="00B31500" w:rsidRDefault="0051282C" w:rsidP="00B31500">
      <w:pPr>
        <w:pStyle w:val="a6"/>
        <w:spacing w:after="240" w:afterAutospacing="0"/>
        <w:rPr>
          <w:rFonts w:asciiTheme="minorHAnsi" w:hAnsiTheme="minorHAnsi" w:cstheme="minorHAnsi"/>
          <w:sz w:val="28"/>
          <w:szCs w:val="28"/>
          <w:lang w:bidi="ar-JO"/>
        </w:rPr>
      </w:pPr>
      <w:r w:rsidRPr="0051282C">
        <w:rPr>
          <w:rFonts w:asciiTheme="minorHAnsi" w:hAnsiTheme="minorHAnsi" w:cstheme="minorHAnsi"/>
          <w:b/>
          <w:bCs/>
          <w:sz w:val="28"/>
          <w:szCs w:val="28"/>
          <w:lang w:bidi="ar-JO"/>
        </w:rPr>
        <w:lastRenderedPageBreak/>
        <w:t xml:space="preserve">55) </w:t>
      </w:r>
      <w:r w:rsidR="00B31500" w:rsidRPr="0051282C">
        <w:rPr>
          <w:rFonts w:asciiTheme="minorHAnsi" w:hAnsiTheme="minorHAnsi" w:cstheme="minorHAnsi"/>
          <w:b/>
          <w:bCs/>
          <w:sz w:val="28"/>
          <w:szCs w:val="28"/>
          <w:lang w:bidi="ar-JO"/>
        </w:rPr>
        <w:t xml:space="preserve">Concerning GOUT, all the following are risk factors EXCEPT? </w:t>
      </w:r>
      <w:r w:rsidR="00B31500" w:rsidRPr="0051282C">
        <w:rPr>
          <w:rFonts w:asciiTheme="minorHAnsi" w:hAnsiTheme="minorHAnsi" w:cstheme="minorHAnsi"/>
          <w:b/>
          <w:bCs/>
          <w:sz w:val="28"/>
          <w:szCs w:val="28"/>
          <w:lang w:bidi="ar-JO"/>
        </w:rPr>
        <w:br/>
        <w:t>Select one:</w:t>
      </w:r>
      <w:r w:rsidR="00B31500" w:rsidRPr="00B31500">
        <w:rPr>
          <w:rFonts w:asciiTheme="minorHAnsi" w:hAnsiTheme="minorHAnsi" w:cstheme="minorHAnsi"/>
          <w:sz w:val="28"/>
          <w:szCs w:val="28"/>
          <w:lang w:bidi="ar-JO"/>
        </w:rPr>
        <w:t xml:space="preserve"> </w:t>
      </w:r>
      <w:r w:rsidR="00B31500" w:rsidRPr="00B31500">
        <w:rPr>
          <w:rFonts w:asciiTheme="minorHAnsi" w:hAnsiTheme="minorHAnsi" w:cstheme="minorHAnsi"/>
          <w:sz w:val="28"/>
          <w:szCs w:val="28"/>
          <w:lang w:bidi="ar-JO"/>
        </w:rPr>
        <w:br/>
        <w:t xml:space="preserve">a.Alcohol </w:t>
      </w:r>
      <w:r w:rsidR="00B31500" w:rsidRPr="00B31500">
        <w:rPr>
          <w:rFonts w:asciiTheme="minorHAnsi" w:hAnsiTheme="minorHAnsi" w:cstheme="minorHAnsi"/>
          <w:sz w:val="28"/>
          <w:szCs w:val="28"/>
          <w:lang w:bidi="ar-JO"/>
        </w:rPr>
        <w:br/>
        <w:t xml:space="preserve">b. Meat consumption </w:t>
      </w:r>
      <w:r w:rsidR="00B31500" w:rsidRPr="00B31500">
        <w:rPr>
          <w:rFonts w:asciiTheme="minorHAnsi" w:hAnsiTheme="minorHAnsi" w:cstheme="minorHAnsi"/>
          <w:sz w:val="28"/>
          <w:szCs w:val="28"/>
          <w:lang w:bidi="ar-JO"/>
        </w:rPr>
        <w:br/>
      </w:r>
      <w:r>
        <w:rPr>
          <w:rFonts w:asciiTheme="minorHAnsi" w:hAnsiTheme="minorHAnsi" w:cstheme="minorHAnsi"/>
          <w:sz w:val="28"/>
          <w:szCs w:val="28"/>
          <w:lang w:bidi="ar-JO"/>
        </w:rPr>
        <w:t xml:space="preserve">c. Sea food </w:t>
      </w:r>
      <w:r>
        <w:rPr>
          <w:rFonts w:asciiTheme="minorHAnsi" w:hAnsiTheme="minorHAnsi" w:cstheme="minorHAnsi"/>
          <w:sz w:val="28"/>
          <w:szCs w:val="28"/>
          <w:lang w:bidi="ar-JO"/>
        </w:rPr>
        <w:br/>
        <w:t xml:space="preserve">d. Obesity </w:t>
      </w:r>
      <w:r>
        <w:rPr>
          <w:rFonts w:asciiTheme="minorHAnsi" w:hAnsiTheme="minorHAnsi" w:cstheme="minorHAnsi"/>
          <w:sz w:val="28"/>
          <w:szCs w:val="28"/>
          <w:lang w:bidi="ar-JO"/>
        </w:rPr>
        <w:br/>
      </w:r>
      <w:r w:rsidR="00B31500" w:rsidRPr="00B31500">
        <w:rPr>
          <w:rFonts w:asciiTheme="minorHAnsi" w:hAnsiTheme="minorHAnsi" w:cstheme="minorHAnsi"/>
          <w:sz w:val="28"/>
          <w:szCs w:val="28"/>
          <w:lang w:bidi="ar-JO"/>
        </w:rPr>
        <w:t xml:space="preserve">e. Salt Consumption </w:t>
      </w:r>
    </w:p>
    <w:p w:rsidR="00B31500" w:rsidRPr="00B31500" w:rsidRDefault="0051282C" w:rsidP="00B31500">
      <w:pPr>
        <w:pStyle w:val="a6"/>
        <w:spacing w:after="240" w:afterAutospacing="0"/>
        <w:rPr>
          <w:rFonts w:asciiTheme="minorHAnsi" w:hAnsiTheme="minorHAnsi" w:cstheme="minorHAnsi"/>
          <w:sz w:val="28"/>
          <w:szCs w:val="28"/>
          <w:lang w:bidi="ar-JO"/>
        </w:rPr>
      </w:pPr>
      <w:r w:rsidRPr="0051282C">
        <w:rPr>
          <w:rFonts w:asciiTheme="minorHAnsi" w:hAnsiTheme="minorHAnsi" w:cstheme="minorHAnsi"/>
          <w:b/>
          <w:bCs/>
          <w:sz w:val="28"/>
          <w:szCs w:val="28"/>
          <w:lang w:bidi="ar-JO"/>
        </w:rPr>
        <w:t xml:space="preserve">56) </w:t>
      </w:r>
      <w:r w:rsidR="00B31500" w:rsidRPr="0051282C">
        <w:rPr>
          <w:rFonts w:asciiTheme="minorHAnsi" w:hAnsiTheme="minorHAnsi" w:cstheme="minorHAnsi"/>
          <w:b/>
          <w:bCs/>
          <w:sz w:val="28"/>
          <w:szCs w:val="28"/>
          <w:lang w:bidi="ar-JO"/>
        </w:rPr>
        <w:t xml:space="preserve">Regarding the inguinal canal, which is false? </w:t>
      </w:r>
      <w:r w:rsidR="00B31500" w:rsidRPr="0051282C">
        <w:rPr>
          <w:rFonts w:asciiTheme="minorHAnsi" w:hAnsiTheme="minorHAnsi" w:cstheme="minorHAnsi"/>
          <w:b/>
          <w:bCs/>
          <w:sz w:val="28"/>
          <w:szCs w:val="28"/>
          <w:lang w:bidi="ar-JO"/>
        </w:rPr>
        <w:br/>
        <w:t>Select one:</w:t>
      </w:r>
      <w:r w:rsidR="00B31500" w:rsidRPr="00B31500">
        <w:rPr>
          <w:rFonts w:asciiTheme="minorHAnsi" w:hAnsiTheme="minorHAnsi" w:cstheme="minorHAnsi"/>
          <w:sz w:val="28"/>
          <w:szCs w:val="28"/>
          <w:lang w:bidi="ar-JO"/>
        </w:rPr>
        <w:t xml:space="preserve"> </w:t>
      </w:r>
      <w:r w:rsidR="00B31500" w:rsidRPr="00B31500">
        <w:rPr>
          <w:rFonts w:asciiTheme="minorHAnsi" w:hAnsiTheme="minorHAnsi" w:cstheme="minorHAnsi"/>
          <w:sz w:val="28"/>
          <w:szCs w:val="28"/>
          <w:lang w:bidi="ar-JO"/>
        </w:rPr>
        <w:br/>
        <w:t xml:space="preserve">a. It contains ilioinguinal nerve in female </w:t>
      </w:r>
      <w:r w:rsidR="00B31500" w:rsidRPr="00B31500">
        <w:rPr>
          <w:rFonts w:asciiTheme="minorHAnsi" w:hAnsiTheme="minorHAnsi" w:cstheme="minorHAnsi"/>
          <w:sz w:val="28"/>
          <w:szCs w:val="28"/>
          <w:lang w:bidi="ar-JO"/>
        </w:rPr>
        <w:br/>
        <w:t xml:space="preserve">b. It contains spermatic cord in male </w:t>
      </w:r>
      <w:r w:rsidR="00B31500" w:rsidRPr="00B31500">
        <w:rPr>
          <w:rFonts w:asciiTheme="minorHAnsi" w:hAnsiTheme="minorHAnsi" w:cstheme="minorHAnsi"/>
          <w:sz w:val="28"/>
          <w:szCs w:val="28"/>
          <w:lang w:bidi="ar-JO"/>
        </w:rPr>
        <w:br/>
        <w:t xml:space="preserve">c. It contains iliohypogastric nerve in male </w:t>
      </w:r>
      <w:r w:rsidR="00B31500" w:rsidRPr="00B31500">
        <w:rPr>
          <w:rFonts w:asciiTheme="minorHAnsi" w:hAnsiTheme="minorHAnsi" w:cstheme="minorHAnsi"/>
          <w:sz w:val="28"/>
          <w:szCs w:val="28"/>
          <w:lang w:bidi="ar-JO"/>
        </w:rPr>
        <w:br/>
        <w:t xml:space="preserve">d. It contains round ligament of the uterus in female </w:t>
      </w:r>
      <w:r w:rsidR="00B31500" w:rsidRPr="00B31500">
        <w:rPr>
          <w:rFonts w:asciiTheme="minorHAnsi" w:hAnsiTheme="minorHAnsi" w:cstheme="minorHAnsi"/>
          <w:sz w:val="28"/>
          <w:szCs w:val="28"/>
          <w:lang w:bidi="ar-JO"/>
        </w:rPr>
        <w:br/>
        <w:t xml:space="preserve">e. It passes with the direction of external abdominal oblique muscle </w:t>
      </w:r>
      <w:r w:rsidR="00B31500" w:rsidRPr="00B31500">
        <w:rPr>
          <w:rFonts w:asciiTheme="minorHAnsi" w:hAnsiTheme="minorHAnsi" w:cstheme="minorHAnsi"/>
          <w:sz w:val="28"/>
          <w:szCs w:val="28"/>
          <w:lang w:bidi="ar-JO"/>
        </w:rPr>
        <w:br/>
      </w:r>
      <w:r w:rsidRPr="0051282C">
        <w:rPr>
          <w:rFonts w:asciiTheme="minorHAnsi" w:hAnsiTheme="minorHAnsi" w:cstheme="minorHAnsi"/>
          <w:b/>
          <w:bCs/>
          <w:sz w:val="28"/>
          <w:szCs w:val="28"/>
          <w:lang w:bidi="ar-JO"/>
        </w:rPr>
        <w:t xml:space="preserve">57) </w:t>
      </w:r>
      <w:r w:rsidR="00B31500" w:rsidRPr="0051282C">
        <w:rPr>
          <w:rFonts w:asciiTheme="minorHAnsi" w:hAnsiTheme="minorHAnsi" w:cstheme="minorHAnsi"/>
          <w:b/>
          <w:bCs/>
          <w:sz w:val="28"/>
          <w:szCs w:val="28"/>
          <w:lang w:bidi="ar-JO"/>
        </w:rPr>
        <w:t xml:space="preserve">What is the most important factor responsible for stability of the shoulder joint? </w:t>
      </w:r>
      <w:r w:rsidR="00B31500" w:rsidRPr="0051282C">
        <w:rPr>
          <w:rFonts w:asciiTheme="minorHAnsi" w:hAnsiTheme="minorHAnsi" w:cstheme="minorHAnsi"/>
          <w:b/>
          <w:bCs/>
          <w:sz w:val="28"/>
          <w:szCs w:val="28"/>
          <w:lang w:bidi="ar-JO"/>
        </w:rPr>
        <w:br/>
        <w:t>Select one:</w:t>
      </w:r>
      <w:r w:rsidR="00B31500" w:rsidRPr="00B31500">
        <w:rPr>
          <w:rFonts w:asciiTheme="minorHAnsi" w:hAnsiTheme="minorHAnsi" w:cstheme="minorHAnsi"/>
          <w:sz w:val="28"/>
          <w:szCs w:val="28"/>
          <w:lang w:bidi="ar-JO"/>
        </w:rPr>
        <w:t xml:space="preserve"> </w:t>
      </w:r>
      <w:r w:rsidR="00B31500" w:rsidRPr="00B31500">
        <w:rPr>
          <w:rFonts w:asciiTheme="minorHAnsi" w:hAnsiTheme="minorHAnsi" w:cstheme="minorHAnsi"/>
          <w:sz w:val="28"/>
          <w:szCs w:val="28"/>
          <w:lang w:bidi="ar-JO"/>
        </w:rPr>
        <w:br/>
        <w:t xml:space="preserve">a. Long head of triceps </w:t>
      </w:r>
      <w:r w:rsidR="00B31500" w:rsidRPr="00B31500">
        <w:rPr>
          <w:rFonts w:asciiTheme="minorHAnsi" w:hAnsiTheme="minorHAnsi" w:cstheme="minorHAnsi"/>
          <w:sz w:val="28"/>
          <w:szCs w:val="28"/>
          <w:lang w:bidi="ar-JO"/>
        </w:rPr>
        <w:br/>
        <w:t xml:space="preserve">b. Glenoid labrium </w:t>
      </w:r>
      <w:r w:rsidR="00B31500" w:rsidRPr="00B31500">
        <w:rPr>
          <w:rFonts w:asciiTheme="minorHAnsi" w:hAnsiTheme="minorHAnsi" w:cstheme="minorHAnsi"/>
          <w:sz w:val="28"/>
          <w:szCs w:val="28"/>
          <w:lang w:bidi="ar-JO"/>
        </w:rPr>
        <w:br/>
        <w:t xml:space="preserve">c. Coracoacromial arch </w:t>
      </w:r>
      <w:r w:rsidR="00B31500" w:rsidRPr="00B31500">
        <w:rPr>
          <w:rFonts w:asciiTheme="minorHAnsi" w:hAnsiTheme="minorHAnsi" w:cstheme="minorHAnsi"/>
          <w:sz w:val="28"/>
          <w:szCs w:val="28"/>
          <w:lang w:bidi="ar-JO"/>
        </w:rPr>
        <w:br/>
        <w:t xml:space="preserve">d. Rotator cuff of muscles </w:t>
      </w:r>
      <w:r w:rsidR="00B31500" w:rsidRPr="00B31500">
        <w:rPr>
          <w:rFonts w:asciiTheme="minorHAnsi" w:hAnsiTheme="minorHAnsi" w:cstheme="minorHAnsi"/>
          <w:sz w:val="28"/>
          <w:szCs w:val="28"/>
          <w:lang w:bidi="ar-JO"/>
        </w:rPr>
        <w:br/>
        <w:t xml:space="preserve">e. Long head of biceps </w:t>
      </w:r>
    </w:p>
    <w:p w:rsidR="00B31500" w:rsidRPr="00B31500" w:rsidRDefault="0051282C" w:rsidP="0051282C">
      <w:pPr>
        <w:pStyle w:val="a6"/>
        <w:spacing w:after="240" w:afterAutospacing="0"/>
        <w:rPr>
          <w:rFonts w:asciiTheme="minorHAnsi" w:hAnsiTheme="minorHAnsi" w:cstheme="minorHAnsi"/>
          <w:sz w:val="28"/>
          <w:szCs w:val="28"/>
          <w:lang w:bidi="ar-JO"/>
        </w:rPr>
      </w:pPr>
      <w:r w:rsidRPr="0051282C">
        <w:rPr>
          <w:rFonts w:asciiTheme="minorHAnsi" w:hAnsiTheme="minorHAnsi" w:cstheme="minorHAnsi"/>
          <w:b/>
          <w:bCs/>
          <w:sz w:val="28"/>
          <w:szCs w:val="28"/>
          <w:lang w:bidi="ar-JO"/>
        </w:rPr>
        <w:t xml:space="preserve">58) </w:t>
      </w:r>
      <w:r w:rsidR="00B31500" w:rsidRPr="0051282C">
        <w:rPr>
          <w:rFonts w:asciiTheme="minorHAnsi" w:hAnsiTheme="minorHAnsi" w:cstheme="minorHAnsi"/>
          <w:b/>
          <w:bCs/>
          <w:sz w:val="28"/>
          <w:szCs w:val="28"/>
          <w:lang w:bidi="ar-JO"/>
        </w:rPr>
        <w:t xml:space="preserve">Vitamin D is activated in the kidney by? </w:t>
      </w:r>
      <w:r w:rsidR="00B31500" w:rsidRPr="0051282C">
        <w:rPr>
          <w:rFonts w:asciiTheme="minorHAnsi" w:hAnsiTheme="minorHAnsi" w:cstheme="minorHAnsi"/>
          <w:b/>
          <w:bCs/>
          <w:sz w:val="28"/>
          <w:szCs w:val="28"/>
          <w:lang w:bidi="ar-JO"/>
        </w:rPr>
        <w:br/>
        <w:t>Select one:</w:t>
      </w:r>
      <w:r>
        <w:rPr>
          <w:rFonts w:asciiTheme="minorHAnsi" w:hAnsiTheme="minorHAnsi" w:cstheme="minorHAnsi"/>
          <w:sz w:val="28"/>
          <w:szCs w:val="28"/>
          <w:lang w:bidi="ar-JO"/>
        </w:rPr>
        <w:t xml:space="preserve"> </w:t>
      </w:r>
      <w:r>
        <w:rPr>
          <w:rFonts w:asciiTheme="minorHAnsi" w:hAnsiTheme="minorHAnsi" w:cstheme="minorHAnsi"/>
          <w:sz w:val="28"/>
          <w:szCs w:val="28"/>
          <w:lang w:bidi="ar-JO"/>
        </w:rPr>
        <w:br/>
      </w:r>
      <w:r w:rsidR="00B31500" w:rsidRPr="00B31500">
        <w:rPr>
          <w:rFonts w:asciiTheme="minorHAnsi" w:hAnsiTheme="minorHAnsi" w:cstheme="minorHAnsi"/>
          <w:sz w:val="28"/>
          <w:szCs w:val="28"/>
          <w:lang w:bidi="ar-JO"/>
        </w:rPr>
        <w:t xml:space="preserve">a. Parathyroid hormone </w:t>
      </w:r>
      <w:r w:rsidR="00B31500" w:rsidRPr="00B31500">
        <w:rPr>
          <w:rFonts w:asciiTheme="minorHAnsi" w:hAnsiTheme="minorHAnsi" w:cstheme="minorHAnsi"/>
          <w:sz w:val="28"/>
          <w:szCs w:val="28"/>
          <w:lang w:bidi="ar-JO"/>
        </w:rPr>
        <w:br/>
        <w:t xml:space="preserve">b. Calcitonin </w:t>
      </w:r>
      <w:r w:rsidR="00B31500" w:rsidRPr="00B31500">
        <w:rPr>
          <w:rFonts w:asciiTheme="minorHAnsi" w:hAnsiTheme="minorHAnsi" w:cstheme="minorHAnsi"/>
          <w:sz w:val="28"/>
          <w:szCs w:val="28"/>
          <w:lang w:bidi="ar-JO"/>
        </w:rPr>
        <w:br/>
        <w:t xml:space="preserve">c. 7- Dehydrocholesterol </w:t>
      </w:r>
      <w:r w:rsidR="00B31500" w:rsidRPr="00B31500">
        <w:rPr>
          <w:rFonts w:asciiTheme="minorHAnsi" w:hAnsiTheme="minorHAnsi" w:cstheme="minorHAnsi"/>
          <w:sz w:val="28"/>
          <w:szCs w:val="28"/>
          <w:lang w:bidi="ar-JO"/>
        </w:rPr>
        <w:br/>
        <w:t xml:space="preserve">d. 25- Hydroxylase </w:t>
      </w:r>
      <w:r w:rsidR="00B31500" w:rsidRPr="00B31500">
        <w:rPr>
          <w:rFonts w:asciiTheme="minorHAnsi" w:hAnsiTheme="minorHAnsi" w:cstheme="minorHAnsi"/>
          <w:sz w:val="28"/>
          <w:szCs w:val="28"/>
          <w:lang w:bidi="ar-JO"/>
        </w:rPr>
        <w:br/>
        <w:t xml:space="preserve">e. a-i Hydroxylase </w:t>
      </w:r>
      <w:r w:rsidR="00B31500" w:rsidRPr="00B31500">
        <w:rPr>
          <w:rFonts w:asciiTheme="minorHAnsi" w:hAnsiTheme="minorHAnsi" w:cstheme="minorHAnsi"/>
          <w:sz w:val="28"/>
          <w:szCs w:val="28"/>
          <w:lang w:bidi="ar-JO"/>
        </w:rPr>
        <w:br/>
      </w:r>
      <w:r w:rsidRPr="0051282C">
        <w:rPr>
          <w:rFonts w:asciiTheme="minorHAnsi" w:hAnsiTheme="minorHAnsi" w:cstheme="minorHAnsi"/>
          <w:b/>
          <w:bCs/>
          <w:sz w:val="28"/>
          <w:szCs w:val="28"/>
          <w:lang w:bidi="ar-JO"/>
        </w:rPr>
        <w:t xml:space="preserve">59) </w:t>
      </w:r>
      <w:r w:rsidR="00B31500" w:rsidRPr="0051282C">
        <w:rPr>
          <w:rFonts w:asciiTheme="minorHAnsi" w:hAnsiTheme="minorHAnsi" w:cstheme="minorHAnsi"/>
          <w:b/>
          <w:bCs/>
          <w:sz w:val="28"/>
          <w:szCs w:val="28"/>
          <w:lang w:bidi="ar-JO"/>
        </w:rPr>
        <w:t>Which muscles of mastication ari</w:t>
      </w:r>
      <w:r w:rsidRPr="0051282C">
        <w:rPr>
          <w:rFonts w:asciiTheme="minorHAnsi" w:hAnsiTheme="minorHAnsi" w:cstheme="minorHAnsi"/>
          <w:b/>
          <w:bCs/>
          <w:sz w:val="28"/>
          <w:szCs w:val="28"/>
          <w:lang w:bidi="ar-JO"/>
        </w:rPr>
        <w:t xml:space="preserve">ses from maxillary tuberosity?  </w:t>
      </w:r>
      <w:r w:rsidR="00B31500" w:rsidRPr="0051282C">
        <w:rPr>
          <w:rFonts w:asciiTheme="minorHAnsi" w:hAnsiTheme="minorHAnsi" w:cstheme="minorHAnsi"/>
          <w:b/>
          <w:bCs/>
          <w:sz w:val="28"/>
          <w:szCs w:val="28"/>
          <w:lang w:bidi="ar-JO"/>
        </w:rPr>
        <w:t>Select one:</w:t>
      </w:r>
      <w:r w:rsidR="00B31500" w:rsidRPr="00B31500">
        <w:rPr>
          <w:rFonts w:asciiTheme="minorHAnsi" w:hAnsiTheme="minorHAnsi" w:cstheme="minorHAnsi"/>
          <w:sz w:val="28"/>
          <w:szCs w:val="28"/>
          <w:lang w:bidi="ar-JO"/>
        </w:rPr>
        <w:t xml:space="preserve"> </w:t>
      </w:r>
      <w:r w:rsidR="00B31500" w:rsidRPr="00B31500">
        <w:rPr>
          <w:rFonts w:asciiTheme="minorHAnsi" w:hAnsiTheme="minorHAnsi" w:cstheme="minorHAnsi"/>
          <w:sz w:val="28"/>
          <w:szCs w:val="28"/>
          <w:lang w:bidi="ar-JO"/>
        </w:rPr>
        <w:br/>
        <w:t xml:space="preserve">a. Superficial head of masseter </w:t>
      </w:r>
      <w:r w:rsidR="00B31500" w:rsidRPr="00B31500">
        <w:rPr>
          <w:rFonts w:asciiTheme="minorHAnsi" w:hAnsiTheme="minorHAnsi" w:cstheme="minorHAnsi"/>
          <w:sz w:val="28"/>
          <w:szCs w:val="28"/>
          <w:lang w:bidi="ar-JO"/>
        </w:rPr>
        <w:br/>
        <w:t xml:space="preserve">b. Lower head of lateral pterygoid </w:t>
      </w:r>
      <w:r w:rsidR="00B31500" w:rsidRPr="00B31500">
        <w:rPr>
          <w:rFonts w:asciiTheme="minorHAnsi" w:hAnsiTheme="minorHAnsi" w:cstheme="minorHAnsi"/>
          <w:sz w:val="28"/>
          <w:szCs w:val="28"/>
          <w:lang w:bidi="ar-JO"/>
        </w:rPr>
        <w:br/>
        <w:t xml:space="preserve">c. Deep head of medial pterygoid </w:t>
      </w:r>
      <w:r w:rsidR="00B31500" w:rsidRPr="00B31500">
        <w:rPr>
          <w:rFonts w:asciiTheme="minorHAnsi" w:hAnsiTheme="minorHAnsi" w:cstheme="minorHAnsi"/>
          <w:sz w:val="28"/>
          <w:szCs w:val="28"/>
          <w:lang w:bidi="ar-JO"/>
        </w:rPr>
        <w:br/>
        <w:t xml:space="preserve">d. Upper head of lateral pterygoid </w:t>
      </w:r>
      <w:r w:rsidR="00B31500" w:rsidRPr="00B31500">
        <w:rPr>
          <w:rFonts w:asciiTheme="minorHAnsi" w:hAnsiTheme="minorHAnsi" w:cstheme="minorHAnsi"/>
          <w:sz w:val="28"/>
          <w:szCs w:val="28"/>
          <w:lang w:bidi="ar-JO"/>
        </w:rPr>
        <w:br/>
        <w:t xml:space="preserve">e. Superficial head of the medial pterygoid </w:t>
      </w:r>
    </w:p>
    <w:p w:rsidR="0051282C" w:rsidRDefault="0051282C" w:rsidP="0051282C">
      <w:pPr>
        <w:pStyle w:val="a6"/>
        <w:spacing w:before="0" w:beforeAutospacing="0" w:after="0" w:afterAutospacing="0"/>
        <w:rPr>
          <w:rFonts w:asciiTheme="minorHAnsi" w:hAnsiTheme="minorHAnsi" w:cstheme="minorHAnsi"/>
          <w:sz w:val="28"/>
          <w:szCs w:val="28"/>
          <w:lang w:bidi="ar-JO"/>
        </w:rPr>
      </w:pPr>
      <w:r w:rsidRPr="0051282C">
        <w:rPr>
          <w:rFonts w:asciiTheme="minorHAnsi" w:hAnsiTheme="minorHAnsi" w:cstheme="minorHAnsi"/>
          <w:b/>
          <w:bCs/>
          <w:sz w:val="28"/>
          <w:szCs w:val="28"/>
          <w:lang w:bidi="ar-JO"/>
        </w:rPr>
        <w:t xml:space="preserve">60) </w:t>
      </w:r>
      <w:r w:rsidR="00B31500" w:rsidRPr="0051282C">
        <w:rPr>
          <w:rFonts w:asciiTheme="minorHAnsi" w:hAnsiTheme="minorHAnsi" w:cstheme="minorHAnsi"/>
          <w:b/>
          <w:bCs/>
          <w:sz w:val="28"/>
          <w:szCs w:val="28"/>
          <w:lang w:bidi="ar-JO"/>
        </w:rPr>
        <w:t>The dangerou</w:t>
      </w:r>
      <w:r>
        <w:rPr>
          <w:rFonts w:asciiTheme="minorHAnsi" w:hAnsiTheme="minorHAnsi" w:cstheme="minorHAnsi"/>
          <w:b/>
          <w:bCs/>
          <w:sz w:val="28"/>
          <w:szCs w:val="28"/>
          <w:lang w:bidi="ar-JO"/>
        </w:rPr>
        <w:t xml:space="preserve">s position of the ulnar nerve? </w:t>
      </w:r>
      <w:r w:rsidR="00B31500" w:rsidRPr="0051282C">
        <w:rPr>
          <w:rFonts w:asciiTheme="minorHAnsi" w:hAnsiTheme="minorHAnsi" w:cstheme="minorHAnsi"/>
          <w:b/>
          <w:bCs/>
          <w:sz w:val="28"/>
          <w:szCs w:val="28"/>
          <w:lang w:bidi="ar-JO"/>
        </w:rPr>
        <w:t>Select one:</w:t>
      </w:r>
      <w:r w:rsidR="00B31500" w:rsidRPr="00B31500">
        <w:rPr>
          <w:rFonts w:asciiTheme="minorHAnsi" w:hAnsiTheme="minorHAnsi" w:cstheme="minorHAnsi"/>
          <w:sz w:val="28"/>
          <w:szCs w:val="28"/>
          <w:lang w:bidi="ar-JO"/>
        </w:rPr>
        <w:t xml:space="preserve"> </w:t>
      </w:r>
      <w:r w:rsidR="00B31500" w:rsidRPr="00B31500">
        <w:rPr>
          <w:rFonts w:asciiTheme="minorHAnsi" w:hAnsiTheme="minorHAnsi" w:cstheme="minorHAnsi"/>
          <w:sz w:val="28"/>
          <w:szCs w:val="28"/>
          <w:lang w:bidi="ar-JO"/>
        </w:rPr>
        <w:br/>
        <w:t xml:space="preserve">a. Deep to the flexor retinaculum </w:t>
      </w:r>
      <w:r w:rsidR="00B31500" w:rsidRPr="00B31500">
        <w:rPr>
          <w:rFonts w:asciiTheme="minorHAnsi" w:hAnsiTheme="minorHAnsi" w:cstheme="minorHAnsi"/>
          <w:sz w:val="28"/>
          <w:szCs w:val="28"/>
          <w:lang w:bidi="ar-JO"/>
        </w:rPr>
        <w:br/>
        <w:t>b. lnfront of the medial epicondyle of the humerus</w:t>
      </w:r>
    </w:p>
    <w:p w:rsidR="002057BC" w:rsidRDefault="00B31500" w:rsidP="0051282C">
      <w:pPr>
        <w:pStyle w:val="a6"/>
        <w:spacing w:before="0" w:beforeAutospacing="0" w:after="0" w:afterAutospacing="0"/>
        <w:rPr>
          <w:lang w:bidi="ar-JO"/>
        </w:rPr>
      </w:pPr>
      <w:r w:rsidRPr="00B31500">
        <w:rPr>
          <w:rFonts w:asciiTheme="minorHAnsi" w:hAnsiTheme="minorHAnsi" w:cstheme="minorHAnsi"/>
          <w:sz w:val="28"/>
          <w:szCs w:val="28"/>
          <w:lang w:bidi="ar-JO"/>
        </w:rPr>
        <w:t xml:space="preserve"> c. Back of the medial epicondyle of the humerus </w:t>
      </w:r>
      <w:r w:rsidRPr="00B31500">
        <w:rPr>
          <w:rFonts w:asciiTheme="minorHAnsi" w:hAnsiTheme="minorHAnsi" w:cstheme="minorHAnsi"/>
          <w:sz w:val="28"/>
          <w:szCs w:val="28"/>
          <w:lang w:bidi="ar-JO"/>
        </w:rPr>
        <w:br/>
        <w:t xml:space="preserve">d. In the cubital fossa </w:t>
      </w:r>
      <w:r w:rsidRPr="00B31500">
        <w:rPr>
          <w:rFonts w:asciiTheme="minorHAnsi" w:hAnsiTheme="minorHAnsi" w:cstheme="minorHAnsi"/>
          <w:sz w:val="28"/>
          <w:szCs w:val="28"/>
          <w:lang w:bidi="ar-JO"/>
        </w:rPr>
        <w:br/>
        <w:t>e. Back of the lateral epicondyle of the humerus</w:t>
      </w:r>
      <w:r>
        <w:rPr>
          <w:rFonts w:ascii="Helvetica, sans-serif" w:hAnsi="Helvetica, sans-serif"/>
          <w:sz w:val="30"/>
          <w:szCs w:val="30"/>
          <w:lang w:bidi="ar-JO"/>
        </w:rPr>
        <w:t xml:space="preserve"> </w:t>
      </w:r>
    </w:p>
    <w:p w:rsidR="0051282C" w:rsidRPr="0051282C" w:rsidRDefault="0051282C" w:rsidP="0051282C">
      <w:pPr>
        <w:pStyle w:val="a6"/>
        <w:spacing w:before="0" w:beforeAutospacing="0" w:after="0" w:afterAutospacing="0"/>
        <w:rPr>
          <w:lang w:bidi="ar-JO"/>
        </w:rPr>
      </w:pPr>
      <w:r>
        <w:rPr>
          <w:noProof/>
        </w:rPr>
        <w:drawing>
          <wp:anchor distT="0" distB="0" distL="114300" distR="114300" simplePos="0" relativeHeight="251678720" behindDoc="0" locked="0" layoutInCell="1" allowOverlap="1">
            <wp:simplePos x="0" y="0"/>
            <wp:positionH relativeFrom="column">
              <wp:posOffset>5866957</wp:posOffset>
            </wp:positionH>
            <wp:positionV relativeFrom="paragraph">
              <wp:posOffset>131386</wp:posOffset>
            </wp:positionV>
            <wp:extent cx="884717" cy="552893"/>
            <wp:effectExtent l="19050" t="0" r="0" b="0"/>
            <wp:wrapNone/>
            <wp:docPr id="15" name="صورة 0" descr="1586995679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6995679021.png"/>
                    <pic:cNvPicPr/>
                  </pic:nvPicPr>
                  <pic:blipFill>
                    <a:blip r:embed="rId7" cstate="print"/>
                    <a:stretch>
                      <a:fillRect/>
                    </a:stretch>
                  </pic:blipFill>
                  <pic:spPr>
                    <a:xfrm>
                      <a:off x="0" y="0"/>
                      <a:ext cx="884717" cy="552893"/>
                    </a:xfrm>
                    <a:prstGeom prst="rect">
                      <a:avLst/>
                    </a:prstGeom>
                  </pic:spPr>
                </pic:pic>
              </a:graphicData>
            </a:graphic>
          </wp:anchor>
        </w:drawing>
      </w:r>
    </w:p>
    <w:p w:rsidR="00FB173E" w:rsidRPr="0051282C" w:rsidRDefault="0051282C" w:rsidP="0051282C">
      <w:pPr>
        <w:pStyle w:val="a6"/>
        <w:spacing w:before="0" w:beforeAutospacing="0" w:after="120" w:afterAutospacing="0"/>
        <w:jc w:val="center"/>
        <w:rPr>
          <w:rFonts w:ascii="Calibri" w:hAnsi="Calibri" w:cstheme="minorBidi"/>
          <w:sz w:val="32"/>
          <w:szCs w:val="32"/>
          <w:lang w:bidi="ar-JO"/>
        </w:rPr>
      </w:pPr>
      <w:r w:rsidRPr="0051282C">
        <w:rPr>
          <w:rFonts w:ascii="Calibri" w:hAnsi="Calibri" w:cstheme="minorBidi" w:hint="cs"/>
          <w:sz w:val="32"/>
          <w:szCs w:val="32"/>
          <w:rtl/>
          <w:lang w:bidi="ar-JO"/>
        </w:rPr>
        <w:t xml:space="preserve">بالتوفيق للجميع </w:t>
      </w:r>
    </w:p>
    <w:sectPr w:rsidR="00FB173E" w:rsidRPr="0051282C" w:rsidSect="00B877A5">
      <w:headerReference w:type="default" r:id="rId8"/>
      <w:footerReference w:type="default" r:id="rId9"/>
      <w:pgSz w:w="11906" w:h="16838"/>
      <w:pgMar w:top="-709" w:right="720" w:bottom="720" w:left="720" w:header="285" w:footer="123" w:gutter="0"/>
      <w:pgBorders w:offsetFrom="page">
        <w:top w:val="classicalWave" w:sz="3" w:space="24" w:color="auto"/>
        <w:left w:val="classicalWave" w:sz="3" w:space="24" w:color="auto"/>
        <w:bottom w:val="classicalWave" w:sz="3" w:space="24" w:color="auto"/>
        <w:right w:val="classicalWave" w:sz="3"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C86" w:rsidRDefault="00147C86" w:rsidP="00FB173E">
      <w:pPr>
        <w:spacing w:after="0" w:line="240" w:lineRule="auto"/>
      </w:pPr>
      <w:r>
        <w:separator/>
      </w:r>
    </w:p>
  </w:endnote>
  <w:endnote w:type="continuationSeparator" w:id="1">
    <w:p w:rsidR="00147C86" w:rsidRDefault="00147C86" w:rsidP="00FB17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IP Sbgh">
    <w:panose1 w:val="00000000000000000000"/>
    <w:charset w:val="00"/>
    <w:family w:val="modern"/>
    <w:notTrueType/>
    <w:pitch w:val="variable"/>
    <w:sig w:usb0="800020A3" w:usb1="8000004A" w:usb2="00000008" w:usb3="00000000" w:csb0="00000001" w:csb1="00000000"/>
  </w:font>
  <w:font w:name="Arial Rounded MT Bold">
    <w:panose1 w:val="020F0704030504030204"/>
    <w:charset w:val="00"/>
    <w:family w:val="swiss"/>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bader_dam3a">
    <w:panose1 w:val="00000700000000000000"/>
    <w:charset w:val="B2"/>
    <w:family w:val="auto"/>
    <w:pitch w:val="variable"/>
    <w:sig w:usb0="00002001" w:usb1="80000000" w:usb2="00000008" w:usb3="00000000" w:csb0="00000040" w:csb1="00000000"/>
  </w:font>
  <w:font w:name="Helvetica, 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73E" w:rsidRDefault="00FB173E" w:rsidP="00FB173E">
    <w:pPr>
      <w:pStyle w:val="a5"/>
      <w:bidi w:val="0"/>
      <w:jc w:val="center"/>
      <w:rPr>
        <w:lang w:bidi="ar-JO"/>
      </w:rPr>
    </w:pPr>
    <w:r>
      <w:rPr>
        <w:lang w:bidi="ar-JO"/>
      </w:rPr>
      <w:t>MSS Module | Final exam</w:t>
    </w:r>
    <w:r w:rsidR="00B877A5">
      <w:rPr>
        <w:lang w:bidi="ar-JO"/>
      </w:rPr>
      <w:t xml:space="preserve"> </w:t>
    </w:r>
    <w:r w:rsidR="00B877A5" w:rsidRPr="00B877A5">
      <w:rPr>
        <w:rFonts w:ascii="Arial" w:hAnsi="Arial" w:cs="Arial"/>
        <w:color w:val="222222"/>
      </w:rPr>
      <w:t>–</w:t>
    </w:r>
    <w:r w:rsidR="00B877A5">
      <w:rPr>
        <w:lang w:bidi="ar-JO"/>
      </w:rPr>
      <w:t xml:space="preserve"> 2020</w:t>
    </w:r>
    <w:r>
      <w:rPr>
        <w:lang w:bidi="ar-JO"/>
      </w:rPr>
      <w:t xml:space="preserve"> | wareed patch (2018)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C86" w:rsidRDefault="00147C86" w:rsidP="00FB173E">
      <w:pPr>
        <w:spacing w:after="0" w:line="240" w:lineRule="auto"/>
      </w:pPr>
      <w:r>
        <w:separator/>
      </w:r>
    </w:p>
  </w:footnote>
  <w:footnote w:type="continuationSeparator" w:id="1">
    <w:p w:rsidR="00147C86" w:rsidRDefault="00147C86" w:rsidP="00FB17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7A5" w:rsidRDefault="00B877A5">
    <w:pPr>
      <w:pStyle w:val="a4"/>
      <w:rPr>
        <w:lang w:bidi="ar-JO"/>
      </w:rPr>
    </w:pPr>
  </w:p>
  <w:p w:rsidR="00B877A5" w:rsidRDefault="00B877A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displayBackgroundShape/>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B173E"/>
    <w:rsid w:val="00147C86"/>
    <w:rsid w:val="002057BC"/>
    <w:rsid w:val="002A5871"/>
    <w:rsid w:val="003F6673"/>
    <w:rsid w:val="0051282C"/>
    <w:rsid w:val="00640297"/>
    <w:rsid w:val="00643C3C"/>
    <w:rsid w:val="00693C22"/>
    <w:rsid w:val="006D579F"/>
    <w:rsid w:val="008A3E1D"/>
    <w:rsid w:val="009F7459"/>
    <w:rsid w:val="00B029F5"/>
    <w:rsid w:val="00B31500"/>
    <w:rsid w:val="00B877A5"/>
    <w:rsid w:val="00BC1276"/>
    <w:rsid w:val="00BD1B2D"/>
    <w:rsid w:val="00CA466A"/>
    <w:rsid w:val="00D50254"/>
    <w:rsid w:val="00E335FF"/>
    <w:rsid w:val="00F345DE"/>
    <w:rsid w:val="00FB173E"/>
    <w:rsid w:val="00FF09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white,#5b11ef,#edf7f9"/>
      <o:colormenu v:ext="edit" fillcolor="#edf7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E1D"/>
    <w:pPr>
      <w:bidi/>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B173E"/>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FB173E"/>
    <w:rPr>
      <w:rFonts w:ascii="Tahoma" w:hAnsi="Tahoma" w:cs="Tahoma"/>
      <w:sz w:val="16"/>
      <w:szCs w:val="16"/>
    </w:rPr>
  </w:style>
  <w:style w:type="paragraph" w:styleId="a4">
    <w:name w:val="header"/>
    <w:basedOn w:val="a"/>
    <w:link w:val="Char0"/>
    <w:uiPriority w:val="99"/>
    <w:semiHidden/>
    <w:unhideWhenUsed/>
    <w:rsid w:val="00FB173E"/>
    <w:pPr>
      <w:tabs>
        <w:tab w:val="center" w:pos="4153"/>
        <w:tab w:val="right" w:pos="8306"/>
      </w:tabs>
      <w:spacing w:after="0" w:line="240" w:lineRule="auto"/>
    </w:pPr>
  </w:style>
  <w:style w:type="character" w:customStyle="1" w:styleId="Char0">
    <w:name w:val="رأس صفحة Char"/>
    <w:basedOn w:val="a0"/>
    <w:link w:val="a4"/>
    <w:uiPriority w:val="99"/>
    <w:semiHidden/>
    <w:rsid w:val="00FB173E"/>
  </w:style>
  <w:style w:type="paragraph" w:styleId="a5">
    <w:name w:val="footer"/>
    <w:basedOn w:val="a"/>
    <w:link w:val="Char1"/>
    <w:uiPriority w:val="99"/>
    <w:semiHidden/>
    <w:unhideWhenUsed/>
    <w:rsid w:val="00FB173E"/>
    <w:pPr>
      <w:tabs>
        <w:tab w:val="center" w:pos="4153"/>
        <w:tab w:val="right" w:pos="8306"/>
      </w:tabs>
      <w:spacing w:after="0" w:line="240" w:lineRule="auto"/>
    </w:pPr>
  </w:style>
  <w:style w:type="character" w:customStyle="1" w:styleId="Char1">
    <w:name w:val="تذييل صفحة Char"/>
    <w:basedOn w:val="a0"/>
    <w:link w:val="a5"/>
    <w:uiPriority w:val="99"/>
    <w:semiHidden/>
    <w:rsid w:val="00FB173E"/>
  </w:style>
  <w:style w:type="paragraph" w:styleId="a6">
    <w:name w:val="Normal (Web)"/>
    <w:basedOn w:val="a"/>
    <w:uiPriority w:val="99"/>
    <w:unhideWhenUsed/>
    <w:rsid w:val="002057B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640282">
      <w:bodyDiv w:val="1"/>
      <w:marLeft w:val="0"/>
      <w:marRight w:val="0"/>
      <w:marTop w:val="0"/>
      <w:marBottom w:val="0"/>
      <w:divBdr>
        <w:top w:val="none" w:sz="0" w:space="0" w:color="auto"/>
        <w:left w:val="none" w:sz="0" w:space="0" w:color="auto"/>
        <w:bottom w:val="none" w:sz="0" w:space="0" w:color="auto"/>
        <w:right w:val="none" w:sz="0" w:space="0" w:color="auto"/>
      </w:divBdr>
    </w:div>
    <w:div w:id="23944970">
      <w:bodyDiv w:val="1"/>
      <w:marLeft w:val="0"/>
      <w:marRight w:val="0"/>
      <w:marTop w:val="0"/>
      <w:marBottom w:val="0"/>
      <w:divBdr>
        <w:top w:val="none" w:sz="0" w:space="0" w:color="auto"/>
        <w:left w:val="none" w:sz="0" w:space="0" w:color="auto"/>
        <w:bottom w:val="none" w:sz="0" w:space="0" w:color="auto"/>
        <w:right w:val="none" w:sz="0" w:space="0" w:color="auto"/>
      </w:divBdr>
    </w:div>
    <w:div w:id="261257679">
      <w:bodyDiv w:val="1"/>
      <w:marLeft w:val="0"/>
      <w:marRight w:val="0"/>
      <w:marTop w:val="0"/>
      <w:marBottom w:val="0"/>
      <w:divBdr>
        <w:top w:val="none" w:sz="0" w:space="0" w:color="auto"/>
        <w:left w:val="none" w:sz="0" w:space="0" w:color="auto"/>
        <w:bottom w:val="none" w:sz="0" w:space="0" w:color="auto"/>
        <w:right w:val="none" w:sz="0" w:space="0" w:color="auto"/>
      </w:divBdr>
    </w:div>
    <w:div w:id="281349892">
      <w:bodyDiv w:val="1"/>
      <w:marLeft w:val="0"/>
      <w:marRight w:val="0"/>
      <w:marTop w:val="0"/>
      <w:marBottom w:val="0"/>
      <w:divBdr>
        <w:top w:val="none" w:sz="0" w:space="0" w:color="auto"/>
        <w:left w:val="none" w:sz="0" w:space="0" w:color="auto"/>
        <w:bottom w:val="none" w:sz="0" w:space="0" w:color="auto"/>
        <w:right w:val="none" w:sz="0" w:space="0" w:color="auto"/>
      </w:divBdr>
    </w:div>
    <w:div w:id="343018441">
      <w:bodyDiv w:val="1"/>
      <w:marLeft w:val="0"/>
      <w:marRight w:val="0"/>
      <w:marTop w:val="0"/>
      <w:marBottom w:val="0"/>
      <w:divBdr>
        <w:top w:val="none" w:sz="0" w:space="0" w:color="auto"/>
        <w:left w:val="none" w:sz="0" w:space="0" w:color="auto"/>
        <w:bottom w:val="none" w:sz="0" w:space="0" w:color="auto"/>
        <w:right w:val="none" w:sz="0" w:space="0" w:color="auto"/>
      </w:divBdr>
    </w:div>
    <w:div w:id="357514511">
      <w:bodyDiv w:val="1"/>
      <w:marLeft w:val="0"/>
      <w:marRight w:val="0"/>
      <w:marTop w:val="0"/>
      <w:marBottom w:val="0"/>
      <w:divBdr>
        <w:top w:val="none" w:sz="0" w:space="0" w:color="auto"/>
        <w:left w:val="none" w:sz="0" w:space="0" w:color="auto"/>
        <w:bottom w:val="none" w:sz="0" w:space="0" w:color="auto"/>
        <w:right w:val="none" w:sz="0" w:space="0" w:color="auto"/>
      </w:divBdr>
    </w:div>
    <w:div w:id="427963945">
      <w:bodyDiv w:val="1"/>
      <w:marLeft w:val="0"/>
      <w:marRight w:val="0"/>
      <w:marTop w:val="0"/>
      <w:marBottom w:val="0"/>
      <w:divBdr>
        <w:top w:val="none" w:sz="0" w:space="0" w:color="auto"/>
        <w:left w:val="none" w:sz="0" w:space="0" w:color="auto"/>
        <w:bottom w:val="none" w:sz="0" w:space="0" w:color="auto"/>
        <w:right w:val="none" w:sz="0" w:space="0" w:color="auto"/>
      </w:divBdr>
    </w:div>
    <w:div w:id="529072989">
      <w:bodyDiv w:val="1"/>
      <w:marLeft w:val="0"/>
      <w:marRight w:val="0"/>
      <w:marTop w:val="0"/>
      <w:marBottom w:val="0"/>
      <w:divBdr>
        <w:top w:val="none" w:sz="0" w:space="0" w:color="auto"/>
        <w:left w:val="none" w:sz="0" w:space="0" w:color="auto"/>
        <w:bottom w:val="none" w:sz="0" w:space="0" w:color="auto"/>
        <w:right w:val="none" w:sz="0" w:space="0" w:color="auto"/>
      </w:divBdr>
    </w:div>
    <w:div w:id="563834382">
      <w:bodyDiv w:val="1"/>
      <w:marLeft w:val="0"/>
      <w:marRight w:val="0"/>
      <w:marTop w:val="0"/>
      <w:marBottom w:val="0"/>
      <w:divBdr>
        <w:top w:val="none" w:sz="0" w:space="0" w:color="auto"/>
        <w:left w:val="none" w:sz="0" w:space="0" w:color="auto"/>
        <w:bottom w:val="none" w:sz="0" w:space="0" w:color="auto"/>
        <w:right w:val="none" w:sz="0" w:space="0" w:color="auto"/>
      </w:divBdr>
    </w:div>
    <w:div w:id="633757891">
      <w:bodyDiv w:val="1"/>
      <w:marLeft w:val="0"/>
      <w:marRight w:val="0"/>
      <w:marTop w:val="0"/>
      <w:marBottom w:val="0"/>
      <w:divBdr>
        <w:top w:val="none" w:sz="0" w:space="0" w:color="auto"/>
        <w:left w:val="none" w:sz="0" w:space="0" w:color="auto"/>
        <w:bottom w:val="none" w:sz="0" w:space="0" w:color="auto"/>
        <w:right w:val="none" w:sz="0" w:space="0" w:color="auto"/>
      </w:divBdr>
    </w:div>
    <w:div w:id="691761275">
      <w:bodyDiv w:val="1"/>
      <w:marLeft w:val="0"/>
      <w:marRight w:val="0"/>
      <w:marTop w:val="0"/>
      <w:marBottom w:val="0"/>
      <w:divBdr>
        <w:top w:val="none" w:sz="0" w:space="0" w:color="auto"/>
        <w:left w:val="none" w:sz="0" w:space="0" w:color="auto"/>
        <w:bottom w:val="none" w:sz="0" w:space="0" w:color="auto"/>
        <w:right w:val="none" w:sz="0" w:space="0" w:color="auto"/>
      </w:divBdr>
    </w:div>
    <w:div w:id="767962649">
      <w:bodyDiv w:val="1"/>
      <w:marLeft w:val="0"/>
      <w:marRight w:val="0"/>
      <w:marTop w:val="0"/>
      <w:marBottom w:val="0"/>
      <w:divBdr>
        <w:top w:val="none" w:sz="0" w:space="0" w:color="auto"/>
        <w:left w:val="none" w:sz="0" w:space="0" w:color="auto"/>
        <w:bottom w:val="none" w:sz="0" w:space="0" w:color="auto"/>
        <w:right w:val="none" w:sz="0" w:space="0" w:color="auto"/>
      </w:divBdr>
    </w:div>
    <w:div w:id="767967973">
      <w:bodyDiv w:val="1"/>
      <w:marLeft w:val="0"/>
      <w:marRight w:val="0"/>
      <w:marTop w:val="0"/>
      <w:marBottom w:val="0"/>
      <w:divBdr>
        <w:top w:val="none" w:sz="0" w:space="0" w:color="auto"/>
        <w:left w:val="none" w:sz="0" w:space="0" w:color="auto"/>
        <w:bottom w:val="none" w:sz="0" w:space="0" w:color="auto"/>
        <w:right w:val="none" w:sz="0" w:space="0" w:color="auto"/>
      </w:divBdr>
    </w:div>
    <w:div w:id="816799625">
      <w:bodyDiv w:val="1"/>
      <w:marLeft w:val="0"/>
      <w:marRight w:val="0"/>
      <w:marTop w:val="0"/>
      <w:marBottom w:val="0"/>
      <w:divBdr>
        <w:top w:val="none" w:sz="0" w:space="0" w:color="auto"/>
        <w:left w:val="none" w:sz="0" w:space="0" w:color="auto"/>
        <w:bottom w:val="none" w:sz="0" w:space="0" w:color="auto"/>
        <w:right w:val="none" w:sz="0" w:space="0" w:color="auto"/>
      </w:divBdr>
    </w:div>
    <w:div w:id="969701737">
      <w:bodyDiv w:val="1"/>
      <w:marLeft w:val="0"/>
      <w:marRight w:val="0"/>
      <w:marTop w:val="0"/>
      <w:marBottom w:val="0"/>
      <w:divBdr>
        <w:top w:val="none" w:sz="0" w:space="0" w:color="auto"/>
        <w:left w:val="none" w:sz="0" w:space="0" w:color="auto"/>
        <w:bottom w:val="none" w:sz="0" w:space="0" w:color="auto"/>
        <w:right w:val="none" w:sz="0" w:space="0" w:color="auto"/>
      </w:divBdr>
    </w:div>
    <w:div w:id="1064371507">
      <w:bodyDiv w:val="1"/>
      <w:marLeft w:val="0"/>
      <w:marRight w:val="0"/>
      <w:marTop w:val="0"/>
      <w:marBottom w:val="0"/>
      <w:divBdr>
        <w:top w:val="none" w:sz="0" w:space="0" w:color="auto"/>
        <w:left w:val="none" w:sz="0" w:space="0" w:color="auto"/>
        <w:bottom w:val="none" w:sz="0" w:space="0" w:color="auto"/>
        <w:right w:val="none" w:sz="0" w:space="0" w:color="auto"/>
      </w:divBdr>
    </w:div>
    <w:div w:id="1069381717">
      <w:bodyDiv w:val="1"/>
      <w:marLeft w:val="0"/>
      <w:marRight w:val="0"/>
      <w:marTop w:val="0"/>
      <w:marBottom w:val="0"/>
      <w:divBdr>
        <w:top w:val="none" w:sz="0" w:space="0" w:color="auto"/>
        <w:left w:val="none" w:sz="0" w:space="0" w:color="auto"/>
        <w:bottom w:val="none" w:sz="0" w:space="0" w:color="auto"/>
        <w:right w:val="none" w:sz="0" w:space="0" w:color="auto"/>
      </w:divBdr>
    </w:div>
    <w:div w:id="1175919675">
      <w:bodyDiv w:val="1"/>
      <w:marLeft w:val="0"/>
      <w:marRight w:val="0"/>
      <w:marTop w:val="0"/>
      <w:marBottom w:val="0"/>
      <w:divBdr>
        <w:top w:val="none" w:sz="0" w:space="0" w:color="auto"/>
        <w:left w:val="none" w:sz="0" w:space="0" w:color="auto"/>
        <w:bottom w:val="none" w:sz="0" w:space="0" w:color="auto"/>
        <w:right w:val="none" w:sz="0" w:space="0" w:color="auto"/>
      </w:divBdr>
    </w:div>
    <w:div w:id="1294823154">
      <w:bodyDiv w:val="1"/>
      <w:marLeft w:val="0"/>
      <w:marRight w:val="0"/>
      <w:marTop w:val="0"/>
      <w:marBottom w:val="0"/>
      <w:divBdr>
        <w:top w:val="none" w:sz="0" w:space="0" w:color="auto"/>
        <w:left w:val="none" w:sz="0" w:space="0" w:color="auto"/>
        <w:bottom w:val="none" w:sz="0" w:space="0" w:color="auto"/>
        <w:right w:val="none" w:sz="0" w:space="0" w:color="auto"/>
      </w:divBdr>
    </w:div>
    <w:div w:id="1370062135">
      <w:bodyDiv w:val="1"/>
      <w:marLeft w:val="0"/>
      <w:marRight w:val="0"/>
      <w:marTop w:val="0"/>
      <w:marBottom w:val="0"/>
      <w:divBdr>
        <w:top w:val="none" w:sz="0" w:space="0" w:color="auto"/>
        <w:left w:val="none" w:sz="0" w:space="0" w:color="auto"/>
        <w:bottom w:val="none" w:sz="0" w:space="0" w:color="auto"/>
        <w:right w:val="none" w:sz="0" w:space="0" w:color="auto"/>
      </w:divBdr>
    </w:div>
    <w:div w:id="1375621313">
      <w:bodyDiv w:val="1"/>
      <w:marLeft w:val="0"/>
      <w:marRight w:val="0"/>
      <w:marTop w:val="0"/>
      <w:marBottom w:val="0"/>
      <w:divBdr>
        <w:top w:val="none" w:sz="0" w:space="0" w:color="auto"/>
        <w:left w:val="none" w:sz="0" w:space="0" w:color="auto"/>
        <w:bottom w:val="none" w:sz="0" w:space="0" w:color="auto"/>
        <w:right w:val="none" w:sz="0" w:space="0" w:color="auto"/>
      </w:divBdr>
    </w:div>
    <w:div w:id="1401515991">
      <w:bodyDiv w:val="1"/>
      <w:marLeft w:val="0"/>
      <w:marRight w:val="0"/>
      <w:marTop w:val="0"/>
      <w:marBottom w:val="0"/>
      <w:divBdr>
        <w:top w:val="none" w:sz="0" w:space="0" w:color="auto"/>
        <w:left w:val="none" w:sz="0" w:space="0" w:color="auto"/>
        <w:bottom w:val="none" w:sz="0" w:space="0" w:color="auto"/>
        <w:right w:val="none" w:sz="0" w:space="0" w:color="auto"/>
      </w:divBdr>
    </w:div>
    <w:div w:id="1402407732">
      <w:bodyDiv w:val="1"/>
      <w:marLeft w:val="0"/>
      <w:marRight w:val="0"/>
      <w:marTop w:val="0"/>
      <w:marBottom w:val="0"/>
      <w:divBdr>
        <w:top w:val="none" w:sz="0" w:space="0" w:color="auto"/>
        <w:left w:val="none" w:sz="0" w:space="0" w:color="auto"/>
        <w:bottom w:val="none" w:sz="0" w:space="0" w:color="auto"/>
        <w:right w:val="none" w:sz="0" w:space="0" w:color="auto"/>
      </w:divBdr>
    </w:div>
    <w:div w:id="1501656557">
      <w:bodyDiv w:val="1"/>
      <w:marLeft w:val="0"/>
      <w:marRight w:val="0"/>
      <w:marTop w:val="0"/>
      <w:marBottom w:val="0"/>
      <w:divBdr>
        <w:top w:val="none" w:sz="0" w:space="0" w:color="auto"/>
        <w:left w:val="none" w:sz="0" w:space="0" w:color="auto"/>
        <w:bottom w:val="none" w:sz="0" w:space="0" w:color="auto"/>
        <w:right w:val="none" w:sz="0" w:space="0" w:color="auto"/>
      </w:divBdr>
    </w:div>
    <w:div w:id="1518231376">
      <w:bodyDiv w:val="1"/>
      <w:marLeft w:val="0"/>
      <w:marRight w:val="0"/>
      <w:marTop w:val="0"/>
      <w:marBottom w:val="0"/>
      <w:divBdr>
        <w:top w:val="none" w:sz="0" w:space="0" w:color="auto"/>
        <w:left w:val="none" w:sz="0" w:space="0" w:color="auto"/>
        <w:bottom w:val="none" w:sz="0" w:space="0" w:color="auto"/>
        <w:right w:val="none" w:sz="0" w:space="0" w:color="auto"/>
      </w:divBdr>
    </w:div>
    <w:div w:id="1576234602">
      <w:bodyDiv w:val="1"/>
      <w:marLeft w:val="0"/>
      <w:marRight w:val="0"/>
      <w:marTop w:val="0"/>
      <w:marBottom w:val="0"/>
      <w:divBdr>
        <w:top w:val="none" w:sz="0" w:space="0" w:color="auto"/>
        <w:left w:val="none" w:sz="0" w:space="0" w:color="auto"/>
        <w:bottom w:val="none" w:sz="0" w:space="0" w:color="auto"/>
        <w:right w:val="none" w:sz="0" w:space="0" w:color="auto"/>
      </w:divBdr>
    </w:div>
    <w:div w:id="1639913239">
      <w:bodyDiv w:val="1"/>
      <w:marLeft w:val="0"/>
      <w:marRight w:val="0"/>
      <w:marTop w:val="0"/>
      <w:marBottom w:val="0"/>
      <w:divBdr>
        <w:top w:val="none" w:sz="0" w:space="0" w:color="auto"/>
        <w:left w:val="none" w:sz="0" w:space="0" w:color="auto"/>
        <w:bottom w:val="none" w:sz="0" w:space="0" w:color="auto"/>
        <w:right w:val="none" w:sz="0" w:space="0" w:color="auto"/>
      </w:divBdr>
    </w:div>
    <w:div w:id="1643729482">
      <w:bodyDiv w:val="1"/>
      <w:marLeft w:val="0"/>
      <w:marRight w:val="0"/>
      <w:marTop w:val="0"/>
      <w:marBottom w:val="0"/>
      <w:divBdr>
        <w:top w:val="none" w:sz="0" w:space="0" w:color="auto"/>
        <w:left w:val="none" w:sz="0" w:space="0" w:color="auto"/>
        <w:bottom w:val="none" w:sz="0" w:space="0" w:color="auto"/>
        <w:right w:val="none" w:sz="0" w:space="0" w:color="auto"/>
      </w:divBdr>
    </w:div>
    <w:div w:id="1713963523">
      <w:bodyDiv w:val="1"/>
      <w:marLeft w:val="0"/>
      <w:marRight w:val="0"/>
      <w:marTop w:val="0"/>
      <w:marBottom w:val="0"/>
      <w:divBdr>
        <w:top w:val="none" w:sz="0" w:space="0" w:color="auto"/>
        <w:left w:val="none" w:sz="0" w:space="0" w:color="auto"/>
        <w:bottom w:val="none" w:sz="0" w:space="0" w:color="auto"/>
        <w:right w:val="none" w:sz="0" w:space="0" w:color="auto"/>
      </w:divBdr>
    </w:div>
    <w:div w:id="1753888707">
      <w:bodyDiv w:val="1"/>
      <w:marLeft w:val="0"/>
      <w:marRight w:val="0"/>
      <w:marTop w:val="0"/>
      <w:marBottom w:val="0"/>
      <w:divBdr>
        <w:top w:val="none" w:sz="0" w:space="0" w:color="auto"/>
        <w:left w:val="none" w:sz="0" w:space="0" w:color="auto"/>
        <w:bottom w:val="none" w:sz="0" w:space="0" w:color="auto"/>
        <w:right w:val="none" w:sz="0" w:space="0" w:color="auto"/>
      </w:divBdr>
    </w:div>
    <w:div w:id="1824620464">
      <w:bodyDiv w:val="1"/>
      <w:marLeft w:val="0"/>
      <w:marRight w:val="0"/>
      <w:marTop w:val="0"/>
      <w:marBottom w:val="0"/>
      <w:divBdr>
        <w:top w:val="none" w:sz="0" w:space="0" w:color="auto"/>
        <w:left w:val="none" w:sz="0" w:space="0" w:color="auto"/>
        <w:bottom w:val="none" w:sz="0" w:space="0" w:color="auto"/>
        <w:right w:val="none" w:sz="0" w:space="0" w:color="auto"/>
      </w:divBdr>
    </w:div>
    <w:div w:id="1828351953">
      <w:bodyDiv w:val="1"/>
      <w:marLeft w:val="0"/>
      <w:marRight w:val="0"/>
      <w:marTop w:val="0"/>
      <w:marBottom w:val="0"/>
      <w:divBdr>
        <w:top w:val="none" w:sz="0" w:space="0" w:color="auto"/>
        <w:left w:val="none" w:sz="0" w:space="0" w:color="auto"/>
        <w:bottom w:val="none" w:sz="0" w:space="0" w:color="auto"/>
        <w:right w:val="none" w:sz="0" w:space="0" w:color="auto"/>
      </w:divBdr>
    </w:div>
    <w:div w:id="1843739169">
      <w:bodyDiv w:val="1"/>
      <w:marLeft w:val="0"/>
      <w:marRight w:val="0"/>
      <w:marTop w:val="0"/>
      <w:marBottom w:val="0"/>
      <w:divBdr>
        <w:top w:val="none" w:sz="0" w:space="0" w:color="auto"/>
        <w:left w:val="none" w:sz="0" w:space="0" w:color="auto"/>
        <w:bottom w:val="none" w:sz="0" w:space="0" w:color="auto"/>
        <w:right w:val="none" w:sz="0" w:space="0" w:color="auto"/>
      </w:divBdr>
    </w:div>
    <w:div w:id="1851945367">
      <w:bodyDiv w:val="1"/>
      <w:marLeft w:val="0"/>
      <w:marRight w:val="0"/>
      <w:marTop w:val="0"/>
      <w:marBottom w:val="0"/>
      <w:divBdr>
        <w:top w:val="none" w:sz="0" w:space="0" w:color="auto"/>
        <w:left w:val="none" w:sz="0" w:space="0" w:color="auto"/>
        <w:bottom w:val="none" w:sz="0" w:space="0" w:color="auto"/>
        <w:right w:val="none" w:sz="0" w:space="0" w:color="auto"/>
      </w:divBdr>
    </w:div>
    <w:div w:id="1902405946">
      <w:bodyDiv w:val="1"/>
      <w:marLeft w:val="0"/>
      <w:marRight w:val="0"/>
      <w:marTop w:val="0"/>
      <w:marBottom w:val="0"/>
      <w:divBdr>
        <w:top w:val="none" w:sz="0" w:space="0" w:color="auto"/>
        <w:left w:val="none" w:sz="0" w:space="0" w:color="auto"/>
        <w:bottom w:val="none" w:sz="0" w:space="0" w:color="auto"/>
        <w:right w:val="none" w:sz="0" w:space="0" w:color="auto"/>
      </w:divBdr>
    </w:div>
    <w:div w:id="1937403844">
      <w:bodyDiv w:val="1"/>
      <w:marLeft w:val="0"/>
      <w:marRight w:val="0"/>
      <w:marTop w:val="0"/>
      <w:marBottom w:val="0"/>
      <w:divBdr>
        <w:top w:val="none" w:sz="0" w:space="0" w:color="auto"/>
        <w:left w:val="none" w:sz="0" w:space="0" w:color="auto"/>
        <w:bottom w:val="none" w:sz="0" w:space="0" w:color="auto"/>
        <w:right w:val="none" w:sz="0" w:space="0" w:color="auto"/>
      </w:divBdr>
    </w:div>
    <w:div w:id="1939218644">
      <w:bodyDiv w:val="1"/>
      <w:marLeft w:val="0"/>
      <w:marRight w:val="0"/>
      <w:marTop w:val="0"/>
      <w:marBottom w:val="0"/>
      <w:divBdr>
        <w:top w:val="none" w:sz="0" w:space="0" w:color="auto"/>
        <w:left w:val="none" w:sz="0" w:space="0" w:color="auto"/>
        <w:bottom w:val="none" w:sz="0" w:space="0" w:color="auto"/>
        <w:right w:val="none" w:sz="0" w:space="0" w:color="auto"/>
      </w:divBdr>
    </w:div>
    <w:div w:id="1944603127">
      <w:bodyDiv w:val="1"/>
      <w:marLeft w:val="0"/>
      <w:marRight w:val="0"/>
      <w:marTop w:val="0"/>
      <w:marBottom w:val="0"/>
      <w:divBdr>
        <w:top w:val="none" w:sz="0" w:space="0" w:color="auto"/>
        <w:left w:val="none" w:sz="0" w:space="0" w:color="auto"/>
        <w:bottom w:val="none" w:sz="0" w:space="0" w:color="auto"/>
        <w:right w:val="none" w:sz="0" w:space="0" w:color="auto"/>
      </w:divBdr>
    </w:div>
    <w:div w:id="2027053844">
      <w:bodyDiv w:val="1"/>
      <w:marLeft w:val="0"/>
      <w:marRight w:val="0"/>
      <w:marTop w:val="0"/>
      <w:marBottom w:val="0"/>
      <w:divBdr>
        <w:top w:val="none" w:sz="0" w:space="0" w:color="auto"/>
        <w:left w:val="none" w:sz="0" w:space="0" w:color="auto"/>
        <w:bottom w:val="none" w:sz="0" w:space="0" w:color="auto"/>
        <w:right w:val="none" w:sz="0" w:space="0" w:color="auto"/>
      </w:divBdr>
    </w:div>
    <w:div w:id="2060812236">
      <w:bodyDiv w:val="1"/>
      <w:marLeft w:val="0"/>
      <w:marRight w:val="0"/>
      <w:marTop w:val="0"/>
      <w:marBottom w:val="0"/>
      <w:divBdr>
        <w:top w:val="none" w:sz="0" w:space="0" w:color="auto"/>
        <w:left w:val="none" w:sz="0" w:space="0" w:color="auto"/>
        <w:bottom w:val="none" w:sz="0" w:space="0" w:color="auto"/>
        <w:right w:val="none" w:sz="0" w:space="0" w:color="auto"/>
      </w:divBdr>
    </w:div>
    <w:div w:id="211166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2627</Words>
  <Characters>14978</Characters>
  <Application>Microsoft Office Word</Application>
  <DocSecurity>0</DocSecurity>
  <Lines>124</Lines>
  <Paragraphs>35</Paragraphs>
  <ScaleCrop>false</ScaleCrop>
  <HeadingPairs>
    <vt:vector size="2" baseType="variant">
      <vt:variant>
        <vt:lpstr>العنوان</vt:lpstr>
      </vt:variant>
      <vt:variant>
        <vt:i4>1</vt:i4>
      </vt:variant>
    </vt:vector>
  </HeadingPairs>
  <TitlesOfParts>
    <vt:vector size="1" baseType="lpstr">
      <vt:lpstr/>
    </vt:vector>
  </TitlesOfParts>
  <Company>ZzTeaM2009</Company>
  <LinksUpToDate>false</LinksUpToDate>
  <CharactersWithSpaces>17570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DR.Ahmed Saker</cp:lastModifiedBy>
  <cp:revision>2</cp:revision>
  <dcterms:created xsi:type="dcterms:W3CDTF">2020-06-24T13:07:00Z</dcterms:created>
  <dcterms:modified xsi:type="dcterms:W3CDTF">2020-06-24T13:07:00Z</dcterms:modified>
</cp:coreProperties>
</file>