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9E" w:rsidRPr="002B64CF" w:rsidRDefault="0012781C" w:rsidP="002B64CF">
      <w:pPr>
        <w:tabs>
          <w:tab w:val="left" w:pos="5760"/>
          <w:tab w:val="right" w:pos="6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2020-2021</w:t>
      </w:r>
    </w:p>
    <w:p w:rsidR="00354AB6" w:rsidRPr="00354AB6" w:rsidRDefault="00354AB6" w:rsidP="00575161">
      <w:pPr>
        <w:tabs>
          <w:tab w:val="left" w:pos="5760"/>
          <w:tab w:val="right" w:pos="63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54AB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UGS </w:t>
      </w:r>
      <w:r w:rsidR="003566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module </w:t>
      </w:r>
      <w:r w:rsidRPr="00354AB6">
        <w:rPr>
          <w:rFonts w:ascii="Times New Roman" w:hAnsi="Times New Roman" w:cs="Times New Roman"/>
          <w:b/>
          <w:bCs/>
          <w:sz w:val="20"/>
          <w:szCs w:val="20"/>
          <w:u w:val="single"/>
        </w:rPr>
        <w:t>Titles of Lectures</w:t>
      </w:r>
    </w:p>
    <w:p w:rsidR="00AD5292" w:rsidRDefault="00BF02EB" w:rsidP="00354AB6">
      <w:pPr>
        <w:tabs>
          <w:tab w:val="left" w:pos="5760"/>
          <w:tab w:val="right" w:pos="63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3DD0">
        <w:rPr>
          <w:rFonts w:ascii="Times New Roman" w:hAnsi="Times New Roman" w:cs="Times New Roman"/>
          <w:b/>
          <w:bCs/>
          <w:sz w:val="20"/>
          <w:szCs w:val="20"/>
        </w:rPr>
        <w:t>Anatomy</w:t>
      </w:r>
      <w:r w:rsidR="002E34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593A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1F7F98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bookmarkStart w:id="0" w:name="_GoBack"/>
      <w:bookmarkEnd w:id="0"/>
      <w:r w:rsidR="00C1397E">
        <w:rPr>
          <w:rFonts w:ascii="Times New Roman" w:hAnsi="Times New Roman" w:cs="Times New Roman"/>
          <w:b/>
          <w:bCs/>
          <w:sz w:val="20"/>
          <w:szCs w:val="20"/>
        </w:rPr>
        <w:t>Lectures + 3 l</w:t>
      </w:r>
      <w:r w:rsidR="00FB3441">
        <w:rPr>
          <w:rFonts w:ascii="Times New Roman" w:hAnsi="Times New Roman" w:cs="Times New Roman"/>
          <w:b/>
          <w:bCs/>
          <w:sz w:val="20"/>
          <w:szCs w:val="20"/>
        </w:rPr>
        <w:t>abs)</w:t>
      </w:r>
    </w:p>
    <w:p w:rsidR="00BF02EB" w:rsidRPr="0016500C" w:rsidRDefault="001F7F98" w:rsidP="00FB3441">
      <w:pPr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Bony pelvis and pelvic diaphragm</w:t>
      </w:r>
      <w:r w:rsidR="0016500C" w:rsidRPr="0016500C">
        <w:rPr>
          <w:rFonts w:asciiTheme="majorBidi" w:hAnsiTheme="majorBidi" w:cstheme="majorBidi"/>
          <w:sz w:val="20"/>
          <w:szCs w:val="20"/>
        </w:rPr>
        <w:t xml:space="preserve">                                             </w:t>
      </w:r>
      <w:r w:rsidR="00FB3441" w:rsidRPr="0016500C">
        <w:rPr>
          <w:rFonts w:asciiTheme="majorBidi" w:hAnsiTheme="majorBidi" w:cstheme="majorBidi"/>
          <w:sz w:val="20"/>
          <w:szCs w:val="20"/>
        </w:rPr>
        <w:tab/>
      </w:r>
      <w:r w:rsidR="0016500C" w:rsidRPr="0016500C">
        <w:rPr>
          <w:rFonts w:asciiTheme="majorBidi" w:hAnsiTheme="majorBidi" w:cstheme="majorBidi"/>
          <w:sz w:val="20"/>
          <w:szCs w:val="20"/>
        </w:rPr>
        <w:tab/>
      </w:r>
      <w:r w:rsidR="000B1C55" w:rsidRPr="0016500C">
        <w:rPr>
          <w:rFonts w:asciiTheme="majorBidi" w:hAnsiTheme="majorBidi" w:cstheme="majorBidi"/>
          <w:sz w:val="20"/>
          <w:szCs w:val="20"/>
        </w:rPr>
        <w:tab/>
      </w:r>
    </w:p>
    <w:p w:rsidR="00BF02EB" w:rsidRPr="0016500C" w:rsidRDefault="001F7F98" w:rsidP="0091728D">
      <w:pPr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Perineum</w:t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</w:p>
    <w:p w:rsidR="00BF02EB" w:rsidRPr="0016500C" w:rsidRDefault="001F7F98" w:rsidP="00DE0BB5">
      <w:pPr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Kidney and ureter </w:t>
      </w:r>
      <w:r w:rsidR="0016500C" w:rsidRPr="0016500C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</w:t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</w:p>
    <w:p w:rsidR="00F525AF" w:rsidRPr="001F7F98" w:rsidRDefault="001F7F98" w:rsidP="001F7F98">
      <w:pPr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Urinary </w:t>
      </w:r>
      <w:r w:rsidR="0016500C" w:rsidRPr="0016500C">
        <w:rPr>
          <w:rFonts w:asciiTheme="majorBidi" w:hAnsiTheme="majorBidi" w:cstheme="majorBidi"/>
          <w:sz w:val="20"/>
          <w:szCs w:val="20"/>
        </w:rPr>
        <w:t xml:space="preserve">and urethra                                                                      </w:t>
      </w:r>
      <w:r w:rsidR="00F525AF" w:rsidRPr="0016500C">
        <w:rPr>
          <w:rFonts w:asciiTheme="majorBidi" w:hAnsiTheme="majorBidi" w:cstheme="majorBidi"/>
          <w:sz w:val="20"/>
          <w:szCs w:val="20"/>
        </w:rPr>
        <w:t>.</w:t>
      </w:r>
      <w:r w:rsidR="00F525AF" w:rsidRPr="0016500C">
        <w:rPr>
          <w:rFonts w:asciiTheme="majorBidi" w:hAnsiTheme="majorBidi" w:cstheme="majorBidi"/>
          <w:sz w:val="20"/>
          <w:szCs w:val="20"/>
        </w:rPr>
        <w:tab/>
      </w:r>
      <w:r w:rsidR="00F525AF" w:rsidRPr="001F7F98">
        <w:rPr>
          <w:rFonts w:asciiTheme="majorBidi" w:hAnsiTheme="majorBidi" w:cstheme="majorBidi"/>
          <w:sz w:val="20"/>
          <w:szCs w:val="20"/>
        </w:rPr>
        <w:tab/>
      </w:r>
    </w:p>
    <w:p w:rsidR="003615B7" w:rsidRDefault="0016500C" w:rsidP="003615B7">
      <w:pPr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6500C">
        <w:rPr>
          <w:rFonts w:asciiTheme="majorBidi" w:hAnsiTheme="majorBidi" w:cstheme="majorBidi"/>
          <w:sz w:val="20"/>
          <w:szCs w:val="20"/>
        </w:rPr>
        <w:t>Female genital system</w:t>
      </w:r>
    </w:p>
    <w:p w:rsidR="00E73776" w:rsidRPr="003615B7" w:rsidRDefault="0016500C" w:rsidP="003615B7">
      <w:pPr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615B7">
        <w:rPr>
          <w:rFonts w:asciiTheme="majorBidi" w:hAnsiTheme="majorBidi" w:cstheme="majorBidi"/>
          <w:sz w:val="20"/>
          <w:szCs w:val="20"/>
        </w:rPr>
        <w:t xml:space="preserve">Male genital system                                                                                                                           </w:t>
      </w:r>
      <w:r w:rsidR="00EA10AC" w:rsidRPr="003615B7">
        <w:rPr>
          <w:rFonts w:asciiTheme="majorBidi" w:hAnsiTheme="majorBidi" w:cstheme="majorBidi"/>
          <w:sz w:val="20"/>
          <w:szCs w:val="20"/>
        </w:rPr>
        <w:t>.</w:t>
      </w:r>
      <w:r w:rsidR="00F525AF" w:rsidRPr="003615B7">
        <w:rPr>
          <w:rFonts w:asciiTheme="majorBidi" w:hAnsiTheme="majorBidi" w:cstheme="majorBidi"/>
          <w:sz w:val="20"/>
          <w:szCs w:val="20"/>
        </w:rPr>
        <w:tab/>
      </w:r>
      <w:r w:rsidR="0091728D" w:rsidRPr="003615B7">
        <w:rPr>
          <w:rFonts w:ascii="Times New Roman" w:hAnsi="Times New Roman" w:cs="Times New Roman"/>
          <w:sz w:val="20"/>
          <w:szCs w:val="20"/>
        </w:rPr>
        <w:tab/>
      </w:r>
      <w:r w:rsidR="00F525AF" w:rsidRPr="003615B7">
        <w:rPr>
          <w:rFonts w:ascii="Times New Roman" w:hAnsi="Times New Roman" w:cs="Times New Roman"/>
          <w:sz w:val="20"/>
          <w:szCs w:val="20"/>
        </w:rPr>
        <w:tab/>
      </w:r>
      <w:r w:rsidR="00F525AF" w:rsidRPr="003615B7">
        <w:rPr>
          <w:rFonts w:ascii="Times New Roman" w:hAnsi="Times New Roman" w:cs="Times New Roman"/>
          <w:sz w:val="20"/>
          <w:szCs w:val="20"/>
        </w:rPr>
        <w:tab/>
      </w:r>
      <w:r w:rsidR="00F525AF" w:rsidRPr="003615B7">
        <w:rPr>
          <w:rFonts w:ascii="Times New Roman" w:hAnsi="Times New Roman" w:cs="Times New Roman"/>
          <w:sz w:val="20"/>
          <w:szCs w:val="20"/>
        </w:rPr>
        <w:tab/>
      </w:r>
    </w:p>
    <w:p w:rsidR="0091728D" w:rsidRPr="0091728D" w:rsidRDefault="0091728D" w:rsidP="00354AB6">
      <w:pPr>
        <w:tabs>
          <w:tab w:val="right" w:pos="5760"/>
          <w:tab w:val="right" w:pos="63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Embryology (</w:t>
      </w:r>
      <w:r w:rsidR="006732F5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lectures)                                                                                      </w:t>
      </w:r>
    </w:p>
    <w:p w:rsidR="003615B7" w:rsidRDefault="0016500C" w:rsidP="003615B7">
      <w:pPr>
        <w:numPr>
          <w:ilvl w:val="3"/>
          <w:numId w:val="13"/>
        </w:numPr>
        <w:spacing w:after="0" w:line="240" w:lineRule="auto"/>
        <w:ind w:hanging="426"/>
        <w:rPr>
          <w:rFonts w:asciiTheme="majorBidi" w:hAnsiTheme="majorBidi" w:cstheme="majorBidi"/>
          <w:sz w:val="20"/>
          <w:szCs w:val="20"/>
        </w:rPr>
      </w:pPr>
      <w:r w:rsidRPr="0016500C">
        <w:rPr>
          <w:rFonts w:asciiTheme="majorBidi" w:hAnsiTheme="majorBidi" w:cstheme="majorBidi"/>
          <w:sz w:val="20"/>
          <w:szCs w:val="20"/>
        </w:rPr>
        <w:t xml:space="preserve">Embryology of Kidney and </w:t>
      </w:r>
      <w:r w:rsidR="002E34B8" w:rsidRPr="0016500C">
        <w:rPr>
          <w:rFonts w:asciiTheme="majorBidi" w:hAnsiTheme="majorBidi" w:cstheme="majorBidi"/>
          <w:sz w:val="20"/>
          <w:szCs w:val="20"/>
        </w:rPr>
        <w:t>Ureter</w:t>
      </w:r>
      <w:r w:rsidRPr="0016500C">
        <w:rPr>
          <w:rFonts w:asciiTheme="majorBidi" w:hAnsiTheme="majorBidi" w:cstheme="majorBidi"/>
          <w:sz w:val="20"/>
          <w:szCs w:val="20"/>
        </w:rPr>
        <w:t xml:space="preserve">           </w:t>
      </w:r>
    </w:p>
    <w:p w:rsidR="003615B7" w:rsidRDefault="0016500C" w:rsidP="003615B7">
      <w:pPr>
        <w:numPr>
          <w:ilvl w:val="3"/>
          <w:numId w:val="13"/>
        </w:numPr>
        <w:spacing w:after="0" w:line="240" w:lineRule="auto"/>
        <w:ind w:hanging="426"/>
        <w:rPr>
          <w:rFonts w:asciiTheme="majorBidi" w:hAnsiTheme="majorBidi" w:cstheme="majorBidi"/>
          <w:sz w:val="20"/>
          <w:szCs w:val="20"/>
        </w:rPr>
      </w:pPr>
      <w:r w:rsidRPr="003615B7">
        <w:rPr>
          <w:rFonts w:asciiTheme="majorBidi" w:hAnsiTheme="majorBidi" w:cstheme="majorBidi"/>
          <w:sz w:val="20"/>
          <w:szCs w:val="20"/>
        </w:rPr>
        <w:t xml:space="preserve">Embryology of urinary bladder and urethra                         </w:t>
      </w:r>
    </w:p>
    <w:p w:rsidR="0091728D" w:rsidRPr="003615B7" w:rsidRDefault="0016500C" w:rsidP="003615B7">
      <w:pPr>
        <w:numPr>
          <w:ilvl w:val="3"/>
          <w:numId w:val="13"/>
        </w:numPr>
        <w:spacing w:after="0" w:line="240" w:lineRule="auto"/>
        <w:ind w:hanging="426"/>
        <w:rPr>
          <w:rFonts w:asciiTheme="majorBidi" w:hAnsiTheme="majorBidi" w:cstheme="majorBidi"/>
          <w:sz w:val="20"/>
          <w:szCs w:val="20"/>
        </w:rPr>
      </w:pPr>
      <w:r w:rsidRPr="003615B7">
        <w:rPr>
          <w:rFonts w:asciiTheme="majorBidi" w:hAnsiTheme="majorBidi" w:cstheme="majorBidi"/>
          <w:sz w:val="20"/>
          <w:szCs w:val="20"/>
        </w:rPr>
        <w:t>Embryology of genital system</w:t>
      </w:r>
      <w:r w:rsidR="0091728D" w:rsidRPr="003615B7">
        <w:rPr>
          <w:rFonts w:asciiTheme="majorBidi" w:hAnsiTheme="majorBidi" w:cstheme="majorBidi"/>
          <w:sz w:val="20"/>
          <w:szCs w:val="20"/>
        </w:rPr>
        <w:tab/>
      </w:r>
      <w:r w:rsidR="0091728D" w:rsidRPr="003615B7">
        <w:rPr>
          <w:rFonts w:asciiTheme="majorBidi" w:hAnsiTheme="majorBidi" w:cstheme="majorBidi"/>
          <w:sz w:val="20"/>
          <w:szCs w:val="20"/>
        </w:rPr>
        <w:tab/>
      </w:r>
    </w:p>
    <w:p w:rsidR="0035529E" w:rsidRDefault="0035529E" w:rsidP="00354AB6">
      <w:pPr>
        <w:tabs>
          <w:tab w:val="right" w:pos="5760"/>
          <w:tab w:val="right" w:pos="63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CL"/>
        </w:rPr>
      </w:pPr>
    </w:p>
    <w:p w:rsidR="00FB3441" w:rsidRPr="00AE0EEA" w:rsidRDefault="00C1397E" w:rsidP="00354AB6">
      <w:pPr>
        <w:tabs>
          <w:tab w:val="right" w:pos="5760"/>
          <w:tab w:val="right" w:pos="63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s-CL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CL"/>
        </w:rPr>
        <w:t>Histology (3 lectures + 1 l</w:t>
      </w:r>
      <w:r w:rsidR="00FB3441" w:rsidRPr="00AE0EEA">
        <w:rPr>
          <w:rFonts w:ascii="Times New Roman" w:hAnsi="Times New Roman" w:cs="Times New Roman"/>
          <w:b/>
          <w:bCs/>
          <w:sz w:val="20"/>
          <w:szCs w:val="20"/>
          <w:lang w:val="es-CL"/>
        </w:rPr>
        <w:t>ab)</w:t>
      </w:r>
    </w:p>
    <w:p w:rsidR="003615B7" w:rsidRDefault="003615B7" w:rsidP="003615B7">
      <w:pPr>
        <w:numPr>
          <w:ilvl w:val="0"/>
          <w:numId w:val="2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3615B7">
        <w:rPr>
          <w:rFonts w:asciiTheme="majorBidi" w:hAnsiTheme="majorBidi" w:cstheme="majorBidi"/>
          <w:sz w:val="20"/>
          <w:szCs w:val="20"/>
        </w:rPr>
        <w:t>Histology of urinary system</w:t>
      </w:r>
    </w:p>
    <w:p w:rsidR="004918C3" w:rsidRPr="003615B7" w:rsidRDefault="004918C3" w:rsidP="003615B7">
      <w:pPr>
        <w:numPr>
          <w:ilvl w:val="0"/>
          <w:numId w:val="2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3615B7">
        <w:rPr>
          <w:rFonts w:asciiTheme="majorBidi" w:hAnsiTheme="majorBidi" w:cstheme="majorBidi"/>
          <w:sz w:val="20"/>
          <w:szCs w:val="20"/>
        </w:rPr>
        <w:t xml:space="preserve">Histology of Female genital system </w:t>
      </w:r>
    </w:p>
    <w:p w:rsidR="003615B7" w:rsidRDefault="004918C3" w:rsidP="003615B7">
      <w:pPr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6500C">
        <w:rPr>
          <w:rFonts w:asciiTheme="majorBidi" w:hAnsiTheme="majorBidi" w:cstheme="majorBidi"/>
          <w:sz w:val="20"/>
          <w:szCs w:val="20"/>
        </w:rPr>
        <w:t xml:space="preserve">Histology of male genital system </w:t>
      </w:r>
    </w:p>
    <w:p w:rsidR="004918C3" w:rsidRPr="0016500C" w:rsidRDefault="004918C3" w:rsidP="00EF7FB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6D90" w:rsidRPr="00B53DD0" w:rsidRDefault="008F6D90" w:rsidP="00EF7FB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3DD0">
        <w:rPr>
          <w:rFonts w:ascii="Times New Roman" w:hAnsi="Times New Roman" w:cs="Times New Roman"/>
          <w:b/>
          <w:bCs/>
          <w:sz w:val="20"/>
          <w:szCs w:val="20"/>
        </w:rPr>
        <w:t>Physiology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(1</w:t>
      </w:r>
      <w:r w:rsidR="00A462C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BF4532" w:rsidRPr="00B53DD0">
        <w:rPr>
          <w:rFonts w:ascii="Times New Roman" w:hAnsi="Times New Roman" w:cs="Times New Roman"/>
          <w:b/>
          <w:bCs/>
          <w:sz w:val="20"/>
          <w:szCs w:val="20"/>
        </w:rPr>
        <w:t>ectures)</w:t>
      </w:r>
    </w:p>
    <w:p w:rsidR="00FB3441" w:rsidRDefault="008F6D90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Glomerular Filtration</w:t>
      </w:r>
      <w:r w:rsidR="00FA0DD0" w:rsidRPr="00B53DD0">
        <w:rPr>
          <w:rFonts w:ascii="Times New Roman" w:hAnsi="Times New Roman" w:cs="Times New Roman"/>
          <w:sz w:val="20"/>
          <w:szCs w:val="20"/>
        </w:rPr>
        <w:t xml:space="preserve"> (GF)</w:t>
      </w:r>
      <w:r w:rsidRPr="00B53DD0">
        <w:rPr>
          <w:rFonts w:ascii="Times New Roman" w:hAnsi="Times New Roman" w:cs="Times New Roman"/>
          <w:sz w:val="20"/>
          <w:szCs w:val="20"/>
        </w:rPr>
        <w:t>.</w:t>
      </w:r>
      <w:r w:rsidR="000B1C55">
        <w:rPr>
          <w:rFonts w:ascii="Times New Roman" w:hAnsi="Times New Roman" w:cs="Times New Roman"/>
          <w:sz w:val="20"/>
          <w:szCs w:val="20"/>
        </w:rPr>
        <w:tab/>
      </w:r>
      <w:r w:rsidR="000B1C55">
        <w:rPr>
          <w:rFonts w:ascii="Times New Roman" w:hAnsi="Times New Roman" w:cs="Times New Roman"/>
          <w:sz w:val="20"/>
          <w:szCs w:val="20"/>
        </w:rPr>
        <w:tab/>
      </w:r>
      <w:r w:rsidR="000B1C55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FA0DD0" w:rsidP="00FB3441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Reabsorption and Secretion.</w:t>
      </w:r>
      <w:r w:rsidR="00FB3441">
        <w:rPr>
          <w:rFonts w:ascii="Times New Roman" w:hAnsi="Times New Roman" w:cs="Times New Roman"/>
          <w:sz w:val="20"/>
          <w:szCs w:val="20"/>
        </w:rPr>
        <w:tab/>
      </w:r>
      <w:r w:rsidR="00FB3441">
        <w:rPr>
          <w:rFonts w:ascii="Times New Roman" w:hAnsi="Times New Roman" w:cs="Times New Roman"/>
          <w:sz w:val="20"/>
          <w:szCs w:val="20"/>
        </w:rPr>
        <w:tab/>
      </w:r>
      <w:r w:rsidR="00FB3441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FA0DD0" w:rsidP="00FB3441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Regulation of GF &amp; renal blood flow.</w:t>
      </w:r>
      <w:r w:rsidR="00FB3441">
        <w:rPr>
          <w:rFonts w:ascii="Times New Roman" w:hAnsi="Times New Roman" w:cs="Times New Roman"/>
          <w:sz w:val="20"/>
          <w:szCs w:val="20"/>
        </w:rPr>
        <w:tab/>
      </w:r>
      <w:r w:rsidR="00FB3441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FA0DD0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Parameter of renal active transport.</w:t>
      </w:r>
      <w:r w:rsidR="00070772">
        <w:rPr>
          <w:rFonts w:ascii="Times New Roman" w:hAnsi="Times New Roman" w:cs="Times New Roman"/>
          <w:sz w:val="20"/>
          <w:szCs w:val="20"/>
        </w:rPr>
        <w:tab/>
      </w:r>
      <w:r w:rsidR="00070772">
        <w:rPr>
          <w:rFonts w:ascii="Times New Roman" w:hAnsi="Times New Roman" w:cs="Times New Roman"/>
          <w:sz w:val="20"/>
          <w:szCs w:val="20"/>
        </w:rPr>
        <w:tab/>
      </w:r>
      <w:r w:rsidR="00070772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FA0DD0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Renal clearance.</w:t>
      </w:r>
      <w:r w:rsidR="00070772">
        <w:rPr>
          <w:rFonts w:ascii="Times New Roman" w:hAnsi="Times New Roman" w:cs="Times New Roman"/>
          <w:sz w:val="20"/>
          <w:szCs w:val="20"/>
        </w:rPr>
        <w:tab/>
      </w:r>
      <w:r w:rsidR="00070772">
        <w:rPr>
          <w:rFonts w:ascii="Times New Roman" w:hAnsi="Times New Roman" w:cs="Times New Roman"/>
          <w:sz w:val="20"/>
          <w:szCs w:val="20"/>
        </w:rPr>
        <w:tab/>
      </w:r>
      <w:r w:rsidR="00070772">
        <w:rPr>
          <w:rFonts w:ascii="Times New Roman" w:hAnsi="Times New Roman" w:cs="Times New Roman"/>
          <w:sz w:val="20"/>
          <w:szCs w:val="20"/>
        </w:rPr>
        <w:tab/>
      </w:r>
      <w:r w:rsidR="00070772">
        <w:rPr>
          <w:rFonts w:ascii="Times New Roman" w:hAnsi="Times New Roman" w:cs="Times New Roman"/>
          <w:sz w:val="20"/>
          <w:szCs w:val="20"/>
        </w:rPr>
        <w:tab/>
      </w:r>
      <w:r w:rsidR="00070772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FA0DD0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Renal concentration</w:t>
      </w:r>
      <w:r w:rsidR="009171BF" w:rsidRPr="00FB3441">
        <w:rPr>
          <w:rFonts w:ascii="Times New Roman" w:hAnsi="Times New Roman" w:cs="Times New Roman"/>
          <w:sz w:val="20"/>
          <w:szCs w:val="20"/>
        </w:rPr>
        <w:t xml:space="preserve"> and dilution of the urine</w:t>
      </w:r>
      <w:r w:rsidRPr="00FB3441">
        <w:rPr>
          <w:rFonts w:ascii="Times New Roman" w:hAnsi="Times New Roman" w:cs="Times New Roman"/>
          <w:sz w:val="20"/>
          <w:szCs w:val="20"/>
        </w:rPr>
        <w:t>.</w:t>
      </w:r>
      <w:r w:rsidR="00070772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9171BF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Hormonal regulation of sex determination.</w:t>
      </w:r>
      <w:r w:rsidR="00E37BDF" w:rsidRPr="00FB3441">
        <w:rPr>
          <w:rFonts w:ascii="Times New Roman" w:hAnsi="Times New Roman" w:cs="Times New Roman"/>
          <w:sz w:val="20"/>
          <w:szCs w:val="20"/>
        </w:rPr>
        <w:tab/>
      </w:r>
      <w:r w:rsidR="00E37BDF" w:rsidRPr="00FB3441">
        <w:rPr>
          <w:rFonts w:ascii="Times New Roman" w:hAnsi="Times New Roman" w:cs="Times New Roman"/>
          <w:sz w:val="20"/>
          <w:szCs w:val="20"/>
        </w:rPr>
        <w:tab/>
      </w:r>
      <w:r w:rsidR="00E37BDF" w:rsidRPr="00FB3441">
        <w:rPr>
          <w:rFonts w:ascii="Times New Roman" w:hAnsi="Times New Roman" w:cs="Times New Roman"/>
          <w:sz w:val="20"/>
          <w:szCs w:val="20"/>
        </w:rPr>
        <w:tab/>
      </w:r>
    </w:p>
    <w:p w:rsidR="00FB3441" w:rsidRPr="003B6A81" w:rsidRDefault="003B6A81" w:rsidP="003B6A81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Male reproductive physiology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e</w:t>
      </w:r>
      <w:r w:rsidR="00106FB6" w:rsidRPr="003B6A81">
        <w:rPr>
          <w:rFonts w:ascii="Times New Roman" w:hAnsi="Times New Roman" w:cs="Times New Roman"/>
          <w:sz w:val="20"/>
          <w:szCs w:val="20"/>
        </w:rPr>
        <w:t>rection.</w:t>
      </w:r>
      <w:r w:rsidR="00E37BDF" w:rsidRPr="003B6A81">
        <w:rPr>
          <w:rFonts w:ascii="Times New Roman" w:hAnsi="Times New Roman" w:cs="Times New Roman"/>
          <w:sz w:val="20"/>
          <w:szCs w:val="20"/>
        </w:rPr>
        <w:tab/>
      </w:r>
      <w:r w:rsidR="00E37BDF" w:rsidRPr="003B6A81">
        <w:rPr>
          <w:rFonts w:ascii="Times New Roman" w:hAnsi="Times New Roman" w:cs="Times New Roman"/>
          <w:sz w:val="20"/>
          <w:szCs w:val="20"/>
        </w:rPr>
        <w:tab/>
      </w:r>
      <w:r w:rsidR="00E37BDF" w:rsidRPr="003B6A81">
        <w:rPr>
          <w:rFonts w:ascii="Times New Roman" w:hAnsi="Times New Roman" w:cs="Times New Roman"/>
          <w:sz w:val="20"/>
          <w:szCs w:val="20"/>
        </w:rPr>
        <w:tab/>
      </w:r>
      <w:r w:rsidR="00E37BDF" w:rsidRPr="003B6A81">
        <w:rPr>
          <w:rFonts w:ascii="Times New Roman" w:hAnsi="Times New Roman" w:cs="Times New Roman"/>
          <w:sz w:val="20"/>
          <w:szCs w:val="20"/>
        </w:rPr>
        <w:tab/>
      </w:r>
    </w:p>
    <w:p w:rsidR="0035529E" w:rsidRDefault="009171BF" w:rsidP="0035529E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Female reproductive physiology I.</w:t>
      </w:r>
      <w:r w:rsidRPr="00FB3441">
        <w:rPr>
          <w:rFonts w:ascii="Times New Roman" w:hAnsi="Times New Roman" w:cs="Times New Roman"/>
          <w:sz w:val="20"/>
          <w:szCs w:val="20"/>
        </w:rPr>
        <w:tab/>
      </w:r>
    </w:p>
    <w:p w:rsidR="00FB3441" w:rsidRDefault="009171BF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P</w:t>
      </w:r>
      <w:r w:rsidR="000B1C55" w:rsidRPr="00FB3441">
        <w:rPr>
          <w:rFonts w:ascii="Times New Roman" w:hAnsi="Times New Roman" w:cs="Times New Roman"/>
          <w:sz w:val="20"/>
          <w:szCs w:val="20"/>
        </w:rPr>
        <w:t>hysiology of the pregnancy.</w:t>
      </w:r>
      <w:r w:rsidR="000B1C55" w:rsidRPr="00FB3441">
        <w:rPr>
          <w:rFonts w:ascii="Times New Roman" w:hAnsi="Times New Roman" w:cs="Times New Roman"/>
          <w:sz w:val="20"/>
          <w:szCs w:val="20"/>
        </w:rPr>
        <w:tab/>
      </w:r>
      <w:r w:rsidR="000B1C55" w:rsidRPr="00FB3441">
        <w:rPr>
          <w:rFonts w:ascii="Times New Roman" w:hAnsi="Times New Roman" w:cs="Times New Roman"/>
          <w:sz w:val="20"/>
          <w:szCs w:val="20"/>
        </w:rPr>
        <w:tab/>
      </w:r>
      <w:r w:rsidR="000B1C55" w:rsidRPr="00FB3441">
        <w:rPr>
          <w:rFonts w:ascii="Times New Roman" w:hAnsi="Times New Roman" w:cs="Times New Roman"/>
          <w:sz w:val="20"/>
          <w:szCs w:val="20"/>
        </w:rPr>
        <w:tab/>
      </w:r>
      <w:r w:rsidR="000B1C55" w:rsidRPr="00FB3441">
        <w:rPr>
          <w:rFonts w:ascii="Times New Roman" w:hAnsi="Times New Roman" w:cs="Times New Roman"/>
          <w:sz w:val="20"/>
          <w:szCs w:val="20"/>
        </w:rPr>
        <w:tab/>
      </w:r>
    </w:p>
    <w:p w:rsidR="00B86086" w:rsidRDefault="009171BF" w:rsidP="00354AB6">
      <w:pPr>
        <w:numPr>
          <w:ilvl w:val="0"/>
          <w:numId w:val="22"/>
        </w:num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FB3441">
        <w:rPr>
          <w:rFonts w:ascii="Times New Roman" w:hAnsi="Times New Roman" w:cs="Times New Roman"/>
          <w:sz w:val="20"/>
          <w:szCs w:val="20"/>
        </w:rPr>
        <w:t>Parturition &amp; Lactation</w:t>
      </w:r>
    </w:p>
    <w:p w:rsidR="00E73776" w:rsidRPr="003615B7" w:rsidRDefault="009171BF" w:rsidP="003615B7">
      <w:p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  <w:rtl/>
          <w:lang w:bidi="ar-JO"/>
        </w:rPr>
      </w:pPr>
      <w:r w:rsidRPr="00FB3441">
        <w:rPr>
          <w:rFonts w:ascii="Times New Roman" w:hAnsi="Times New Roman" w:cs="Times New Roman"/>
          <w:sz w:val="20"/>
          <w:szCs w:val="20"/>
        </w:rPr>
        <w:tab/>
      </w:r>
      <w:r w:rsidRPr="00FB3441">
        <w:rPr>
          <w:rFonts w:ascii="Times New Roman" w:hAnsi="Times New Roman" w:cs="Times New Roman"/>
          <w:sz w:val="20"/>
          <w:szCs w:val="20"/>
        </w:rPr>
        <w:tab/>
      </w:r>
      <w:r w:rsidRPr="00FB3441">
        <w:rPr>
          <w:rFonts w:ascii="Times New Roman" w:hAnsi="Times New Roman" w:cs="Times New Roman"/>
          <w:sz w:val="20"/>
          <w:szCs w:val="20"/>
        </w:rPr>
        <w:tab/>
      </w:r>
      <w:r w:rsidRPr="00FB3441">
        <w:rPr>
          <w:rFonts w:ascii="Times New Roman" w:hAnsi="Times New Roman" w:cs="Times New Roman"/>
          <w:sz w:val="20"/>
          <w:szCs w:val="20"/>
        </w:rPr>
        <w:tab/>
      </w:r>
      <w:r w:rsidRPr="00FB3441">
        <w:rPr>
          <w:rFonts w:ascii="Times New Roman" w:hAnsi="Times New Roman" w:cs="Times New Roman"/>
          <w:sz w:val="20"/>
          <w:szCs w:val="20"/>
        </w:rPr>
        <w:tab/>
      </w:r>
    </w:p>
    <w:p w:rsidR="00E37BDF" w:rsidRPr="00B53DD0" w:rsidRDefault="00E37BDF" w:rsidP="00E37B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3DD0">
        <w:rPr>
          <w:rFonts w:ascii="Times New Roman" w:hAnsi="Times New Roman" w:cs="Times New Roman"/>
          <w:b/>
          <w:bCs/>
          <w:sz w:val="20"/>
          <w:szCs w:val="20"/>
        </w:rPr>
        <w:t>Pharmacology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019C4">
        <w:rPr>
          <w:rFonts w:ascii="Times New Roman" w:hAnsi="Times New Roman" w:cs="Times New Roman" w:hint="cs"/>
          <w:b/>
          <w:bCs/>
          <w:sz w:val="20"/>
          <w:szCs w:val="20"/>
          <w:rtl/>
        </w:rPr>
        <w:t>7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BF4532" w:rsidRPr="00B53DD0">
        <w:rPr>
          <w:rFonts w:ascii="Times New Roman" w:hAnsi="Times New Roman" w:cs="Times New Roman"/>
          <w:b/>
          <w:bCs/>
          <w:sz w:val="20"/>
          <w:szCs w:val="20"/>
        </w:rPr>
        <w:t>ectures)</w:t>
      </w:r>
    </w:p>
    <w:p w:rsidR="00E37BDF" w:rsidRPr="00D27DD7" w:rsidRDefault="00EF56D8" w:rsidP="00D27DD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Diuretics</w:t>
      </w:r>
      <w:r w:rsidR="000B1C55" w:rsidRPr="00D27DD7">
        <w:rPr>
          <w:rFonts w:ascii="Times New Roman" w:hAnsi="Times New Roman" w:cs="Times New Roman"/>
          <w:sz w:val="20"/>
          <w:szCs w:val="20"/>
        </w:rPr>
        <w:tab/>
      </w:r>
      <w:r w:rsidR="000B1C55" w:rsidRPr="00D27DD7">
        <w:rPr>
          <w:rFonts w:ascii="Times New Roman" w:hAnsi="Times New Roman" w:cs="Times New Roman"/>
          <w:sz w:val="20"/>
          <w:szCs w:val="20"/>
        </w:rPr>
        <w:tab/>
      </w:r>
      <w:r w:rsidR="000B1C55" w:rsidRPr="00D27DD7">
        <w:rPr>
          <w:rFonts w:ascii="Times New Roman" w:hAnsi="Times New Roman" w:cs="Times New Roman"/>
          <w:sz w:val="20"/>
          <w:szCs w:val="20"/>
        </w:rPr>
        <w:tab/>
      </w:r>
      <w:r w:rsidR="000B1C55" w:rsidRPr="00D27DD7">
        <w:rPr>
          <w:rFonts w:ascii="Times New Roman" w:hAnsi="Times New Roman" w:cs="Times New Roman"/>
          <w:sz w:val="20"/>
          <w:szCs w:val="20"/>
        </w:rPr>
        <w:tab/>
      </w:r>
      <w:r w:rsidR="000B1C55" w:rsidRPr="00D27DD7">
        <w:rPr>
          <w:rFonts w:ascii="Times New Roman" w:hAnsi="Times New Roman" w:cs="Times New Roman"/>
          <w:sz w:val="20"/>
          <w:szCs w:val="20"/>
        </w:rPr>
        <w:tab/>
      </w:r>
      <w:r w:rsidR="000B1C55" w:rsidRPr="00D27DD7">
        <w:rPr>
          <w:rFonts w:ascii="Times New Roman" w:hAnsi="Times New Roman" w:cs="Times New Roman"/>
          <w:sz w:val="20"/>
          <w:szCs w:val="20"/>
        </w:rPr>
        <w:tab/>
      </w:r>
    </w:p>
    <w:p w:rsidR="00411C05" w:rsidRPr="0035529E" w:rsidRDefault="000B1C55" w:rsidP="00354AB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529E">
        <w:rPr>
          <w:rFonts w:ascii="Times New Roman" w:hAnsi="Times New Roman" w:cs="Times New Roman"/>
          <w:sz w:val="20"/>
          <w:szCs w:val="20"/>
        </w:rPr>
        <w:t>Drugs &amp; the kidney.</w:t>
      </w:r>
    </w:p>
    <w:p w:rsidR="00BF4532" w:rsidRPr="000E6029" w:rsidRDefault="00BF4532" w:rsidP="000E602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Androgen &amp; their antagonists.</w:t>
      </w:r>
      <w:r w:rsidRPr="00B53DD0">
        <w:rPr>
          <w:rFonts w:ascii="Times New Roman" w:hAnsi="Times New Roman" w:cs="Times New Roman"/>
          <w:sz w:val="20"/>
          <w:szCs w:val="20"/>
        </w:rPr>
        <w:tab/>
      </w:r>
      <w:r w:rsidRPr="00B53DD0">
        <w:rPr>
          <w:rFonts w:ascii="Times New Roman" w:hAnsi="Times New Roman" w:cs="Times New Roman"/>
          <w:sz w:val="20"/>
          <w:szCs w:val="20"/>
        </w:rPr>
        <w:tab/>
      </w:r>
      <w:r w:rsidRPr="00B53DD0">
        <w:rPr>
          <w:rFonts w:ascii="Times New Roman" w:hAnsi="Times New Roman" w:cs="Times New Roman"/>
          <w:sz w:val="20"/>
          <w:szCs w:val="20"/>
        </w:rPr>
        <w:tab/>
      </w:r>
      <w:r w:rsidRPr="00B53DD0">
        <w:rPr>
          <w:rFonts w:ascii="Times New Roman" w:hAnsi="Times New Roman" w:cs="Times New Roman"/>
          <w:sz w:val="20"/>
          <w:szCs w:val="20"/>
        </w:rPr>
        <w:tab/>
      </w:r>
    </w:p>
    <w:p w:rsidR="000E6029" w:rsidRDefault="00325F15" w:rsidP="00354AB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Drugs acting on uterus</w:t>
      </w:r>
      <w:r w:rsidR="00BF4532" w:rsidRPr="00B53DD0">
        <w:rPr>
          <w:rFonts w:ascii="Times New Roman" w:hAnsi="Times New Roman" w:cs="Times New Roman"/>
          <w:sz w:val="20"/>
          <w:szCs w:val="20"/>
        </w:rPr>
        <w:t>.</w:t>
      </w:r>
    </w:p>
    <w:p w:rsidR="000E6029" w:rsidRDefault="000E6029" w:rsidP="00354AB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Antimicrobials for sexually transmitted diseases</w:t>
      </w:r>
      <w:r w:rsidR="00BF4532" w:rsidRPr="00B53DD0">
        <w:rPr>
          <w:rFonts w:ascii="Times New Roman" w:hAnsi="Times New Roman" w:cs="Times New Roman"/>
          <w:sz w:val="20"/>
          <w:szCs w:val="20"/>
        </w:rPr>
        <w:tab/>
      </w:r>
    </w:p>
    <w:p w:rsidR="000E6029" w:rsidRPr="00B53DD0" w:rsidRDefault="000E6029" w:rsidP="000E602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Female sex hormones and Contraceptive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53DD0">
        <w:rPr>
          <w:rFonts w:ascii="Times New Roman" w:hAnsi="Times New Roman" w:cs="Times New Roman"/>
          <w:sz w:val="20"/>
          <w:szCs w:val="20"/>
        </w:rPr>
        <w:t xml:space="preserve"> I.</w:t>
      </w:r>
      <w:r w:rsidRPr="00B53DD0">
        <w:rPr>
          <w:rFonts w:ascii="Times New Roman" w:hAnsi="Times New Roman" w:cs="Times New Roman"/>
          <w:sz w:val="20"/>
          <w:szCs w:val="20"/>
        </w:rPr>
        <w:tab/>
      </w:r>
      <w:r w:rsidRPr="00B53DD0">
        <w:rPr>
          <w:rFonts w:ascii="Times New Roman" w:hAnsi="Times New Roman" w:cs="Times New Roman"/>
          <w:sz w:val="20"/>
          <w:szCs w:val="20"/>
        </w:rPr>
        <w:tab/>
      </w:r>
      <w:r w:rsidRPr="00B53DD0">
        <w:rPr>
          <w:rFonts w:ascii="Times New Roman" w:hAnsi="Times New Roman" w:cs="Times New Roman"/>
          <w:sz w:val="20"/>
          <w:szCs w:val="20"/>
        </w:rPr>
        <w:tab/>
      </w:r>
    </w:p>
    <w:p w:rsidR="00DC25B5" w:rsidRDefault="000E6029" w:rsidP="000E6029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1C6F">
        <w:rPr>
          <w:rFonts w:ascii="Times New Roman" w:hAnsi="Times New Roman" w:cs="Times New Roman"/>
          <w:sz w:val="20"/>
          <w:szCs w:val="20"/>
        </w:rPr>
        <w:t>Female sex hormones and Contraceptive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A51C6F">
        <w:rPr>
          <w:rFonts w:ascii="Times New Roman" w:hAnsi="Times New Roman" w:cs="Times New Roman"/>
          <w:sz w:val="20"/>
          <w:szCs w:val="20"/>
        </w:rPr>
        <w:t xml:space="preserve"> II.</w:t>
      </w:r>
      <w:r w:rsidRPr="00B53DD0">
        <w:rPr>
          <w:rFonts w:ascii="Times New Roman" w:hAnsi="Times New Roman" w:cs="Times New Roman"/>
          <w:sz w:val="20"/>
          <w:szCs w:val="20"/>
        </w:rPr>
        <w:tab/>
      </w:r>
      <w:r w:rsidR="00BF4532" w:rsidRPr="00B53DD0">
        <w:rPr>
          <w:rFonts w:ascii="Times New Roman" w:hAnsi="Times New Roman" w:cs="Times New Roman"/>
          <w:sz w:val="20"/>
          <w:szCs w:val="20"/>
        </w:rPr>
        <w:tab/>
      </w:r>
      <w:r w:rsidR="00BF4532" w:rsidRPr="00B53DD0">
        <w:rPr>
          <w:rFonts w:ascii="Times New Roman" w:hAnsi="Times New Roman" w:cs="Times New Roman"/>
          <w:sz w:val="20"/>
          <w:szCs w:val="20"/>
        </w:rPr>
        <w:tab/>
      </w:r>
      <w:r w:rsidR="00BF4532" w:rsidRPr="00B53DD0">
        <w:rPr>
          <w:rFonts w:ascii="Times New Roman" w:hAnsi="Times New Roman" w:cs="Times New Roman"/>
          <w:sz w:val="20"/>
          <w:szCs w:val="20"/>
        </w:rPr>
        <w:tab/>
      </w:r>
      <w:r w:rsidR="00BF4532" w:rsidRPr="00B53DD0">
        <w:rPr>
          <w:rFonts w:ascii="Times New Roman" w:hAnsi="Times New Roman" w:cs="Times New Roman"/>
          <w:sz w:val="20"/>
          <w:szCs w:val="20"/>
        </w:rPr>
        <w:tab/>
      </w:r>
    </w:p>
    <w:p w:rsidR="00E73776" w:rsidRDefault="00E73776" w:rsidP="00DC25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C25B5" w:rsidRPr="007651D1" w:rsidRDefault="00356682" w:rsidP="007651D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Microbiology (</w:t>
      </w:r>
      <w:r w:rsidR="00A10B41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DC25B5" w:rsidRPr="007474BC">
        <w:rPr>
          <w:rFonts w:ascii="Times New Roman" w:hAnsi="Times New Roman" w:cs="Times New Roman"/>
          <w:b/>
          <w:bCs/>
          <w:sz w:val="20"/>
          <w:szCs w:val="20"/>
        </w:rPr>
        <w:t>ectures</w:t>
      </w:r>
      <w:r w:rsidR="00C1397E">
        <w:rPr>
          <w:rFonts w:ascii="Times New Roman" w:hAnsi="Times New Roman" w:cs="Times New Roman"/>
          <w:b/>
          <w:bCs/>
          <w:sz w:val="20"/>
          <w:szCs w:val="20"/>
        </w:rPr>
        <w:t xml:space="preserve"> + 3 l</w:t>
      </w:r>
      <w:r w:rsidR="006B0F29">
        <w:rPr>
          <w:rFonts w:ascii="Times New Roman" w:hAnsi="Times New Roman" w:cs="Times New Roman"/>
          <w:b/>
          <w:bCs/>
          <w:sz w:val="20"/>
          <w:szCs w:val="20"/>
        </w:rPr>
        <w:t>abs</w:t>
      </w:r>
      <w:r w:rsidR="00DC25B5" w:rsidRPr="007474BC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10B41" w:rsidRDefault="00A10B41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D0B">
        <w:rPr>
          <w:rFonts w:ascii="Times New Roman" w:hAnsi="Times New Roman" w:cs="Times New Roman"/>
          <w:sz w:val="20"/>
          <w:szCs w:val="20"/>
          <w:lang w:val="es-CL"/>
        </w:rPr>
        <w:t>Schistosomiasis.</w:t>
      </w:r>
      <w:r w:rsidRPr="00B90D0B">
        <w:rPr>
          <w:rFonts w:ascii="Times New Roman" w:hAnsi="Times New Roman" w:cs="Times New Roman"/>
          <w:sz w:val="20"/>
          <w:szCs w:val="20"/>
          <w:lang w:val="es-CL"/>
        </w:rPr>
        <w:tab/>
      </w:r>
    </w:p>
    <w:p w:rsidR="00DC25B5" w:rsidRDefault="00DC25B5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Trichomoniasis, Candidiasis &amp; Ectoparasites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C25B5" w:rsidRDefault="00DC25B5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Urinary tract infection.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C25B5" w:rsidRDefault="00DC25B5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Infection by Chlaymdia, Gardnella</w:t>
      </w:r>
      <w:r w:rsidR="002E34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&amp;</w:t>
      </w:r>
      <w:r w:rsidR="002E34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Ureaplasma.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C25B5" w:rsidRPr="007474BC" w:rsidRDefault="00DC25B5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5B5">
        <w:rPr>
          <w:rFonts w:ascii="Times New Roman" w:hAnsi="Times New Roman" w:cs="Times New Roman"/>
          <w:sz w:val="20"/>
          <w:szCs w:val="20"/>
        </w:rPr>
        <w:t>Gonorrhoea.</w:t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</w:p>
    <w:p w:rsidR="00C27980" w:rsidRDefault="00DC25B5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5B5">
        <w:rPr>
          <w:rFonts w:ascii="Times New Roman" w:hAnsi="Times New Roman" w:cs="Times New Roman"/>
          <w:sz w:val="20"/>
          <w:szCs w:val="20"/>
        </w:rPr>
        <w:t>Syphilis.</w:t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</w:p>
    <w:p w:rsidR="00DC25B5" w:rsidRPr="00354AB6" w:rsidRDefault="00DC25B5" w:rsidP="00575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  <w:r w:rsidRPr="00354AB6">
        <w:rPr>
          <w:rFonts w:ascii="Times New Roman" w:hAnsi="Times New Roman" w:cs="Times New Roman"/>
          <w:sz w:val="20"/>
          <w:szCs w:val="20"/>
        </w:rPr>
        <w:t>HIV &amp; AIDS.</w:t>
      </w:r>
      <w:r w:rsidRPr="00354AB6">
        <w:rPr>
          <w:rFonts w:ascii="Times New Roman" w:hAnsi="Times New Roman" w:cs="Times New Roman"/>
          <w:sz w:val="20"/>
          <w:szCs w:val="20"/>
        </w:rPr>
        <w:tab/>
      </w:r>
      <w:r w:rsidRPr="00354AB6">
        <w:rPr>
          <w:rFonts w:ascii="Times New Roman" w:hAnsi="Times New Roman" w:cs="Times New Roman"/>
          <w:sz w:val="20"/>
          <w:szCs w:val="20"/>
        </w:rPr>
        <w:tab/>
      </w:r>
      <w:r w:rsidRPr="00354AB6">
        <w:rPr>
          <w:rFonts w:ascii="Times New Roman" w:hAnsi="Times New Roman" w:cs="Times New Roman"/>
          <w:sz w:val="20"/>
          <w:szCs w:val="20"/>
        </w:rPr>
        <w:tab/>
      </w:r>
      <w:r w:rsidRPr="00354AB6">
        <w:rPr>
          <w:rFonts w:ascii="Times New Roman" w:hAnsi="Times New Roman" w:cs="Times New Roman"/>
          <w:sz w:val="20"/>
          <w:szCs w:val="20"/>
        </w:rPr>
        <w:tab/>
      </w:r>
      <w:r w:rsidRPr="00354AB6">
        <w:rPr>
          <w:rFonts w:ascii="Times New Roman" w:hAnsi="Times New Roman" w:cs="Times New Roman"/>
          <w:sz w:val="20"/>
          <w:szCs w:val="20"/>
        </w:rPr>
        <w:tab/>
      </w:r>
      <w:r w:rsidRPr="00354AB6">
        <w:rPr>
          <w:rFonts w:ascii="Times New Roman" w:hAnsi="Times New Roman" w:cs="Times New Roman"/>
          <w:sz w:val="20"/>
          <w:szCs w:val="20"/>
        </w:rPr>
        <w:tab/>
      </w:r>
    </w:p>
    <w:p w:rsidR="00DC25B5" w:rsidRPr="00C27980" w:rsidRDefault="00DC25B5" w:rsidP="00354AB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  <w:r w:rsidRPr="00354AB6">
        <w:rPr>
          <w:rFonts w:ascii="Times New Roman" w:hAnsi="Times New Roman" w:cs="Times New Roman"/>
          <w:sz w:val="20"/>
          <w:szCs w:val="20"/>
          <w:lang w:val="es-CL"/>
        </w:rPr>
        <w:t>Herpes, cytomegalovirus, Papilloma&amp;MoluscumCntag. I.</w:t>
      </w:r>
      <w:r w:rsidRPr="00354AB6">
        <w:rPr>
          <w:rFonts w:ascii="Times New Roman" w:hAnsi="Times New Roman" w:cs="Times New Roman"/>
          <w:sz w:val="20"/>
          <w:szCs w:val="20"/>
          <w:lang w:val="es-CL"/>
        </w:rPr>
        <w:tab/>
      </w:r>
    </w:p>
    <w:p w:rsidR="00356682" w:rsidRDefault="00356682" w:rsidP="00354AB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25B5" w:rsidRPr="00DE0EFA" w:rsidRDefault="00414D8D" w:rsidP="00354AB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Biochemistry (</w:t>
      </w:r>
      <w:r w:rsidR="001402A7"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DC25B5" w:rsidRPr="00DC25B5">
        <w:rPr>
          <w:rFonts w:ascii="Times New Roman" w:hAnsi="Times New Roman" w:cs="Times New Roman"/>
          <w:b/>
          <w:bCs/>
          <w:sz w:val="20"/>
          <w:szCs w:val="20"/>
        </w:rPr>
        <w:t>ectures)</w:t>
      </w:r>
    </w:p>
    <w:p w:rsidR="00DC25B5" w:rsidRPr="00DC25B5" w:rsidRDefault="00DC25B5" w:rsidP="00DC25B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5B5">
        <w:rPr>
          <w:rFonts w:ascii="Times New Roman" w:hAnsi="Times New Roman" w:cs="Times New Roman"/>
          <w:sz w:val="20"/>
          <w:szCs w:val="20"/>
        </w:rPr>
        <w:t>Special aspects of re</w:t>
      </w:r>
      <w:r w:rsidR="00F82CBC">
        <w:rPr>
          <w:rFonts w:ascii="Times New Roman" w:hAnsi="Times New Roman" w:cs="Times New Roman"/>
          <w:sz w:val="20"/>
          <w:szCs w:val="20"/>
        </w:rPr>
        <w:t xml:space="preserve">nal metabolism. </w:t>
      </w:r>
      <w:r w:rsidR="00F82CBC">
        <w:rPr>
          <w:rFonts w:ascii="Times New Roman" w:hAnsi="Times New Roman" w:cs="Times New Roman"/>
          <w:sz w:val="20"/>
          <w:szCs w:val="20"/>
        </w:rPr>
        <w:tab/>
      </w:r>
      <w:r w:rsidR="00F82CBC">
        <w:rPr>
          <w:rFonts w:ascii="Times New Roman" w:hAnsi="Times New Roman" w:cs="Times New Roman"/>
          <w:sz w:val="20"/>
          <w:szCs w:val="20"/>
        </w:rPr>
        <w:tab/>
      </w:r>
      <w:r w:rsidR="00F82CBC">
        <w:rPr>
          <w:rFonts w:ascii="Times New Roman" w:hAnsi="Times New Roman" w:cs="Times New Roman"/>
          <w:sz w:val="20"/>
          <w:szCs w:val="20"/>
        </w:rPr>
        <w:tab/>
      </w:r>
    </w:p>
    <w:p w:rsidR="00DC25B5" w:rsidRPr="00DC25B5" w:rsidRDefault="00DC25B5" w:rsidP="00DC25B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5B5">
        <w:rPr>
          <w:rFonts w:ascii="Times New Roman" w:hAnsi="Times New Roman" w:cs="Times New Roman"/>
          <w:sz w:val="20"/>
          <w:szCs w:val="20"/>
        </w:rPr>
        <w:t>Role of kidneys in acid base balance.</w:t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</w:p>
    <w:p w:rsidR="00DC25B5" w:rsidRPr="00DC25B5" w:rsidRDefault="00DC25B5" w:rsidP="00DC25B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5B5">
        <w:rPr>
          <w:rFonts w:ascii="Times New Roman" w:hAnsi="Times New Roman" w:cs="Times New Roman"/>
          <w:sz w:val="20"/>
          <w:szCs w:val="20"/>
        </w:rPr>
        <w:lastRenderedPageBreak/>
        <w:t>Assessment of kidney functions.</w:t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</w:p>
    <w:p w:rsidR="00E0592D" w:rsidRDefault="00106FB6" w:rsidP="00E0592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Renal function tests</w:t>
      </w:r>
    </w:p>
    <w:p w:rsidR="00DC25B5" w:rsidRPr="001402A7" w:rsidRDefault="00DC25B5" w:rsidP="001402A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  <w:r w:rsidRPr="00DC25B5">
        <w:rPr>
          <w:rFonts w:ascii="Times New Roman" w:hAnsi="Times New Roman" w:cs="Times New Roman"/>
          <w:sz w:val="20"/>
          <w:szCs w:val="20"/>
        </w:rPr>
        <w:tab/>
      </w:r>
    </w:p>
    <w:p w:rsidR="00BF4532" w:rsidRPr="00B53DD0" w:rsidRDefault="00BF4532" w:rsidP="00BF453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3DD0">
        <w:rPr>
          <w:rFonts w:ascii="Times New Roman" w:hAnsi="Times New Roman" w:cs="Times New Roman"/>
          <w:b/>
          <w:bCs/>
          <w:sz w:val="20"/>
          <w:szCs w:val="20"/>
        </w:rPr>
        <w:t>Pathology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(1</w:t>
      </w:r>
      <w:r w:rsidR="001E007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C1397E">
        <w:rPr>
          <w:rFonts w:ascii="Times New Roman" w:hAnsi="Times New Roman" w:cs="Times New Roman"/>
          <w:b/>
          <w:bCs/>
          <w:sz w:val="20"/>
          <w:szCs w:val="20"/>
        </w:rPr>
        <w:t>ectures + 5 l</w:t>
      </w:r>
      <w:r w:rsidR="00A51C6F" w:rsidRPr="00B53DD0">
        <w:rPr>
          <w:rFonts w:ascii="Times New Roman" w:hAnsi="Times New Roman" w:cs="Times New Roman"/>
          <w:b/>
          <w:bCs/>
          <w:sz w:val="20"/>
          <w:szCs w:val="20"/>
        </w:rPr>
        <w:t>abs)</w:t>
      </w:r>
    </w:p>
    <w:p w:rsidR="00A51C6F" w:rsidRPr="00B53DD0" w:rsidRDefault="00A51C6F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 xml:space="preserve">Diseases of urinary tract infections </w:t>
      </w:r>
      <w:r w:rsidR="007651D1" w:rsidRPr="00B53DD0">
        <w:rPr>
          <w:rFonts w:ascii="Times New Roman" w:hAnsi="Times New Roman" w:cs="Times New Roman"/>
          <w:sz w:val="20"/>
          <w:szCs w:val="20"/>
        </w:rPr>
        <w:t>glomerulonephritis</w:t>
      </w:r>
      <w:r w:rsidR="002E34B8">
        <w:rPr>
          <w:rFonts w:ascii="Times New Roman" w:hAnsi="Times New Roman" w:cs="Times New Roman"/>
          <w:sz w:val="20"/>
          <w:szCs w:val="20"/>
        </w:rPr>
        <w:t xml:space="preserve"> </w:t>
      </w:r>
      <w:r w:rsidR="007651D1">
        <w:rPr>
          <w:rFonts w:ascii="Times New Roman" w:hAnsi="Times New Roman" w:cs="Times New Roman"/>
          <w:sz w:val="20"/>
          <w:szCs w:val="20"/>
        </w:rPr>
        <w:t>&amp;</w:t>
      </w:r>
      <w:r w:rsidRPr="00B53DD0">
        <w:rPr>
          <w:rFonts w:ascii="Times New Roman" w:hAnsi="Times New Roman" w:cs="Times New Roman"/>
          <w:sz w:val="20"/>
          <w:szCs w:val="20"/>
        </w:rPr>
        <w:t xml:space="preserve"> pyelonephritis.</w:t>
      </w:r>
    </w:p>
    <w:p w:rsidR="00A51C6F" w:rsidRPr="00B53DD0" w:rsidRDefault="00A51C6F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Nephrotic syndrome.</w:t>
      </w:r>
    </w:p>
    <w:p w:rsidR="00354AB6" w:rsidRDefault="00A51C6F" w:rsidP="00972F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4AB6">
        <w:rPr>
          <w:rFonts w:ascii="Times New Roman" w:hAnsi="Times New Roman" w:cs="Times New Roman"/>
          <w:sz w:val="20"/>
          <w:szCs w:val="20"/>
        </w:rPr>
        <w:t>Tubulo-interstitial diseases.</w:t>
      </w:r>
    </w:p>
    <w:p w:rsidR="00A51C6F" w:rsidRPr="00B53DD0" w:rsidRDefault="00A51C6F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Anomalit</w:t>
      </w:r>
      <w:r w:rsidR="007651D1">
        <w:rPr>
          <w:rFonts w:ascii="Times New Roman" w:hAnsi="Times New Roman" w:cs="Times New Roman"/>
          <w:sz w:val="20"/>
          <w:szCs w:val="20"/>
        </w:rPr>
        <w:t>y</w:t>
      </w:r>
      <w:r w:rsidRPr="00B53DD0">
        <w:rPr>
          <w:rFonts w:ascii="Times New Roman" w:hAnsi="Times New Roman" w:cs="Times New Roman"/>
          <w:sz w:val="20"/>
          <w:szCs w:val="20"/>
        </w:rPr>
        <w:t xml:space="preserve"> of kidney</w:t>
      </w:r>
      <w:r w:rsidR="007651D1">
        <w:rPr>
          <w:rFonts w:ascii="Times New Roman" w:hAnsi="Times New Roman" w:cs="Times New Roman"/>
          <w:sz w:val="20"/>
          <w:szCs w:val="20"/>
        </w:rPr>
        <w:t>,</w:t>
      </w:r>
      <w:r w:rsidRPr="00B53DD0">
        <w:rPr>
          <w:rFonts w:ascii="Times New Roman" w:hAnsi="Times New Roman" w:cs="Times New Roman"/>
          <w:sz w:val="20"/>
          <w:szCs w:val="20"/>
        </w:rPr>
        <w:t xml:space="preserve"> UT</w:t>
      </w:r>
      <w:r w:rsidR="007651D1">
        <w:rPr>
          <w:rFonts w:ascii="Times New Roman" w:hAnsi="Times New Roman" w:cs="Times New Roman"/>
          <w:sz w:val="20"/>
          <w:szCs w:val="20"/>
        </w:rPr>
        <w:t>&amp; cystic kidney diseases</w:t>
      </w:r>
    </w:p>
    <w:p w:rsidR="00A51C6F" w:rsidRPr="00B53DD0" w:rsidRDefault="00A51C6F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Chronic renal failure.</w:t>
      </w:r>
    </w:p>
    <w:p w:rsidR="00A51C6F" w:rsidRPr="00B53DD0" w:rsidRDefault="00595765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Tumor</w:t>
      </w:r>
      <w:r w:rsidR="00A51C6F" w:rsidRPr="00B53DD0">
        <w:rPr>
          <w:rFonts w:ascii="Times New Roman" w:hAnsi="Times New Roman" w:cs="Times New Roman"/>
          <w:sz w:val="20"/>
          <w:szCs w:val="20"/>
        </w:rPr>
        <w:t>s of the kidney &amp; urinary tracts.</w:t>
      </w:r>
    </w:p>
    <w:p w:rsidR="00A51C6F" w:rsidRPr="00B53DD0" w:rsidRDefault="00A51C6F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Diseases of the male reproductive system &amp; testicular tumor.</w:t>
      </w:r>
    </w:p>
    <w:p w:rsidR="00324FD9" w:rsidRPr="00B53DD0" w:rsidRDefault="00324FD9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FD9">
        <w:rPr>
          <w:rFonts w:ascii="Times New Roman" w:hAnsi="Times New Roman" w:cs="Times New Roman"/>
          <w:sz w:val="20"/>
          <w:szCs w:val="20"/>
        </w:rPr>
        <w:t>Diseases of</w:t>
      </w:r>
      <w:r w:rsidRPr="00B53DD0">
        <w:rPr>
          <w:rFonts w:ascii="Times New Roman" w:hAnsi="Times New Roman" w:cs="Times New Roman"/>
          <w:sz w:val="20"/>
          <w:szCs w:val="20"/>
        </w:rPr>
        <w:t xml:space="preserve"> prostate &amp; tumor.</w:t>
      </w:r>
    </w:p>
    <w:p w:rsidR="0025354A" w:rsidRPr="00B53DD0" w:rsidRDefault="00931655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655">
        <w:rPr>
          <w:rFonts w:ascii="Times New Roman" w:hAnsi="Times New Roman" w:cs="Times New Roman"/>
          <w:sz w:val="20"/>
          <w:szCs w:val="20"/>
        </w:rPr>
        <w:t>Diseases of</w:t>
      </w:r>
      <w:r w:rsidR="0025354A" w:rsidRPr="00B53DD0">
        <w:rPr>
          <w:rFonts w:ascii="Times New Roman" w:hAnsi="Times New Roman" w:cs="Times New Roman"/>
          <w:sz w:val="20"/>
          <w:szCs w:val="20"/>
        </w:rPr>
        <w:t xml:space="preserve"> female reproductive tract, vulva &amp; vagina.</w:t>
      </w:r>
    </w:p>
    <w:p w:rsidR="0025354A" w:rsidRPr="00B53DD0" w:rsidRDefault="0025354A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54A">
        <w:rPr>
          <w:rFonts w:ascii="Times New Roman" w:hAnsi="Times New Roman" w:cs="Times New Roman"/>
          <w:sz w:val="20"/>
          <w:szCs w:val="20"/>
        </w:rPr>
        <w:t>Diseases of</w:t>
      </w:r>
      <w:r w:rsidRPr="00B53DD0">
        <w:rPr>
          <w:rFonts w:ascii="Times New Roman" w:hAnsi="Times New Roman" w:cs="Times New Roman"/>
          <w:sz w:val="20"/>
          <w:szCs w:val="20"/>
        </w:rPr>
        <w:t xml:space="preserve"> the uterus, cervix, CIN &amp; malignancy.</w:t>
      </w:r>
    </w:p>
    <w:p w:rsidR="0025354A" w:rsidRPr="00B53DD0" w:rsidRDefault="0025354A" w:rsidP="002E34B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54A">
        <w:rPr>
          <w:rFonts w:ascii="Times New Roman" w:hAnsi="Times New Roman" w:cs="Times New Roman"/>
          <w:sz w:val="20"/>
          <w:szCs w:val="20"/>
        </w:rPr>
        <w:t>Diseases o</w:t>
      </w:r>
      <w:r w:rsidR="002E34B8">
        <w:rPr>
          <w:rFonts w:ascii="Times New Roman" w:hAnsi="Times New Roman" w:cs="Times New Roman"/>
          <w:sz w:val="20"/>
          <w:szCs w:val="20"/>
        </w:rPr>
        <w:t xml:space="preserve">f </w:t>
      </w:r>
      <w:r w:rsidRPr="0025354A">
        <w:rPr>
          <w:rFonts w:ascii="Times New Roman" w:hAnsi="Times New Roman" w:cs="Times New Roman"/>
          <w:sz w:val="20"/>
          <w:szCs w:val="20"/>
        </w:rPr>
        <w:t>the uterus,</w:t>
      </w:r>
      <w:r w:rsidRPr="00B53DD0">
        <w:rPr>
          <w:rFonts w:ascii="Times New Roman" w:hAnsi="Times New Roman" w:cs="Times New Roman"/>
          <w:sz w:val="20"/>
          <w:szCs w:val="20"/>
        </w:rPr>
        <w:t xml:space="preserve"> endometrium &amp; tumor</w:t>
      </w:r>
      <w:r w:rsidR="00972F68">
        <w:rPr>
          <w:rFonts w:ascii="Times New Roman" w:hAnsi="Times New Roman" w:cs="Times New Roman"/>
          <w:sz w:val="20"/>
          <w:szCs w:val="20"/>
        </w:rPr>
        <w:t>s</w:t>
      </w:r>
      <w:r w:rsidRPr="00B53DD0">
        <w:rPr>
          <w:rFonts w:ascii="Times New Roman" w:hAnsi="Times New Roman" w:cs="Times New Roman"/>
          <w:sz w:val="20"/>
          <w:szCs w:val="20"/>
        </w:rPr>
        <w:t xml:space="preserve"> of the </w:t>
      </w:r>
      <w:r w:rsidRPr="0025354A">
        <w:rPr>
          <w:rFonts w:ascii="Times New Roman" w:hAnsi="Times New Roman" w:cs="Times New Roman"/>
          <w:sz w:val="20"/>
          <w:szCs w:val="20"/>
        </w:rPr>
        <w:t>endometrium</w:t>
      </w:r>
      <w:r w:rsidRPr="00B53DD0">
        <w:rPr>
          <w:rFonts w:ascii="Times New Roman" w:hAnsi="Times New Roman" w:cs="Times New Roman"/>
          <w:sz w:val="20"/>
          <w:szCs w:val="20"/>
        </w:rPr>
        <w:t>.</w:t>
      </w:r>
    </w:p>
    <w:p w:rsidR="0025354A" w:rsidRPr="00B53DD0" w:rsidRDefault="0025354A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54A">
        <w:rPr>
          <w:rFonts w:ascii="Times New Roman" w:hAnsi="Times New Roman" w:cs="Times New Roman"/>
          <w:sz w:val="20"/>
          <w:szCs w:val="20"/>
        </w:rPr>
        <w:t>Diseases of the</w:t>
      </w:r>
      <w:r w:rsidRPr="00B53DD0">
        <w:rPr>
          <w:rFonts w:ascii="Times New Roman" w:hAnsi="Times New Roman" w:cs="Times New Roman"/>
          <w:sz w:val="20"/>
          <w:szCs w:val="20"/>
        </w:rPr>
        <w:t xml:space="preserve"> tube &amp; ovaries; tumor of the ovaries.</w:t>
      </w:r>
    </w:p>
    <w:p w:rsidR="0025354A" w:rsidRPr="00B53DD0" w:rsidRDefault="0025354A" w:rsidP="00354A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 xml:space="preserve">Gestational diseases related to pregnancy and congenital </w:t>
      </w:r>
      <w:r w:rsidR="00D27184">
        <w:rPr>
          <w:rFonts w:ascii="Times New Roman" w:hAnsi="Times New Roman" w:cs="Times New Roman"/>
          <w:sz w:val="20"/>
          <w:szCs w:val="20"/>
        </w:rPr>
        <w:t>anomali</w:t>
      </w:r>
      <w:r w:rsidRPr="00B53DD0">
        <w:rPr>
          <w:rFonts w:ascii="Times New Roman" w:hAnsi="Times New Roman" w:cs="Times New Roman"/>
          <w:sz w:val="20"/>
          <w:szCs w:val="20"/>
        </w:rPr>
        <w:t>es.</w:t>
      </w:r>
    </w:p>
    <w:p w:rsidR="007651D1" w:rsidRDefault="0025354A" w:rsidP="007651D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3DD0">
        <w:rPr>
          <w:rFonts w:ascii="Times New Roman" w:hAnsi="Times New Roman" w:cs="Times New Roman"/>
          <w:sz w:val="20"/>
          <w:szCs w:val="20"/>
        </w:rPr>
        <w:t>Diseases and tumors of the breast</w:t>
      </w:r>
    </w:p>
    <w:p w:rsidR="0025354A" w:rsidRPr="008D137C" w:rsidRDefault="005C74A1" w:rsidP="008D137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Breast cancer</w:t>
      </w:r>
    </w:p>
    <w:p w:rsidR="00DC25B5" w:rsidRPr="00B53DD0" w:rsidRDefault="00DC25B5" w:rsidP="0025354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474BC" w:rsidRPr="007474BC" w:rsidRDefault="00CF57EE" w:rsidP="00354AB6">
      <w:pPr>
        <w:tabs>
          <w:tab w:val="left" w:pos="6480"/>
        </w:tabs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Community Medicine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E007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14D8D">
        <w:rPr>
          <w:rFonts w:ascii="Times New Roman" w:hAnsi="Times New Roman" w:cs="Times New Roman"/>
          <w:b/>
          <w:bCs/>
          <w:sz w:val="20"/>
          <w:szCs w:val="20"/>
        </w:rPr>
        <w:t xml:space="preserve"> l</w:t>
      </w:r>
      <w:r w:rsidR="007474BC" w:rsidRPr="007474BC">
        <w:rPr>
          <w:rFonts w:ascii="Times New Roman" w:hAnsi="Times New Roman" w:cs="Times New Roman"/>
          <w:b/>
          <w:bCs/>
          <w:sz w:val="20"/>
          <w:szCs w:val="20"/>
        </w:rPr>
        <w:t>ectures)</w:t>
      </w:r>
      <w:r w:rsidR="00C27980">
        <w:rPr>
          <w:rFonts w:ascii="Times New Roman" w:hAnsi="Times New Roman" w:cs="Times New Roman"/>
          <w:sz w:val="20"/>
          <w:szCs w:val="20"/>
        </w:rPr>
        <w:tab/>
      </w:r>
    </w:p>
    <w:p w:rsidR="007474BC" w:rsidRDefault="007474BC" w:rsidP="00C27980">
      <w:pPr>
        <w:numPr>
          <w:ilvl w:val="0"/>
          <w:numId w:val="20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Genito-</w:t>
      </w:r>
      <w:r w:rsidR="00F82CBC">
        <w:rPr>
          <w:rFonts w:ascii="Times New Roman" w:hAnsi="Times New Roman" w:cs="Times New Roman"/>
          <w:sz w:val="20"/>
          <w:szCs w:val="20"/>
        </w:rPr>
        <w:t>urinary tract infection.</w:t>
      </w:r>
      <w:r w:rsidR="00F82CBC">
        <w:rPr>
          <w:rFonts w:ascii="Times New Roman" w:hAnsi="Times New Roman" w:cs="Times New Roman"/>
          <w:sz w:val="20"/>
          <w:szCs w:val="20"/>
        </w:rPr>
        <w:tab/>
      </w:r>
    </w:p>
    <w:p w:rsidR="00B86086" w:rsidRDefault="007474BC" w:rsidP="00C2798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Menses, Mens</w:t>
      </w:r>
      <w:r w:rsidR="00F82CBC">
        <w:rPr>
          <w:rFonts w:ascii="Times New Roman" w:hAnsi="Times New Roman" w:cs="Times New Roman"/>
          <w:sz w:val="20"/>
          <w:szCs w:val="20"/>
        </w:rPr>
        <w:t>trual cycle &amp; fertility</w:t>
      </w:r>
    </w:p>
    <w:p w:rsidR="00F94A39" w:rsidRDefault="0004492C" w:rsidP="0004492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04492C">
        <w:rPr>
          <w:rFonts w:ascii="Times New Roman" w:hAnsi="Times New Roman" w:cs="Times New Roman"/>
          <w:sz w:val="20"/>
          <w:szCs w:val="20"/>
        </w:rPr>
        <w:t>exually transmitted diseases</w:t>
      </w:r>
      <w:r w:rsidRPr="0004492C">
        <w:rPr>
          <w:rFonts w:ascii="Times New Roman" w:hAnsi="Times New Roman" w:cs="Times New Roman"/>
          <w:sz w:val="20"/>
          <w:szCs w:val="20"/>
        </w:rPr>
        <w:tab/>
      </w:r>
      <w:r w:rsidR="00F82CBC">
        <w:rPr>
          <w:rFonts w:ascii="Times New Roman" w:hAnsi="Times New Roman" w:cs="Times New Roman"/>
          <w:sz w:val="20"/>
          <w:szCs w:val="20"/>
        </w:rPr>
        <w:t>.</w:t>
      </w:r>
    </w:p>
    <w:p w:rsidR="00CF7B6D" w:rsidRDefault="00CF7B6D" w:rsidP="00E71765">
      <w:pPr>
        <w:spacing w:after="0" w:line="240" w:lineRule="auto"/>
        <w:ind w:right="-900"/>
        <w:rPr>
          <w:rFonts w:ascii="Times New Roman" w:hAnsi="Times New Roman" w:cs="Times New Roman"/>
          <w:sz w:val="20"/>
          <w:szCs w:val="20"/>
        </w:rPr>
      </w:pPr>
    </w:p>
    <w:p w:rsidR="00F94A39" w:rsidRPr="004717D4" w:rsidRDefault="00F94A39" w:rsidP="00354A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4A39">
        <w:rPr>
          <w:rFonts w:ascii="Times New Roman" w:hAnsi="Times New Roman" w:cs="Times New Roman"/>
          <w:b/>
          <w:bCs/>
          <w:sz w:val="20"/>
          <w:szCs w:val="20"/>
        </w:rPr>
        <w:t>Medicine (1 lecture)</w:t>
      </w:r>
    </w:p>
    <w:p w:rsidR="00F94A39" w:rsidRPr="00F94A39" w:rsidRDefault="00F94A39" w:rsidP="00F94A3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2CC4" w:rsidRDefault="00F94A39" w:rsidP="00354AB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4A39">
        <w:rPr>
          <w:rFonts w:ascii="Times New Roman" w:hAnsi="Times New Roman" w:cs="Times New Roman"/>
          <w:b/>
          <w:bCs/>
          <w:sz w:val="20"/>
          <w:szCs w:val="20"/>
        </w:rPr>
        <w:t>Surgery (1 lecture)</w:t>
      </w:r>
    </w:p>
    <w:p w:rsidR="00443362" w:rsidRDefault="00443362" w:rsidP="00354AB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43362" w:rsidRPr="00CF57EE" w:rsidRDefault="00443362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  <w:r w:rsidRPr="00CF57EE">
        <w:rPr>
          <w:rFonts w:ascii="Times New Roman" w:hAnsi="Times New Roman" w:cs="Times New Roman"/>
          <w:b/>
          <w:bCs/>
          <w:sz w:val="20"/>
          <w:szCs w:val="20"/>
        </w:rPr>
        <w:t>Occupational health (8 lectures)</w:t>
      </w:r>
    </w:p>
    <w:p w:rsidR="00D71497" w:rsidRDefault="00443362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  <w:r w:rsidRPr="00CF57EE">
        <w:rPr>
          <w:rFonts w:ascii="Times New Roman" w:hAnsi="Times New Roman" w:cs="Times New Roman"/>
          <w:b/>
          <w:bCs/>
          <w:sz w:val="20"/>
          <w:szCs w:val="20"/>
        </w:rPr>
        <w:t xml:space="preserve">Health Administration (4 lectures)   </w:t>
      </w: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D71497" w:rsidRDefault="00D71497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443362" w:rsidRPr="00CF57EE" w:rsidRDefault="00443362" w:rsidP="00443362">
      <w:pPr>
        <w:spacing w:after="0" w:line="240" w:lineRule="auto"/>
        <w:ind w:right="-900"/>
        <w:rPr>
          <w:rFonts w:ascii="Times New Roman" w:hAnsi="Times New Roman" w:cs="Times New Roman"/>
          <w:b/>
          <w:bCs/>
          <w:sz w:val="20"/>
          <w:szCs w:val="20"/>
        </w:rPr>
      </w:pPr>
    </w:p>
    <w:p w:rsidR="008A2CC4" w:rsidRDefault="008A2CC4" w:rsidP="00354AB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A2CC4" w:rsidTr="008A2CC4">
        <w:tc>
          <w:tcPr>
            <w:tcW w:w="2952" w:type="dxa"/>
          </w:tcPr>
          <w:p w:rsidR="008A2CC4" w:rsidRPr="008A2CC4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952" w:type="dxa"/>
          </w:tcPr>
          <w:p w:rsidR="008A2CC4" w:rsidRPr="008A2CC4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lectures</w:t>
            </w:r>
          </w:p>
        </w:tc>
        <w:tc>
          <w:tcPr>
            <w:tcW w:w="2952" w:type="dxa"/>
          </w:tcPr>
          <w:p w:rsidR="008A2CC4" w:rsidRPr="008A2CC4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labs</w:t>
            </w: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Anatomy</w:t>
            </w:r>
          </w:p>
        </w:tc>
        <w:tc>
          <w:tcPr>
            <w:tcW w:w="2952" w:type="dxa"/>
          </w:tcPr>
          <w:p w:rsidR="008A2CC4" w:rsidRPr="00181163" w:rsidRDefault="00E018C0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Embryology </w:t>
            </w:r>
          </w:p>
        </w:tc>
        <w:tc>
          <w:tcPr>
            <w:tcW w:w="2952" w:type="dxa"/>
          </w:tcPr>
          <w:p w:rsidR="008A2CC4" w:rsidRPr="00181163" w:rsidRDefault="006732F5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Histology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Physiology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01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Pharmacology</w:t>
            </w:r>
          </w:p>
        </w:tc>
        <w:tc>
          <w:tcPr>
            <w:tcW w:w="2952" w:type="dxa"/>
          </w:tcPr>
          <w:p w:rsidR="008A2CC4" w:rsidRPr="00181163" w:rsidRDefault="00DC32DB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Microbiology</w:t>
            </w:r>
          </w:p>
        </w:tc>
        <w:tc>
          <w:tcPr>
            <w:tcW w:w="2952" w:type="dxa"/>
          </w:tcPr>
          <w:p w:rsidR="008A2CC4" w:rsidRPr="00181163" w:rsidRDefault="00A10B41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Biochemistry</w:t>
            </w:r>
          </w:p>
        </w:tc>
        <w:tc>
          <w:tcPr>
            <w:tcW w:w="2952" w:type="dxa"/>
          </w:tcPr>
          <w:p w:rsidR="008A2CC4" w:rsidRPr="00181163" w:rsidRDefault="00E0592D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CC4" w:rsidTr="008A2CC4">
        <w:tc>
          <w:tcPr>
            <w:tcW w:w="2952" w:type="dxa"/>
          </w:tcPr>
          <w:p w:rsidR="008A2CC4" w:rsidRPr="00181163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Pathology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2CC4" w:rsidTr="008A2CC4">
        <w:tc>
          <w:tcPr>
            <w:tcW w:w="2952" w:type="dxa"/>
          </w:tcPr>
          <w:p w:rsidR="008A2CC4" w:rsidRPr="007748BA" w:rsidRDefault="007748BA" w:rsidP="007748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 Medicine</w:t>
            </w:r>
          </w:p>
        </w:tc>
        <w:tc>
          <w:tcPr>
            <w:tcW w:w="2952" w:type="dxa"/>
          </w:tcPr>
          <w:p w:rsidR="008A2CC4" w:rsidRPr="00181163" w:rsidRDefault="00E018C0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8A2CC4" w:rsidRPr="00181163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7" w:rsidTr="008A2CC4">
        <w:tc>
          <w:tcPr>
            <w:tcW w:w="2952" w:type="dxa"/>
          </w:tcPr>
          <w:p w:rsidR="00364B77" w:rsidRPr="00181163" w:rsidRDefault="00364B77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Medicine </w:t>
            </w:r>
          </w:p>
        </w:tc>
        <w:tc>
          <w:tcPr>
            <w:tcW w:w="2952" w:type="dxa"/>
          </w:tcPr>
          <w:p w:rsidR="00364B77" w:rsidRPr="00181163" w:rsidRDefault="00364B77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364B77" w:rsidRPr="00181163" w:rsidRDefault="00364B77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B77" w:rsidTr="008A2CC4">
        <w:tc>
          <w:tcPr>
            <w:tcW w:w="2952" w:type="dxa"/>
          </w:tcPr>
          <w:p w:rsidR="00364B77" w:rsidRPr="00181163" w:rsidRDefault="00364B77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Surgery</w:t>
            </w:r>
          </w:p>
        </w:tc>
        <w:tc>
          <w:tcPr>
            <w:tcW w:w="2952" w:type="dxa"/>
          </w:tcPr>
          <w:p w:rsidR="00364B77" w:rsidRPr="00181163" w:rsidRDefault="00364B77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364B77" w:rsidRPr="00181163" w:rsidRDefault="00364B77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2CC4" w:rsidTr="008A2CC4">
        <w:tc>
          <w:tcPr>
            <w:tcW w:w="2952" w:type="dxa"/>
          </w:tcPr>
          <w:p w:rsidR="008A2CC4" w:rsidRPr="007440FC" w:rsidRDefault="008A2CC4" w:rsidP="00354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952" w:type="dxa"/>
          </w:tcPr>
          <w:p w:rsidR="008A2CC4" w:rsidRPr="007440FC" w:rsidRDefault="008A0862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36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8A2CC4" w:rsidRPr="007440FC" w:rsidRDefault="008A2CC4" w:rsidP="008A2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7474BC" w:rsidRDefault="00F82CBC" w:rsidP="00354A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7474BC" w:rsidSect="004E24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E3" w:rsidRDefault="00605AE3" w:rsidP="00FB7FEB">
      <w:pPr>
        <w:spacing w:after="0" w:line="240" w:lineRule="auto"/>
      </w:pPr>
      <w:r>
        <w:separator/>
      </w:r>
    </w:p>
  </w:endnote>
  <w:endnote w:type="continuationSeparator" w:id="0">
    <w:p w:rsidR="00605AE3" w:rsidRDefault="00605AE3" w:rsidP="00FB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E3" w:rsidRDefault="00605AE3" w:rsidP="00FB7FEB">
      <w:pPr>
        <w:spacing w:after="0" w:line="240" w:lineRule="auto"/>
      </w:pPr>
      <w:r>
        <w:separator/>
      </w:r>
    </w:p>
  </w:footnote>
  <w:footnote w:type="continuationSeparator" w:id="0">
    <w:p w:rsidR="00605AE3" w:rsidRDefault="00605AE3" w:rsidP="00FB7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6110"/>
    <w:multiLevelType w:val="hybridMultilevel"/>
    <w:tmpl w:val="C426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441A"/>
    <w:multiLevelType w:val="hybridMultilevel"/>
    <w:tmpl w:val="514649E2"/>
    <w:lvl w:ilvl="0" w:tplc="E64A35EE">
      <w:start w:val="1"/>
      <w:numFmt w:val="decimal"/>
      <w:lvlText w:val="%1-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C7F58"/>
    <w:multiLevelType w:val="hybridMultilevel"/>
    <w:tmpl w:val="B40A8552"/>
    <w:lvl w:ilvl="0" w:tplc="C3D8E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363C60">
      <w:numFmt w:val="decimalFullWidth"/>
      <w:lvlText w:val="%2."/>
      <w:lvlJc w:val="left"/>
      <w:pPr>
        <w:ind w:left="1440" w:hanging="36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C23F6"/>
    <w:multiLevelType w:val="hybridMultilevel"/>
    <w:tmpl w:val="AE44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70D36"/>
    <w:multiLevelType w:val="hybridMultilevel"/>
    <w:tmpl w:val="D73EF50E"/>
    <w:lvl w:ilvl="0" w:tplc="4000BEBC">
      <w:numFmt w:val="decimalFullWidth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613"/>
    <w:multiLevelType w:val="hybridMultilevel"/>
    <w:tmpl w:val="44049FC4"/>
    <w:lvl w:ilvl="0" w:tplc="5A98E36C">
      <w:numFmt w:val="decimalFullWidth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717E8"/>
    <w:multiLevelType w:val="hybridMultilevel"/>
    <w:tmpl w:val="4BF09AD6"/>
    <w:lvl w:ilvl="0" w:tplc="556EF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581D20">
      <w:numFmt w:val="decimalFullWidth"/>
      <w:lvlText w:val="%2."/>
      <w:lvlJc w:val="left"/>
      <w:pPr>
        <w:ind w:left="1440" w:hanging="36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C2F76"/>
    <w:multiLevelType w:val="hybridMultilevel"/>
    <w:tmpl w:val="2460EE3A"/>
    <w:lvl w:ilvl="0" w:tplc="187EDFF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5A53FE4"/>
    <w:multiLevelType w:val="hybridMultilevel"/>
    <w:tmpl w:val="2BB8A05C"/>
    <w:lvl w:ilvl="0" w:tplc="E78A29F0"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A58A2"/>
    <w:multiLevelType w:val="hybridMultilevel"/>
    <w:tmpl w:val="1C7AF7EA"/>
    <w:lvl w:ilvl="0" w:tplc="88CC68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4009C"/>
    <w:multiLevelType w:val="hybridMultilevel"/>
    <w:tmpl w:val="36F0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E262570">
      <w:start w:val="1"/>
      <w:numFmt w:val="decimal"/>
      <w:lvlText w:val="%4."/>
      <w:lvlJc w:val="left"/>
      <w:pPr>
        <w:ind w:left="786" w:hanging="360"/>
      </w:pPr>
      <w:rPr>
        <w:rFonts w:ascii="Calibri" w:eastAsia="Calibri" w:hAnsi="Calibri" w:cs="Arial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53A31"/>
    <w:multiLevelType w:val="hybridMultilevel"/>
    <w:tmpl w:val="DB90AC78"/>
    <w:lvl w:ilvl="0" w:tplc="0B4831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E119F"/>
    <w:multiLevelType w:val="hybridMultilevel"/>
    <w:tmpl w:val="6A06C418"/>
    <w:lvl w:ilvl="0" w:tplc="3A122A98"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784D"/>
    <w:multiLevelType w:val="hybridMultilevel"/>
    <w:tmpl w:val="AF1C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2C75"/>
    <w:multiLevelType w:val="hybridMultilevel"/>
    <w:tmpl w:val="E1F8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E1F03"/>
    <w:multiLevelType w:val="hybridMultilevel"/>
    <w:tmpl w:val="3C84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B134F"/>
    <w:multiLevelType w:val="hybridMultilevel"/>
    <w:tmpl w:val="A4A60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2781BAA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37CC0"/>
    <w:multiLevelType w:val="hybridMultilevel"/>
    <w:tmpl w:val="1C0EAE18"/>
    <w:lvl w:ilvl="0" w:tplc="28F81B1A"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66476"/>
    <w:multiLevelType w:val="hybridMultilevel"/>
    <w:tmpl w:val="F25AFC78"/>
    <w:lvl w:ilvl="0" w:tplc="C1406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1B69BBA"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8786B"/>
    <w:multiLevelType w:val="hybridMultilevel"/>
    <w:tmpl w:val="A0184250"/>
    <w:lvl w:ilvl="0" w:tplc="D3CCF90A"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F3DDB"/>
    <w:multiLevelType w:val="hybridMultilevel"/>
    <w:tmpl w:val="108892C2"/>
    <w:lvl w:ilvl="0" w:tplc="CF2457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51951"/>
    <w:multiLevelType w:val="hybridMultilevel"/>
    <w:tmpl w:val="5CC8D09E"/>
    <w:lvl w:ilvl="0" w:tplc="21787ED6"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04CA5"/>
    <w:multiLevelType w:val="multilevel"/>
    <w:tmpl w:val="A4A60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C134E"/>
    <w:multiLevelType w:val="hybridMultilevel"/>
    <w:tmpl w:val="CF9C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19"/>
  </w:num>
  <w:num w:numId="5">
    <w:abstractNumId w:val="9"/>
  </w:num>
  <w:num w:numId="6">
    <w:abstractNumId w:val="13"/>
  </w:num>
  <w:num w:numId="7">
    <w:abstractNumId w:val="12"/>
  </w:num>
  <w:num w:numId="8">
    <w:abstractNumId w:val="17"/>
  </w:num>
  <w:num w:numId="9">
    <w:abstractNumId w:val="8"/>
  </w:num>
  <w:num w:numId="10">
    <w:abstractNumId w:val="21"/>
  </w:num>
  <w:num w:numId="11">
    <w:abstractNumId w:val="5"/>
  </w:num>
  <w:num w:numId="12">
    <w:abstractNumId w:val="4"/>
  </w:num>
  <w:num w:numId="13">
    <w:abstractNumId w:val="10"/>
  </w:num>
  <w:num w:numId="14">
    <w:abstractNumId w:val="16"/>
  </w:num>
  <w:num w:numId="15">
    <w:abstractNumId w:val="22"/>
  </w:num>
  <w:num w:numId="16">
    <w:abstractNumId w:val="3"/>
  </w:num>
  <w:num w:numId="17">
    <w:abstractNumId w:val="15"/>
  </w:num>
  <w:num w:numId="18">
    <w:abstractNumId w:val="23"/>
  </w:num>
  <w:num w:numId="19">
    <w:abstractNumId w:val="0"/>
  </w:num>
  <w:num w:numId="20">
    <w:abstractNumId w:val="14"/>
  </w:num>
  <w:num w:numId="21">
    <w:abstractNumId w:val="7"/>
  </w:num>
  <w:num w:numId="22">
    <w:abstractNumId w:val="1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189C"/>
    <w:rsid w:val="000017AD"/>
    <w:rsid w:val="00010851"/>
    <w:rsid w:val="0004492C"/>
    <w:rsid w:val="0007040F"/>
    <w:rsid w:val="00070772"/>
    <w:rsid w:val="00072E1B"/>
    <w:rsid w:val="000B1C55"/>
    <w:rsid w:val="000E0E28"/>
    <w:rsid w:val="000E2955"/>
    <w:rsid w:val="000E6029"/>
    <w:rsid w:val="000F5DFE"/>
    <w:rsid w:val="001019C4"/>
    <w:rsid w:val="00106FB6"/>
    <w:rsid w:val="0012330D"/>
    <w:rsid w:val="0012781C"/>
    <w:rsid w:val="001402A7"/>
    <w:rsid w:val="0016500C"/>
    <w:rsid w:val="001653CB"/>
    <w:rsid w:val="00181163"/>
    <w:rsid w:val="001C2347"/>
    <w:rsid w:val="001D48F2"/>
    <w:rsid w:val="001E007B"/>
    <w:rsid w:val="001E2151"/>
    <w:rsid w:val="001E4182"/>
    <w:rsid w:val="001F7F98"/>
    <w:rsid w:val="00206F29"/>
    <w:rsid w:val="0024189C"/>
    <w:rsid w:val="002452DD"/>
    <w:rsid w:val="00251FC8"/>
    <w:rsid w:val="0025354A"/>
    <w:rsid w:val="0025434C"/>
    <w:rsid w:val="00264489"/>
    <w:rsid w:val="0027727E"/>
    <w:rsid w:val="00290934"/>
    <w:rsid w:val="002926A7"/>
    <w:rsid w:val="002A094D"/>
    <w:rsid w:val="002B64CF"/>
    <w:rsid w:val="002D1AF0"/>
    <w:rsid w:val="002D456E"/>
    <w:rsid w:val="002E34B8"/>
    <w:rsid w:val="00324FD9"/>
    <w:rsid w:val="00325F15"/>
    <w:rsid w:val="00327A23"/>
    <w:rsid w:val="00347314"/>
    <w:rsid w:val="00354AB6"/>
    <w:rsid w:val="0035529E"/>
    <w:rsid w:val="00356682"/>
    <w:rsid w:val="00360EEC"/>
    <w:rsid w:val="003615B7"/>
    <w:rsid w:val="00364B77"/>
    <w:rsid w:val="00380F87"/>
    <w:rsid w:val="00383741"/>
    <w:rsid w:val="00387897"/>
    <w:rsid w:val="003B00DB"/>
    <w:rsid w:val="003B0649"/>
    <w:rsid w:val="003B1F00"/>
    <w:rsid w:val="003B6A81"/>
    <w:rsid w:val="003E1FF4"/>
    <w:rsid w:val="003F2915"/>
    <w:rsid w:val="00401A3C"/>
    <w:rsid w:val="00411C05"/>
    <w:rsid w:val="00414D8D"/>
    <w:rsid w:val="00425CB5"/>
    <w:rsid w:val="00443362"/>
    <w:rsid w:val="00453D94"/>
    <w:rsid w:val="004717D4"/>
    <w:rsid w:val="004918C3"/>
    <w:rsid w:val="004A7C8A"/>
    <w:rsid w:val="004D0FF3"/>
    <w:rsid w:val="004E24AA"/>
    <w:rsid w:val="004F4DAA"/>
    <w:rsid w:val="00500A70"/>
    <w:rsid w:val="00533614"/>
    <w:rsid w:val="00556A3D"/>
    <w:rsid w:val="00575161"/>
    <w:rsid w:val="005836FB"/>
    <w:rsid w:val="005853E7"/>
    <w:rsid w:val="00585534"/>
    <w:rsid w:val="0059133D"/>
    <w:rsid w:val="00595765"/>
    <w:rsid w:val="005B1B7B"/>
    <w:rsid w:val="005C74A1"/>
    <w:rsid w:val="005E48DD"/>
    <w:rsid w:val="00605AE3"/>
    <w:rsid w:val="006237FF"/>
    <w:rsid w:val="00645071"/>
    <w:rsid w:val="006732F5"/>
    <w:rsid w:val="00694D4F"/>
    <w:rsid w:val="006B03CA"/>
    <w:rsid w:val="006B0F29"/>
    <w:rsid w:val="006D02CA"/>
    <w:rsid w:val="006D60B1"/>
    <w:rsid w:val="006D7B56"/>
    <w:rsid w:val="006F265F"/>
    <w:rsid w:val="00704AF3"/>
    <w:rsid w:val="007263E3"/>
    <w:rsid w:val="007440FC"/>
    <w:rsid w:val="007474BC"/>
    <w:rsid w:val="007651D1"/>
    <w:rsid w:val="007659EC"/>
    <w:rsid w:val="007748BA"/>
    <w:rsid w:val="00795D42"/>
    <w:rsid w:val="00797719"/>
    <w:rsid w:val="007F42AD"/>
    <w:rsid w:val="0083166D"/>
    <w:rsid w:val="00850A8B"/>
    <w:rsid w:val="00850FA3"/>
    <w:rsid w:val="008514FA"/>
    <w:rsid w:val="00873AD0"/>
    <w:rsid w:val="00874994"/>
    <w:rsid w:val="008A0862"/>
    <w:rsid w:val="008A2CC4"/>
    <w:rsid w:val="008B02DE"/>
    <w:rsid w:val="008D137C"/>
    <w:rsid w:val="008F234C"/>
    <w:rsid w:val="008F6D90"/>
    <w:rsid w:val="009171BF"/>
    <w:rsid w:val="0091728D"/>
    <w:rsid w:val="00931655"/>
    <w:rsid w:val="00960CA6"/>
    <w:rsid w:val="00962396"/>
    <w:rsid w:val="00963DB0"/>
    <w:rsid w:val="00972F68"/>
    <w:rsid w:val="009773F8"/>
    <w:rsid w:val="009B7C00"/>
    <w:rsid w:val="009C6E50"/>
    <w:rsid w:val="00A10B41"/>
    <w:rsid w:val="00A36A75"/>
    <w:rsid w:val="00A462C9"/>
    <w:rsid w:val="00A51C6F"/>
    <w:rsid w:val="00A51FB4"/>
    <w:rsid w:val="00A667BE"/>
    <w:rsid w:val="00A67D18"/>
    <w:rsid w:val="00A7635B"/>
    <w:rsid w:val="00AD5292"/>
    <w:rsid w:val="00AE0EEA"/>
    <w:rsid w:val="00AE6D3D"/>
    <w:rsid w:val="00B34E63"/>
    <w:rsid w:val="00B35478"/>
    <w:rsid w:val="00B3688B"/>
    <w:rsid w:val="00B53DD0"/>
    <w:rsid w:val="00B70FA6"/>
    <w:rsid w:val="00B729EF"/>
    <w:rsid w:val="00B74A27"/>
    <w:rsid w:val="00B7593A"/>
    <w:rsid w:val="00B762A2"/>
    <w:rsid w:val="00B80D8E"/>
    <w:rsid w:val="00B86086"/>
    <w:rsid w:val="00B90D0B"/>
    <w:rsid w:val="00BC0A25"/>
    <w:rsid w:val="00BC3556"/>
    <w:rsid w:val="00BC79B4"/>
    <w:rsid w:val="00BF02EB"/>
    <w:rsid w:val="00BF4532"/>
    <w:rsid w:val="00C05971"/>
    <w:rsid w:val="00C1397E"/>
    <w:rsid w:val="00C26261"/>
    <w:rsid w:val="00C268BC"/>
    <w:rsid w:val="00C27980"/>
    <w:rsid w:val="00C55C1F"/>
    <w:rsid w:val="00C57EBC"/>
    <w:rsid w:val="00C76B37"/>
    <w:rsid w:val="00CB3776"/>
    <w:rsid w:val="00CB571C"/>
    <w:rsid w:val="00CC09B5"/>
    <w:rsid w:val="00CF4CDB"/>
    <w:rsid w:val="00CF57EE"/>
    <w:rsid w:val="00CF7B6D"/>
    <w:rsid w:val="00D04A7A"/>
    <w:rsid w:val="00D27184"/>
    <w:rsid w:val="00D27DD7"/>
    <w:rsid w:val="00D43CA0"/>
    <w:rsid w:val="00D71497"/>
    <w:rsid w:val="00D722B8"/>
    <w:rsid w:val="00DB7430"/>
    <w:rsid w:val="00DC25B5"/>
    <w:rsid w:val="00DC32DB"/>
    <w:rsid w:val="00DE0BB5"/>
    <w:rsid w:val="00DE0EFA"/>
    <w:rsid w:val="00DF4DCE"/>
    <w:rsid w:val="00E018C0"/>
    <w:rsid w:val="00E0592D"/>
    <w:rsid w:val="00E05E58"/>
    <w:rsid w:val="00E22C76"/>
    <w:rsid w:val="00E37BDF"/>
    <w:rsid w:val="00E71765"/>
    <w:rsid w:val="00E72705"/>
    <w:rsid w:val="00E73776"/>
    <w:rsid w:val="00EA10AC"/>
    <w:rsid w:val="00EB7BD7"/>
    <w:rsid w:val="00EE7565"/>
    <w:rsid w:val="00EF56D8"/>
    <w:rsid w:val="00EF7FB5"/>
    <w:rsid w:val="00F014D7"/>
    <w:rsid w:val="00F125FF"/>
    <w:rsid w:val="00F36642"/>
    <w:rsid w:val="00F40E12"/>
    <w:rsid w:val="00F513E0"/>
    <w:rsid w:val="00F525AF"/>
    <w:rsid w:val="00F8095F"/>
    <w:rsid w:val="00F82CBC"/>
    <w:rsid w:val="00F93A42"/>
    <w:rsid w:val="00F94A39"/>
    <w:rsid w:val="00FA0DD0"/>
    <w:rsid w:val="00FB3441"/>
    <w:rsid w:val="00FB7FEB"/>
    <w:rsid w:val="00FD18E2"/>
    <w:rsid w:val="00FF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9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FB7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FB7FEB"/>
  </w:style>
  <w:style w:type="paragraph" w:styleId="a5">
    <w:name w:val="footer"/>
    <w:basedOn w:val="a"/>
    <w:link w:val="Char0"/>
    <w:uiPriority w:val="99"/>
    <w:semiHidden/>
    <w:unhideWhenUsed/>
    <w:rsid w:val="00FB7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FB7FEB"/>
  </w:style>
  <w:style w:type="table" w:styleId="a6">
    <w:name w:val="Table Grid"/>
    <w:basedOn w:val="a1"/>
    <w:uiPriority w:val="59"/>
    <w:unhideWhenUsed/>
    <w:rsid w:val="008A2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MCC</cp:lastModifiedBy>
  <cp:revision>74</cp:revision>
  <cp:lastPrinted>2020-02-25T07:59:00Z</cp:lastPrinted>
  <dcterms:created xsi:type="dcterms:W3CDTF">2019-03-04T10:44:00Z</dcterms:created>
  <dcterms:modified xsi:type="dcterms:W3CDTF">2021-04-16T17:17:00Z</dcterms:modified>
</cp:coreProperties>
</file>