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CE3DEE" w:rsidR="00231019" w:rsidP="00CE3DEE" w:rsidRDefault="00CE3DEE" w14:paraId="6B3FC073" wp14:textId="77777777">
      <w:pPr>
        <w:jc w:val="center"/>
        <w:rPr>
          <w:b/>
          <w:bCs/>
          <w:sz w:val="36"/>
          <w:szCs w:val="36"/>
        </w:rPr>
      </w:pPr>
      <w:r w:rsidRPr="00CE3DEE">
        <w:rPr>
          <w:b/>
          <w:bCs/>
          <w:sz w:val="36"/>
          <w:szCs w:val="36"/>
        </w:rPr>
        <w:t xml:space="preserve">PCOS and </w:t>
      </w:r>
      <w:proofErr w:type="spellStart"/>
      <w:r w:rsidRPr="00CE3DEE">
        <w:rPr>
          <w:b/>
          <w:bCs/>
          <w:sz w:val="36"/>
          <w:szCs w:val="36"/>
        </w:rPr>
        <w:t>hyperprolactinemia</w:t>
      </w:r>
      <w:proofErr w:type="spellEnd"/>
    </w:p>
    <w:p xmlns:wp14="http://schemas.microsoft.com/office/word/2010/wordml" w:rsidR="00CE3DEE" w:rsidP="00CE3DEE" w:rsidRDefault="00B0100C" w14:paraId="2187B2DF" wp14:textId="77777777">
      <w:pPr>
        <w:pStyle w:val="ListParagraph"/>
        <w:numPr>
          <w:ilvl w:val="0"/>
          <w:numId w:val="1"/>
        </w:numPr>
      </w:pPr>
      <w:r w:rsidRPr="00CE3DEE">
        <w:rPr>
          <w:b/>
          <w:bCs/>
          <w:sz w:val="36"/>
          <w:szCs w:val="36"/>
        </w:rPr>
        <w:t xml:space="preserve">PCOS </w:t>
      </w:r>
      <w:r w:rsidR="00CE3DEE">
        <w:t>Overview :</w:t>
      </w:r>
    </w:p>
    <w:p xmlns:wp14="http://schemas.microsoft.com/office/word/2010/wordml" w:rsidRPr="00CE3DEE" w:rsidR="00000000" w:rsidP="001202C3" w:rsidRDefault="001202C3" w14:paraId="20138C23" wp14:textId="77777777">
      <w:pPr>
        <w:pStyle w:val="ListParagraph"/>
        <w:numPr>
          <w:ilvl w:val="1"/>
          <w:numId w:val="2"/>
        </w:numPr>
      </w:pPr>
      <w:r w:rsidRPr="00CE3DEE">
        <w:t xml:space="preserve">PCOS is a complex endocrine disorder affecting women of childbearing age characterized by increased androgen production and </w:t>
      </w:r>
      <w:proofErr w:type="spellStart"/>
      <w:r w:rsidRPr="00CE3DEE">
        <w:t>ovulatory</w:t>
      </w:r>
      <w:proofErr w:type="spellEnd"/>
      <w:r w:rsidRPr="00CE3DEE">
        <w:t xml:space="preserve"> </w:t>
      </w:r>
      <w:proofErr w:type="gramStart"/>
      <w:r w:rsidRPr="00CE3DEE">
        <w:t>dysfunction</w:t>
      </w:r>
      <w:r w:rsidR="00CE3DEE">
        <w:t xml:space="preserve"> .</w:t>
      </w:r>
      <w:proofErr w:type="gramEnd"/>
    </w:p>
    <w:p xmlns:wp14="http://schemas.microsoft.com/office/word/2010/wordml" w:rsidRPr="00CE3DEE" w:rsidR="00000000" w:rsidP="001202C3" w:rsidRDefault="001202C3" w14:paraId="3A965C97" wp14:textId="77777777">
      <w:pPr>
        <w:pStyle w:val="ListParagraph"/>
        <w:numPr>
          <w:ilvl w:val="1"/>
          <w:numId w:val="2"/>
        </w:numPr>
      </w:pPr>
      <w:r w:rsidRPr="00CE3DEE">
        <w:t>Prevalence 6-8% of normal population</w:t>
      </w:r>
    </w:p>
    <w:p xmlns:wp14="http://schemas.microsoft.com/office/word/2010/wordml" w:rsidRPr="00CE3DEE" w:rsidR="00000000" w:rsidP="001202C3" w:rsidRDefault="001202C3" w14:paraId="26E71521" wp14:textId="77777777">
      <w:pPr>
        <w:pStyle w:val="ListParagraph"/>
        <w:numPr>
          <w:ilvl w:val="1"/>
          <w:numId w:val="2"/>
        </w:numPr>
      </w:pPr>
      <w:r w:rsidRPr="00CE3DEE">
        <w:t xml:space="preserve">Leading cause of </w:t>
      </w:r>
      <w:proofErr w:type="spellStart"/>
      <w:r w:rsidRPr="00CE3DEE">
        <w:t>anovulatory</w:t>
      </w:r>
      <w:proofErr w:type="spellEnd"/>
      <w:r w:rsidRPr="00CE3DEE">
        <w:t xml:space="preserve"> </w:t>
      </w:r>
      <w:r w:rsidRPr="00CE3DEE">
        <w:t>infertility</w:t>
      </w:r>
      <w:r w:rsidR="00940970">
        <w:t xml:space="preserve"> 40% of cases ,</w:t>
      </w:r>
      <w:r w:rsidRPr="00CE3DEE">
        <w:t xml:space="preserve"> and </w:t>
      </w:r>
      <w:proofErr w:type="spellStart"/>
      <w:r w:rsidRPr="00CE3DEE">
        <w:t>hirsutism</w:t>
      </w:r>
      <w:proofErr w:type="spellEnd"/>
      <w:r w:rsidRPr="00CE3DEE">
        <w:t xml:space="preserve"> </w:t>
      </w:r>
    </w:p>
    <w:p xmlns:wp14="http://schemas.microsoft.com/office/word/2010/wordml" w:rsidRPr="00CE3DEE" w:rsidR="00000000" w:rsidP="001202C3" w:rsidRDefault="001202C3" w14:paraId="7E0181F5" wp14:textId="77777777">
      <w:pPr>
        <w:pStyle w:val="ListParagraph"/>
        <w:numPr>
          <w:ilvl w:val="1"/>
          <w:numId w:val="2"/>
        </w:numPr>
      </w:pPr>
      <w:r w:rsidRPr="00CE3DEE">
        <w:t xml:space="preserve">Women with PCOS have an increased risk of miscarriage, insulin resistance, </w:t>
      </w:r>
      <w:proofErr w:type="spellStart"/>
      <w:r w:rsidR="00940970">
        <w:t>hyperlipidemia</w:t>
      </w:r>
      <w:proofErr w:type="spellEnd"/>
      <w:r w:rsidR="00940970">
        <w:t xml:space="preserve">, type 2 </w:t>
      </w:r>
      <w:proofErr w:type="gramStart"/>
      <w:r w:rsidR="00940970">
        <w:t>diabetes .</w:t>
      </w:r>
      <w:proofErr w:type="gramEnd"/>
      <w:r w:rsidRPr="00CE3DEE">
        <w:t xml:space="preserve"> </w:t>
      </w:r>
      <w:r w:rsidR="00940970">
        <w:t>high level</w:t>
      </w:r>
      <w:r w:rsidR="00ED1BB7">
        <w:t>s</w:t>
      </w:r>
      <w:r w:rsidR="00940970">
        <w:t xml:space="preserve"> of estrogen may cause &gt;&gt; </w:t>
      </w:r>
      <w:r w:rsidRPr="00CE3DEE">
        <w:t>cardiovascular disease, and endometrial cancer</w:t>
      </w:r>
    </w:p>
    <w:p xmlns:wp14="http://schemas.microsoft.com/office/word/2010/wordml" w:rsidRPr="0010779B" w:rsidR="00000000" w:rsidP="001202C3" w:rsidRDefault="001202C3" w14:paraId="499BFFF6" wp14:textId="77777777">
      <w:pPr>
        <w:pStyle w:val="ListParagraph"/>
        <w:numPr>
          <w:ilvl w:val="1"/>
          <w:numId w:val="3"/>
        </w:numPr>
      </w:pPr>
      <w:proofErr w:type="gramStart"/>
      <w:r w:rsidRPr="0010779B">
        <w:t>PCOS</w:t>
      </w:r>
      <w:r w:rsidR="0010779B">
        <w:t xml:space="preserve"> </w:t>
      </w:r>
      <w:r w:rsidRPr="0010779B">
        <w:t xml:space="preserve"> was</w:t>
      </w:r>
      <w:proofErr w:type="gramEnd"/>
      <w:r w:rsidRPr="0010779B">
        <w:t xml:space="preserve"> first identified by Stein a</w:t>
      </w:r>
      <w:r w:rsidRPr="0010779B">
        <w:t xml:space="preserve">nd </w:t>
      </w:r>
      <w:proofErr w:type="spellStart"/>
      <w:r w:rsidRPr="0010779B">
        <w:t>Leventhal</w:t>
      </w:r>
      <w:proofErr w:type="spellEnd"/>
      <w:r w:rsidRPr="0010779B">
        <w:t xml:space="preserve"> in 1935</w:t>
      </w:r>
      <w:r w:rsidR="0010779B">
        <w:t xml:space="preserve"> ,</w:t>
      </w:r>
      <w:r w:rsidRPr="0010779B">
        <w:t>They described a group of women who were obese and infertile, with enlarged ovaries with multiple cysts</w:t>
      </w:r>
      <w:r w:rsidR="0010779B">
        <w:t xml:space="preserve"> .</w:t>
      </w:r>
    </w:p>
    <w:p xmlns:wp14="http://schemas.microsoft.com/office/word/2010/wordml" w:rsidRPr="00B44684" w:rsidR="00B44684" w:rsidP="00B44684" w:rsidRDefault="00B44684" w14:paraId="672A6659" wp14:textId="77777777">
      <w:pPr>
        <w:pStyle w:val="ListParagraph"/>
        <w:ind w:left="360"/>
      </w:pPr>
    </w:p>
    <w:p xmlns:wp14="http://schemas.microsoft.com/office/word/2010/wordml" w:rsidRPr="00082E0A" w:rsidR="00CE3DEE" w:rsidP="0010779B" w:rsidRDefault="00ED1BB7" w14:paraId="02245CC4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082E0A">
        <w:rPr>
          <w:b/>
          <w:bCs/>
          <w:lang w:val="en-IN"/>
        </w:rPr>
        <w:t xml:space="preserve">Pathogenesis </w:t>
      </w:r>
      <w:r w:rsidRPr="00082E0A" w:rsidR="0010779B">
        <w:rPr>
          <w:b/>
          <w:bCs/>
          <w:lang w:val="en-IN"/>
        </w:rPr>
        <w:t xml:space="preserve"> :</w:t>
      </w:r>
    </w:p>
    <w:p xmlns:wp14="http://schemas.microsoft.com/office/word/2010/wordml" w:rsidRPr="0010779B" w:rsidR="0010779B" w:rsidP="00ED1BB7" w:rsidRDefault="00ED1BB7" w14:paraId="240CF0BD" wp14:textId="77777777">
      <w:pPr>
        <w:pStyle w:val="ListParagraph"/>
        <w:numPr>
          <w:ilvl w:val="1"/>
          <w:numId w:val="1"/>
        </w:numPr>
      </w:pPr>
      <w:r>
        <w:t xml:space="preserve">Insulin resistance </w:t>
      </w:r>
      <w:r w:rsidR="0010779B">
        <w:sym w:font="Symbol" w:char="F0AE"/>
      </w:r>
      <w:r w:rsidR="0010779B">
        <w:t xml:space="preserve"> </w:t>
      </w:r>
      <w:proofErr w:type="spellStart"/>
      <w:r>
        <w:t>hyperinsulinemia</w:t>
      </w:r>
      <w:proofErr w:type="spellEnd"/>
      <w:r>
        <w:t xml:space="preserve"> </w:t>
      </w:r>
      <w:r>
        <w:sym w:font="Symbol" w:char="F0AE"/>
      </w:r>
      <w:r>
        <w:t xml:space="preserve"> theca cell proliferation (produces testosterone) </w:t>
      </w:r>
      <w:r>
        <w:sym w:font="Symbol" w:char="F0AE"/>
      </w:r>
      <w:r>
        <w:t xml:space="preserve"> </w:t>
      </w:r>
      <w:proofErr w:type="spellStart"/>
      <w:r>
        <w:t>hyperandrogenism</w:t>
      </w:r>
      <w:proofErr w:type="spellEnd"/>
      <w:r>
        <w:t xml:space="preserve"> </w:t>
      </w:r>
      <w:r>
        <w:sym w:font="Symbol" w:char="F0AE"/>
      </w:r>
      <w:r>
        <w:t xml:space="preserve"> </w:t>
      </w:r>
      <w:proofErr w:type="gramStart"/>
      <w:r>
        <w:t>PCOS .</w:t>
      </w:r>
      <w:proofErr w:type="gramEnd"/>
    </w:p>
    <w:p xmlns:wp14="http://schemas.microsoft.com/office/word/2010/wordml" w:rsidR="00B44684" w:rsidP="00B44684" w:rsidRDefault="00B44684" w14:paraId="0A37501D" wp14:textId="77777777">
      <w:pPr>
        <w:pStyle w:val="ListParagraph"/>
        <w:ind w:left="360"/>
      </w:pPr>
    </w:p>
    <w:p xmlns:wp14="http://schemas.microsoft.com/office/word/2010/wordml" w:rsidRPr="00082E0A" w:rsidR="0010779B" w:rsidP="00ED1BB7" w:rsidRDefault="00ED1BB7" w14:paraId="2CAFD088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082E0A">
        <w:rPr>
          <w:b/>
          <w:bCs/>
        </w:rPr>
        <w:t>Genetic link :</w:t>
      </w:r>
    </w:p>
    <w:p xmlns:wp14="http://schemas.microsoft.com/office/word/2010/wordml" w:rsidR="00ED1BB7" w:rsidP="00ED1BB7" w:rsidRDefault="00ED1BB7" w14:paraId="42877C9E" wp14:textId="77777777">
      <w:pPr>
        <w:pStyle w:val="ListParagraph"/>
        <w:numPr>
          <w:ilvl w:val="1"/>
          <w:numId w:val="1"/>
        </w:numPr>
      </w:pPr>
      <w:r w:rsidRPr="00ED1BB7">
        <w:t xml:space="preserve">Familial clustering of PCOS </w:t>
      </w:r>
      <w:proofErr w:type="gramStart"/>
      <w:r w:rsidRPr="00ED1BB7">
        <w:t>common</w:t>
      </w:r>
      <w:r>
        <w:t xml:space="preserve"> .</w:t>
      </w:r>
      <w:proofErr w:type="gramEnd"/>
    </w:p>
    <w:p xmlns:wp14="http://schemas.microsoft.com/office/word/2010/wordml" w:rsidRPr="00ED1BB7" w:rsidR="00ED1BB7" w:rsidP="00ED1BB7" w:rsidRDefault="00ED1BB7" w14:paraId="02C87C10" wp14:textId="77777777">
      <w:pPr>
        <w:pStyle w:val="ListParagraph"/>
        <w:numPr>
          <w:ilvl w:val="1"/>
          <w:numId w:val="1"/>
        </w:numPr>
      </w:pPr>
      <w:r w:rsidRPr="00ED1BB7">
        <w:t>1</w:t>
      </w:r>
      <w:r w:rsidRPr="00ED1BB7">
        <w:rPr>
          <w:vertAlign w:val="superscript"/>
        </w:rPr>
        <w:t>st</w:t>
      </w:r>
      <w:r w:rsidRPr="00ED1BB7">
        <w:t xml:space="preserve"> degree relatives of patients with PCOS may be at high risk for diabetes and glucose </w:t>
      </w:r>
      <w:proofErr w:type="gramStart"/>
      <w:r w:rsidRPr="00ED1BB7">
        <w:t>intolerance</w:t>
      </w:r>
      <w:r>
        <w:t xml:space="preserve"> .</w:t>
      </w:r>
      <w:proofErr w:type="gramEnd"/>
    </w:p>
    <w:p xmlns:wp14="http://schemas.microsoft.com/office/word/2010/wordml" w:rsidRPr="00ED1BB7" w:rsidR="00ED1BB7" w:rsidP="00ED1BB7" w:rsidRDefault="00ED1BB7" w14:paraId="7F68BEB3" wp14:textId="77777777">
      <w:pPr>
        <w:pStyle w:val="ListParagraph"/>
        <w:numPr>
          <w:ilvl w:val="1"/>
          <w:numId w:val="1"/>
        </w:numPr>
      </w:pPr>
      <w:r w:rsidRPr="00ED1BB7">
        <w:t xml:space="preserve">Mothers and sisters of PCOS patients have higher androgen levels than control </w:t>
      </w:r>
      <w:proofErr w:type="gramStart"/>
      <w:r w:rsidRPr="00ED1BB7">
        <w:t>subjects</w:t>
      </w:r>
      <w:r>
        <w:t xml:space="preserve"> .</w:t>
      </w:r>
      <w:proofErr w:type="gramEnd"/>
    </w:p>
    <w:p xmlns:wp14="http://schemas.microsoft.com/office/word/2010/wordml" w:rsidR="00B44684" w:rsidP="00B44684" w:rsidRDefault="00B44684" w14:paraId="5DAB6C7B" wp14:textId="77777777">
      <w:pPr>
        <w:pStyle w:val="ListParagraph"/>
        <w:ind w:left="360"/>
      </w:pPr>
    </w:p>
    <w:p xmlns:wp14="http://schemas.microsoft.com/office/word/2010/wordml" w:rsidRPr="00082E0A" w:rsidR="00ED1BB7" w:rsidP="00ED1BB7" w:rsidRDefault="00ED1BB7" w14:paraId="6326E058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082E0A">
        <w:rPr>
          <w:b/>
          <w:bCs/>
        </w:rPr>
        <w:t>Diagnostic criteria :</w:t>
      </w:r>
    </w:p>
    <w:p xmlns:wp14="http://schemas.microsoft.com/office/word/2010/wordml" w:rsidRPr="00ED1BB7" w:rsidR="00000000" w:rsidP="001202C3" w:rsidRDefault="001202C3" w14:paraId="6B0E1954" wp14:textId="77777777">
      <w:pPr>
        <w:pStyle w:val="ListParagraph"/>
        <w:numPr>
          <w:ilvl w:val="1"/>
          <w:numId w:val="4"/>
        </w:numPr>
      </w:pPr>
      <w:r w:rsidRPr="00ED1BB7">
        <w:t xml:space="preserve">NIH Criteria </w:t>
      </w:r>
      <w:r w:rsidR="00ED1BB7">
        <w:t>:</w:t>
      </w:r>
    </w:p>
    <w:p xmlns:wp14="http://schemas.microsoft.com/office/word/2010/wordml" w:rsidRPr="00ED1BB7" w:rsidR="00000000" w:rsidP="001202C3" w:rsidRDefault="001202C3" w14:paraId="1C74F317" wp14:textId="77777777">
      <w:pPr>
        <w:pStyle w:val="ListParagraph"/>
        <w:numPr>
          <w:ilvl w:val="2"/>
          <w:numId w:val="5"/>
        </w:numPr>
      </w:pPr>
      <w:r w:rsidRPr="00ED1BB7">
        <w:t>Mens</w:t>
      </w:r>
      <w:r w:rsidRPr="00ED1BB7">
        <w:t xml:space="preserve">trual irregularity due to </w:t>
      </w:r>
      <w:proofErr w:type="spellStart"/>
      <w:r w:rsidRPr="00ED1BB7">
        <w:t>anovulation</w:t>
      </w:r>
      <w:proofErr w:type="spellEnd"/>
      <w:r w:rsidRPr="00ED1BB7">
        <w:t xml:space="preserve"> or </w:t>
      </w:r>
      <w:proofErr w:type="spellStart"/>
      <w:r w:rsidRPr="00ED1BB7">
        <w:t>oligo</w:t>
      </w:r>
      <w:proofErr w:type="spellEnd"/>
      <w:r w:rsidRPr="00ED1BB7">
        <w:t>-ovulation</w:t>
      </w:r>
      <w:r w:rsidR="00893F59">
        <w:t xml:space="preserve"> (</w:t>
      </w:r>
      <w:proofErr w:type="spellStart"/>
      <w:r w:rsidR="00893F59">
        <w:t>oligomenorrhea</w:t>
      </w:r>
      <w:proofErr w:type="spellEnd"/>
      <w:r w:rsidR="00893F59">
        <w:t xml:space="preserve"> or amenorrhea )</w:t>
      </w:r>
    </w:p>
    <w:p xmlns:wp14="http://schemas.microsoft.com/office/word/2010/wordml" w:rsidRPr="00ED1BB7" w:rsidR="00000000" w:rsidP="001202C3" w:rsidRDefault="001202C3" w14:paraId="22800878" wp14:textId="77777777">
      <w:pPr>
        <w:pStyle w:val="ListParagraph"/>
        <w:numPr>
          <w:ilvl w:val="2"/>
          <w:numId w:val="5"/>
        </w:numPr>
      </w:pPr>
      <w:r w:rsidRPr="00ED1BB7">
        <w:t xml:space="preserve">Evidence of clinical or biochemical </w:t>
      </w:r>
      <w:proofErr w:type="spellStart"/>
      <w:r w:rsidRPr="00ED1BB7">
        <w:t>hyperandrogenism</w:t>
      </w:r>
      <w:proofErr w:type="spellEnd"/>
      <w:r w:rsidRPr="00ED1BB7">
        <w:t xml:space="preserve"> </w:t>
      </w:r>
    </w:p>
    <w:p xmlns:wp14="http://schemas.microsoft.com/office/word/2010/wordml" w:rsidRPr="00ED1BB7" w:rsidR="00000000" w:rsidP="001202C3" w:rsidRDefault="001202C3" w14:paraId="3139BE63" wp14:textId="77777777">
      <w:pPr>
        <w:pStyle w:val="ListParagraph"/>
        <w:numPr>
          <w:ilvl w:val="3"/>
          <w:numId w:val="8"/>
        </w:numPr>
      </w:pPr>
      <w:proofErr w:type="spellStart"/>
      <w:r w:rsidRPr="00ED1BB7">
        <w:t>Hirsutism</w:t>
      </w:r>
      <w:proofErr w:type="spellEnd"/>
      <w:r w:rsidRPr="00ED1BB7">
        <w:t>, acne, male pattern baldness</w:t>
      </w:r>
    </w:p>
    <w:p xmlns:wp14="http://schemas.microsoft.com/office/word/2010/wordml" w:rsidRPr="00ED1BB7" w:rsidR="00000000" w:rsidP="001202C3" w:rsidRDefault="001202C3" w14:paraId="32D62802" wp14:textId="77777777">
      <w:pPr>
        <w:pStyle w:val="ListParagraph"/>
        <w:numPr>
          <w:ilvl w:val="3"/>
          <w:numId w:val="8"/>
        </w:numPr>
      </w:pPr>
      <w:r w:rsidRPr="00ED1BB7">
        <w:t>High serum androgen levels</w:t>
      </w:r>
    </w:p>
    <w:p xmlns:wp14="http://schemas.microsoft.com/office/word/2010/wordml" w:rsidR="00000000" w:rsidP="001202C3" w:rsidRDefault="001202C3" w14:paraId="78A598B0" wp14:textId="77777777">
      <w:pPr>
        <w:pStyle w:val="ListParagraph"/>
        <w:numPr>
          <w:ilvl w:val="2"/>
          <w:numId w:val="5"/>
        </w:numPr>
      </w:pPr>
      <w:r w:rsidRPr="00ED1BB7">
        <w:t xml:space="preserve">Exclusion of other causes (CAH, tumors, </w:t>
      </w:r>
      <w:proofErr w:type="spellStart"/>
      <w:r w:rsidRPr="00ED1BB7">
        <w:t>hyperprolactinemia</w:t>
      </w:r>
      <w:proofErr w:type="spellEnd"/>
      <w:r w:rsidRPr="00ED1BB7">
        <w:t>)</w:t>
      </w:r>
    </w:p>
    <w:p xmlns:wp14="http://schemas.microsoft.com/office/word/2010/wordml" w:rsidRPr="009A67DC" w:rsidR="00000000" w:rsidP="001202C3" w:rsidRDefault="001202C3" w14:paraId="7AFADD55" wp14:textId="77777777">
      <w:pPr>
        <w:pStyle w:val="ListParagraph"/>
        <w:numPr>
          <w:ilvl w:val="1"/>
          <w:numId w:val="4"/>
        </w:numPr>
      </w:pPr>
      <w:r w:rsidRPr="009A67DC">
        <w:t xml:space="preserve">Rotterdam </w:t>
      </w:r>
      <w:r w:rsidRPr="009A67DC">
        <w:t>Criteria (2 out of 3)</w:t>
      </w:r>
      <w:r w:rsidR="00893F59">
        <w:t xml:space="preserve"> :</w:t>
      </w:r>
    </w:p>
    <w:p xmlns:wp14="http://schemas.microsoft.com/office/word/2010/wordml" w:rsidRPr="009A67DC" w:rsidR="00000000" w:rsidP="001202C3" w:rsidRDefault="001202C3" w14:paraId="14FA2DA9" wp14:textId="77777777">
      <w:pPr>
        <w:pStyle w:val="ListParagraph"/>
        <w:numPr>
          <w:ilvl w:val="2"/>
          <w:numId w:val="6"/>
        </w:numPr>
      </w:pPr>
      <w:r w:rsidRPr="009A67DC">
        <w:t xml:space="preserve">Menstrual irregularity due to </w:t>
      </w:r>
      <w:proofErr w:type="spellStart"/>
      <w:r w:rsidRPr="009A67DC">
        <w:t>anovulation</w:t>
      </w:r>
      <w:proofErr w:type="spellEnd"/>
      <w:r w:rsidRPr="009A67DC">
        <w:t xml:space="preserve"> </w:t>
      </w:r>
      <w:proofErr w:type="spellStart"/>
      <w:r w:rsidRPr="009A67DC">
        <w:t>oligo</w:t>
      </w:r>
      <w:proofErr w:type="spellEnd"/>
      <w:r w:rsidRPr="009A67DC">
        <w:t>-ovulation</w:t>
      </w:r>
    </w:p>
    <w:p xmlns:wp14="http://schemas.microsoft.com/office/word/2010/wordml" w:rsidRPr="009A67DC" w:rsidR="00000000" w:rsidP="001202C3" w:rsidRDefault="001202C3" w14:paraId="21038F45" wp14:textId="77777777">
      <w:pPr>
        <w:pStyle w:val="ListParagraph"/>
        <w:numPr>
          <w:ilvl w:val="2"/>
          <w:numId w:val="6"/>
        </w:numPr>
      </w:pPr>
      <w:r w:rsidRPr="009A67DC">
        <w:t xml:space="preserve">Evidence of clinical or biochemical </w:t>
      </w:r>
      <w:proofErr w:type="spellStart"/>
      <w:r w:rsidRPr="009A67DC">
        <w:t>hyperandrogenism</w:t>
      </w:r>
      <w:proofErr w:type="spellEnd"/>
      <w:r w:rsidRPr="009A67DC">
        <w:t xml:space="preserve"> </w:t>
      </w:r>
    </w:p>
    <w:p xmlns:wp14="http://schemas.microsoft.com/office/word/2010/wordml" w:rsidRPr="009A67DC" w:rsidR="00000000" w:rsidP="001202C3" w:rsidRDefault="001202C3" w14:paraId="235DE40B" wp14:textId="77777777">
      <w:pPr>
        <w:pStyle w:val="ListParagraph"/>
        <w:numPr>
          <w:ilvl w:val="2"/>
          <w:numId w:val="6"/>
        </w:numPr>
      </w:pPr>
      <w:r w:rsidRPr="009A67DC">
        <w:t>Polycystic ovaries by US</w:t>
      </w:r>
      <w:r w:rsidR="00B44684">
        <w:t xml:space="preserve"> :</w:t>
      </w:r>
    </w:p>
    <w:p xmlns:wp14="http://schemas.microsoft.com/office/word/2010/wordml" w:rsidRPr="009A67DC" w:rsidR="00000000" w:rsidP="001202C3" w:rsidRDefault="001202C3" w14:paraId="60982253" wp14:textId="77777777">
      <w:pPr>
        <w:pStyle w:val="ListParagraph"/>
        <w:numPr>
          <w:ilvl w:val="3"/>
          <w:numId w:val="6"/>
        </w:numPr>
      </w:pPr>
      <w:r w:rsidRPr="009A67DC">
        <w:t xml:space="preserve">presence of 12 or more follicles in each ovary measuring 2 to </w:t>
      </w:r>
      <w:r w:rsidRPr="009A67DC">
        <w:t>9 mm in diameter and/or increased ovarian volume</w:t>
      </w:r>
    </w:p>
    <w:p xmlns:wp14="http://schemas.microsoft.com/office/word/2010/wordml" w:rsidRPr="009A67DC" w:rsidR="009A67DC" w:rsidP="001202C3" w:rsidRDefault="009A67DC" w14:paraId="3FE2B120" wp14:textId="77777777">
      <w:pPr>
        <w:pStyle w:val="ListParagraph"/>
        <w:numPr>
          <w:ilvl w:val="2"/>
          <w:numId w:val="6"/>
        </w:numPr>
      </w:pPr>
      <w:r w:rsidRPr="009A67DC">
        <w:t xml:space="preserve">In addition, other etiologies (congenital adrenal </w:t>
      </w:r>
      <w:proofErr w:type="spellStart"/>
      <w:r w:rsidRPr="009A67DC">
        <w:t>hyperplasias</w:t>
      </w:r>
      <w:proofErr w:type="spellEnd"/>
      <w:r w:rsidRPr="009A67DC">
        <w:t>, androgen-secreting tumors, Cushing's syndrome) must be excluded.</w:t>
      </w:r>
    </w:p>
    <w:p xmlns:wp14="http://schemas.microsoft.com/office/word/2010/wordml" w:rsidRPr="00893F59" w:rsidR="00893F59" w:rsidP="001202C3" w:rsidRDefault="001202C3" w14:paraId="492914C3" wp14:textId="77777777">
      <w:pPr>
        <w:pStyle w:val="ListParagraph"/>
        <w:numPr>
          <w:ilvl w:val="1"/>
          <w:numId w:val="4"/>
        </w:numPr>
      </w:pPr>
      <w:r w:rsidRPr="00893F59">
        <w:t>AES criteria</w:t>
      </w:r>
      <w:r w:rsidR="00893F59">
        <w:t xml:space="preserve"> : (</w:t>
      </w:r>
      <w:r w:rsidRPr="00893F59" w:rsidR="00893F59">
        <w:t>presence of three features</w:t>
      </w:r>
      <w:r w:rsidR="00893F59">
        <w:t xml:space="preserve"> )</w:t>
      </w:r>
    </w:p>
    <w:p xmlns:wp14="http://schemas.microsoft.com/office/word/2010/wordml" w:rsidRPr="00893F59" w:rsidR="00000000" w:rsidP="001202C3" w:rsidRDefault="001202C3" w14:paraId="632F1ADF" wp14:textId="77777777">
      <w:pPr>
        <w:pStyle w:val="ListParagraph"/>
        <w:numPr>
          <w:ilvl w:val="2"/>
          <w:numId w:val="7"/>
        </w:numPr>
      </w:pPr>
      <w:r w:rsidRPr="00893F59">
        <w:t>androgen excess (clinical and/or</w:t>
      </w:r>
      <w:r w:rsidRPr="00893F59">
        <w:t xml:space="preserve"> biochemical </w:t>
      </w:r>
      <w:proofErr w:type="spellStart"/>
      <w:r w:rsidRPr="00893F59">
        <w:t>hyperandrogenism</w:t>
      </w:r>
      <w:proofErr w:type="spellEnd"/>
      <w:r w:rsidRPr="00893F59">
        <w:t>)</w:t>
      </w:r>
    </w:p>
    <w:p xmlns:wp14="http://schemas.microsoft.com/office/word/2010/wordml" w:rsidRPr="00893F59" w:rsidR="00000000" w:rsidP="001202C3" w:rsidRDefault="001202C3" w14:paraId="222B2CCE" wp14:textId="77777777">
      <w:pPr>
        <w:pStyle w:val="ListParagraph"/>
        <w:numPr>
          <w:ilvl w:val="2"/>
          <w:numId w:val="7"/>
        </w:numPr>
      </w:pPr>
      <w:r w:rsidRPr="00893F59">
        <w:t>ovarian dysfunction (</w:t>
      </w:r>
      <w:proofErr w:type="spellStart"/>
      <w:r w:rsidRPr="00893F59">
        <w:t>oligo-anovulation</w:t>
      </w:r>
      <w:proofErr w:type="spellEnd"/>
      <w:r w:rsidRPr="00893F59">
        <w:t xml:space="preserve"> and/or polycystic ovarian morphology) </w:t>
      </w:r>
    </w:p>
    <w:p xmlns:wp14="http://schemas.microsoft.com/office/word/2010/wordml" w:rsidRPr="00893F59" w:rsidR="00000000" w:rsidP="001202C3" w:rsidRDefault="001202C3" w14:paraId="5F836992" wp14:textId="77777777">
      <w:pPr>
        <w:pStyle w:val="ListParagraph"/>
        <w:numPr>
          <w:ilvl w:val="2"/>
          <w:numId w:val="7"/>
        </w:numPr>
      </w:pPr>
      <w:r w:rsidRPr="00893F59">
        <w:t xml:space="preserve">exclusion of other androgen excess or </w:t>
      </w:r>
      <w:proofErr w:type="spellStart"/>
      <w:r w:rsidRPr="00893F59">
        <w:t>ovulatory</w:t>
      </w:r>
      <w:proofErr w:type="spellEnd"/>
      <w:r w:rsidRPr="00893F59">
        <w:t xml:space="preserve"> disorders</w:t>
      </w:r>
    </w:p>
    <w:p xmlns:wp14="http://schemas.microsoft.com/office/word/2010/wordml" w:rsidR="00B44684" w:rsidP="00B44684" w:rsidRDefault="00B44684" w14:paraId="02EB378F" wp14:textId="77777777">
      <w:pPr>
        <w:pStyle w:val="ListParagraph"/>
        <w:ind w:left="360"/>
      </w:pPr>
    </w:p>
    <w:p xmlns:wp14="http://schemas.microsoft.com/office/word/2010/wordml" w:rsidRPr="00082E0A" w:rsidR="00ED1BB7" w:rsidP="00ED1BB7" w:rsidRDefault="00B44684" w14:paraId="30E260B7" wp14:textId="77777777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082E0A">
        <w:rPr>
          <w:b/>
          <w:bCs/>
        </w:rPr>
        <w:t>hyperandrogenism</w:t>
      </w:r>
      <w:proofErr w:type="spellEnd"/>
      <w:r w:rsidRPr="00082E0A">
        <w:rPr>
          <w:b/>
          <w:bCs/>
        </w:rPr>
        <w:t xml:space="preserve"> :</w:t>
      </w:r>
    </w:p>
    <w:p xmlns:wp14="http://schemas.microsoft.com/office/word/2010/wordml" w:rsidRPr="00B44684" w:rsidR="00000000" w:rsidP="00B44684" w:rsidRDefault="001202C3" w14:paraId="47728ACA" wp14:textId="77777777">
      <w:pPr>
        <w:pStyle w:val="ListParagraph"/>
        <w:numPr>
          <w:ilvl w:val="1"/>
          <w:numId w:val="1"/>
        </w:numPr>
      </w:pPr>
      <w:proofErr w:type="spellStart"/>
      <w:r w:rsidRPr="00B44684">
        <w:t>Hirsutism</w:t>
      </w:r>
      <w:proofErr w:type="spellEnd"/>
      <w:r w:rsidRPr="00B44684">
        <w:t>, acne, male pattern balding, alopecia</w:t>
      </w:r>
    </w:p>
    <w:p xmlns:wp14="http://schemas.microsoft.com/office/word/2010/wordml" w:rsidRPr="00B44684" w:rsidR="00000000" w:rsidP="00B44684" w:rsidRDefault="001202C3" w14:paraId="6F1D84DC" wp14:textId="77777777">
      <w:pPr>
        <w:pStyle w:val="ListParagraph"/>
        <w:numPr>
          <w:ilvl w:val="1"/>
          <w:numId w:val="1"/>
        </w:numPr>
      </w:pPr>
      <w:r w:rsidRPr="00B44684">
        <w:t>50-90% patients have elevated serum a</w:t>
      </w:r>
      <w:r w:rsidRPr="00B44684">
        <w:t xml:space="preserve">ndrogen levels </w:t>
      </w:r>
    </w:p>
    <w:p xmlns:wp14="http://schemas.microsoft.com/office/word/2010/wordml" w:rsidRPr="00B44684" w:rsidR="00000000" w:rsidP="1437159F" w:rsidRDefault="001202C3" w14:paraId="7AACE409" wp14:textId="77777777" wp14:noSpellErr="1">
      <w:pPr>
        <w:pStyle w:val="ListParagraph"/>
        <w:numPr>
          <w:ilvl w:val="1"/>
          <w:numId w:val="1"/>
        </w:numPr>
        <w:rPr>
          <w:color w:val="FF0000"/>
        </w:rPr>
      </w:pPr>
      <w:r w:rsidRPr="1437159F" w:rsidR="1437159F">
        <w:rPr>
          <w:color w:val="FF0000"/>
        </w:rPr>
        <w:t xml:space="preserve">Free testosterone levels </w:t>
      </w:r>
      <w:r w:rsidRPr="1437159F" w:rsidR="1437159F">
        <w:rPr>
          <w:color w:val="FF0000"/>
        </w:rPr>
        <w:t>“</w:t>
      </w:r>
      <w:r w:rsidRPr="1437159F" w:rsidR="1437159F">
        <w:rPr>
          <w:color w:val="FF0000"/>
        </w:rPr>
        <w:t>most sensitive</w:t>
      </w:r>
      <w:r w:rsidRPr="1437159F" w:rsidR="1437159F">
        <w:rPr>
          <w:color w:val="FF0000"/>
        </w:rPr>
        <w:t>”</w:t>
      </w:r>
    </w:p>
    <w:p xmlns:wp14="http://schemas.microsoft.com/office/word/2010/wordml" w:rsidRPr="00B44684" w:rsidR="00000000" w:rsidP="00B44684" w:rsidRDefault="001202C3" w14:paraId="44870382" wp14:textId="77777777">
      <w:pPr>
        <w:pStyle w:val="ListParagraph"/>
        <w:numPr>
          <w:ilvl w:val="1"/>
          <w:numId w:val="1"/>
        </w:numPr>
      </w:pPr>
      <w:r w:rsidRPr="00B44684">
        <w:lastRenderedPageBreak/>
        <w:t>Rare</w:t>
      </w:r>
      <w:r w:rsidRPr="00B44684">
        <w:t xml:space="preserve">:  increased muscle mass, deepening voice, </w:t>
      </w:r>
      <w:proofErr w:type="spellStart"/>
      <w:r w:rsidRPr="00B44684">
        <w:t>clitormegaly</w:t>
      </w:r>
      <w:proofErr w:type="spellEnd"/>
      <w:r w:rsidRPr="00B44684">
        <w:t xml:space="preserve"> (should prompt search for underlying neoplasm)</w:t>
      </w:r>
    </w:p>
    <w:p xmlns:wp14="http://schemas.microsoft.com/office/word/2010/wordml" w:rsidR="00B44684" w:rsidP="00B44684" w:rsidRDefault="00B44684" w14:paraId="6A05A809" wp14:textId="77777777">
      <w:pPr>
        <w:pStyle w:val="ListParagraph"/>
        <w:ind w:left="360"/>
      </w:pPr>
    </w:p>
    <w:p xmlns:wp14="http://schemas.microsoft.com/office/word/2010/wordml" w:rsidRPr="00082E0A" w:rsidR="00B44684" w:rsidP="00ED1BB7" w:rsidRDefault="00B44684" w14:paraId="59F3F31F" wp14:textId="77777777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082E0A">
        <w:rPr>
          <w:b/>
          <w:bCs/>
        </w:rPr>
        <w:t>Hirsutism</w:t>
      </w:r>
      <w:proofErr w:type="spellEnd"/>
      <w:r w:rsidRPr="00082E0A">
        <w:rPr>
          <w:b/>
          <w:bCs/>
        </w:rPr>
        <w:t xml:space="preserve"> :</w:t>
      </w:r>
    </w:p>
    <w:p xmlns:wp14="http://schemas.microsoft.com/office/word/2010/wordml" w:rsidRPr="00B44684" w:rsidR="00000000" w:rsidP="00B44684" w:rsidRDefault="001202C3" w14:paraId="28851A07" wp14:textId="77777777">
      <w:pPr>
        <w:pStyle w:val="ListParagraph"/>
        <w:numPr>
          <w:ilvl w:val="1"/>
          <w:numId w:val="1"/>
        </w:numPr>
      </w:pPr>
      <w:r w:rsidRPr="00B44684">
        <w:t xml:space="preserve">Is the presence of terminal hair in a female body in a </w:t>
      </w:r>
      <w:r w:rsidRPr="00B44684">
        <w:t>male-type pattern, includes hair on 9 body areas: upper lip, chin, chest, upper back, lower back, upper and lower abdomen, upper arm and thigh</w:t>
      </w:r>
    </w:p>
    <w:p xmlns:wp14="http://schemas.microsoft.com/office/word/2010/wordml" w:rsidRPr="00B44684" w:rsidR="00000000" w:rsidP="00B44684" w:rsidRDefault="001202C3" w14:paraId="4ADD6325" wp14:textId="77777777">
      <w:pPr>
        <w:pStyle w:val="ListParagraph"/>
        <w:numPr>
          <w:ilvl w:val="1"/>
          <w:numId w:val="1"/>
        </w:numPr>
      </w:pPr>
      <w:r w:rsidRPr="00B44684">
        <w:t xml:space="preserve">Method to determine presence of </w:t>
      </w:r>
      <w:proofErr w:type="spellStart"/>
      <w:r w:rsidRPr="00B44684">
        <w:t>hirsutism</w:t>
      </w:r>
      <w:proofErr w:type="spellEnd"/>
      <w:r w:rsidRPr="00B44684">
        <w:t xml:space="preserve"> uses a visual score, most common is</w:t>
      </w:r>
      <w:r w:rsidR="00B44684">
        <w:t>”</w:t>
      </w:r>
      <w:r w:rsidRPr="00B44684">
        <w:t xml:space="preserve"> modified </w:t>
      </w:r>
      <w:proofErr w:type="spellStart"/>
      <w:r w:rsidRPr="00B44684">
        <w:t>Ferriman-Gallwey</w:t>
      </w:r>
      <w:proofErr w:type="spellEnd"/>
      <w:r w:rsidRPr="00B44684">
        <w:t xml:space="preserve"> </w:t>
      </w:r>
      <w:r w:rsidR="00B44684">
        <w:t xml:space="preserve">“ </w:t>
      </w:r>
      <w:r w:rsidRPr="00B44684">
        <w:t>score</w:t>
      </w:r>
    </w:p>
    <w:p xmlns:wp14="http://schemas.microsoft.com/office/word/2010/wordml" w:rsidRPr="00B44684" w:rsidR="00000000" w:rsidP="00B44684" w:rsidRDefault="001202C3" w14:paraId="79232DE3" wp14:textId="77777777">
      <w:pPr>
        <w:pStyle w:val="ListParagraph"/>
        <w:numPr>
          <w:ilvl w:val="1"/>
          <w:numId w:val="1"/>
        </w:numPr>
      </w:pPr>
      <w:r w:rsidRPr="00B44684">
        <w:t>0</w:t>
      </w:r>
      <w:r w:rsidRPr="00B44684">
        <w:t xml:space="preserve"> score represents absence of terminal hair </w:t>
      </w:r>
      <w:proofErr w:type="gramStart"/>
      <w:r w:rsidRPr="00B44684">
        <w:t>and  score</w:t>
      </w:r>
      <w:proofErr w:type="gramEnd"/>
      <w:r w:rsidRPr="00B44684">
        <w:t xml:space="preserve"> of 4 represents extensive terminal hair growth. </w:t>
      </w:r>
      <w:proofErr w:type="spellStart"/>
      <w:r w:rsidRPr="00B44684">
        <w:t>Hirsutism</w:t>
      </w:r>
      <w:proofErr w:type="spellEnd"/>
      <w:r w:rsidRPr="00B44684">
        <w:t xml:space="preserve"> is defined by an </w:t>
      </w:r>
      <w:proofErr w:type="spellStart"/>
      <w:r w:rsidRPr="00B44684">
        <w:t>mGF</w:t>
      </w:r>
      <w:proofErr w:type="spellEnd"/>
      <w:r w:rsidRPr="00B44684">
        <w:t xml:space="preserve"> score of  ≥ 6</w:t>
      </w:r>
    </w:p>
    <w:p xmlns:wp14="http://schemas.microsoft.com/office/word/2010/wordml" w:rsidRPr="00B44684" w:rsidR="00000000" w:rsidP="00B44684" w:rsidRDefault="001202C3" w14:paraId="651C732C" wp14:textId="77777777">
      <w:pPr>
        <w:pStyle w:val="ListParagraph"/>
        <w:numPr>
          <w:ilvl w:val="1"/>
          <w:numId w:val="1"/>
        </w:numPr>
      </w:pPr>
      <w:r w:rsidRPr="00B44684">
        <w:t xml:space="preserve">However, prevalence of </w:t>
      </w:r>
      <w:proofErr w:type="spellStart"/>
      <w:r w:rsidRPr="00B44684">
        <w:t>hirsutism</w:t>
      </w:r>
      <w:proofErr w:type="spellEnd"/>
      <w:r w:rsidRPr="00B44684">
        <w:t xml:space="preserve"> varies according to race and ethnicity of population</w:t>
      </w:r>
    </w:p>
    <w:p xmlns:wp14="http://schemas.microsoft.com/office/word/2010/wordml" w:rsidR="00B44684" w:rsidP="00B44684" w:rsidRDefault="00B44684" w14:paraId="5A39BBE3" wp14:textId="77777777">
      <w:pPr>
        <w:pStyle w:val="ListParagraph"/>
        <w:ind w:left="360"/>
      </w:pPr>
    </w:p>
    <w:p xmlns:wp14="http://schemas.microsoft.com/office/word/2010/wordml" w:rsidRPr="00082E0A" w:rsidR="00B44684" w:rsidP="00B44684" w:rsidRDefault="00B44684" w14:paraId="204676A4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082E0A">
        <w:rPr>
          <w:b/>
          <w:bCs/>
        </w:rPr>
        <w:t>Acne and androgenic alopecia :</w:t>
      </w:r>
    </w:p>
    <w:p xmlns:wp14="http://schemas.microsoft.com/office/word/2010/wordml" w:rsidRPr="00B44684" w:rsidR="00000000" w:rsidP="005C0460" w:rsidRDefault="001202C3" w14:paraId="02356E40" wp14:textId="77777777">
      <w:pPr>
        <w:pStyle w:val="ListParagraph"/>
        <w:numPr>
          <w:ilvl w:val="1"/>
          <w:numId w:val="1"/>
        </w:numPr>
      </w:pPr>
      <w:r w:rsidRPr="00B44684">
        <w:t xml:space="preserve">Acne </w:t>
      </w:r>
      <w:r w:rsidRPr="00B44684">
        <w:t xml:space="preserve">affects </w:t>
      </w:r>
      <w:r w:rsidRPr="005C0460">
        <w:rPr>
          <w:u w:val="single"/>
        </w:rPr>
        <w:t>15-25%</w:t>
      </w:r>
      <w:r w:rsidRPr="00B44684">
        <w:t xml:space="preserve"> PCOS patients but unclear whether its prevalence is significantly increased in these patients over general population. </w:t>
      </w:r>
    </w:p>
    <w:p xmlns:wp14="http://schemas.microsoft.com/office/word/2010/wordml" w:rsidRPr="00B44684" w:rsidR="00000000" w:rsidP="00B44684" w:rsidRDefault="001202C3" w14:paraId="5C0EDDA4" wp14:textId="77777777">
      <w:pPr>
        <w:pStyle w:val="ListParagraph"/>
        <w:numPr>
          <w:ilvl w:val="1"/>
          <w:numId w:val="1"/>
        </w:numPr>
      </w:pPr>
      <w:r w:rsidRPr="00B44684">
        <w:t xml:space="preserve">Androgenic alopecia or scalp hair loss may affect </w:t>
      </w:r>
      <w:r w:rsidRPr="005C0460">
        <w:rPr>
          <w:u w:val="single"/>
        </w:rPr>
        <w:t>5 – 50%</w:t>
      </w:r>
      <w:r w:rsidRPr="00B44684">
        <w:t xml:space="preserve"> PCOS </w:t>
      </w:r>
      <w:r w:rsidRPr="00B44684">
        <w:t xml:space="preserve">patients but further studies are needed to better define this </w:t>
      </w:r>
      <w:proofErr w:type="gramStart"/>
      <w:r w:rsidRPr="00B44684">
        <w:t>prevalence</w:t>
      </w:r>
      <w:r w:rsidR="005C0460">
        <w:t xml:space="preserve"> .</w:t>
      </w:r>
      <w:proofErr w:type="gramEnd"/>
    </w:p>
    <w:p xmlns:wp14="http://schemas.microsoft.com/office/word/2010/wordml" w:rsidR="005C0460" w:rsidP="005C0460" w:rsidRDefault="005C0460" w14:paraId="41C8F396" wp14:textId="77777777">
      <w:pPr>
        <w:pStyle w:val="ListParagraph"/>
        <w:ind w:left="360"/>
      </w:pPr>
    </w:p>
    <w:p xmlns:wp14="http://schemas.microsoft.com/office/word/2010/wordml" w:rsidRPr="00082E0A" w:rsidR="00B44684" w:rsidP="00B44684" w:rsidRDefault="005C0460" w14:paraId="0CEFFAC9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082E0A">
        <w:rPr>
          <w:b/>
          <w:bCs/>
        </w:rPr>
        <w:t>Ovarian abnormalities : (on US )</w:t>
      </w:r>
    </w:p>
    <w:p xmlns:wp14="http://schemas.microsoft.com/office/word/2010/wordml" w:rsidRPr="005C0460" w:rsidR="00000000" w:rsidP="005C0460" w:rsidRDefault="001202C3" w14:paraId="6549AF0E" wp14:textId="77777777">
      <w:pPr>
        <w:pStyle w:val="ListParagraph"/>
        <w:numPr>
          <w:ilvl w:val="1"/>
          <w:numId w:val="1"/>
        </w:numPr>
      </w:pPr>
      <w:r w:rsidRPr="005C0460">
        <w:t>Thickened sclerotic cortex</w:t>
      </w:r>
    </w:p>
    <w:p xmlns:wp14="http://schemas.microsoft.com/office/word/2010/wordml" w:rsidRPr="005C0460" w:rsidR="00000000" w:rsidP="005C0460" w:rsidRDefault="005C0460" w14:paraId="473BB3FF" wp14:textId="77777777">
      <w:pPr>
        <w:pStyle w:val="ListParagraph"/>
        <w:numPr>
          <w:ilvl w:val="1"/>
          <w:numId w:val="1"/>
        </w:numPr>
      </w:pPr>
      <w:r>
        <w:t xml:space="preserve">10-12 </w:t>
      </w:r>
      <w:proofErr w:type="spellStart"/>
      <w:r>
        <w:t>subcapsular</w:t>
      </w:r>
      <w:proofErr w:type="spellEnd"/>
      <w:r>
        <w:t xml:space="preserve"> </w:t>
      </w:r>
      <w:r w:rsidRPr="005C0460" w:rsidR="001202C3">
        <w:t xml:space="preserve">follicles </w:t>
      </w:r>
      <w:r>
        <w:t>2-9 mm (necklace-shape )</w:t>
      </w:r>
    </w:p>
    <w:p xmlns:wp14="http://schemas.microsoft.com/office/word/2010/wordml" w:rsidRPr="005C0460" w:rsidR="00000000" w:rsidP="005C0460" w:rsidRDefault="001202C3" w14:paraId="51C3E00A" wp14:textId="77777777">
      <w:pPr>
        <w:pStyle w:val="ListParagraph"/>
        <w:numPr>
          <w:ilvl w:val="1"/>
          <w:numId w:val="1"/>
        </w:numPr>
      </w:pPr>
      <w:r w:rsidRPr="005C0460">
        <w:t>80% of women with PCOS have classic cysts</w:t>
      </w:r>
      <w:r w:rsidR="005C0460">
        <w:t xml:space="preserve"> (maybe absent in PCOS)</w:t>
      </w:r>
    </w:p>
    <w:p xmlns:wp14="http://schemas.microsoft.com/office/word/2010/wordml" w:rsidR="005C0460" w:rsidP="005C0460" w:rsidRDefault="005C0460" w14:paraId="72A3D3EC" wp14:textId="77777777">
      <w:pPr>
        <w:pStyle w:val="ListParagraph"/>
        <w:ind w:left="360"/>
      </w:pPr>
    </w:p>
    <w:p xmlns:wp14="http://schemas.microsoft.com/office/word/2010/wordml" w:rsidRPr="00082E0A" w:rsidR="005C0460" w:rsidP="00B44684" w:rsidRDefault="005C0460" w14:paraId="3DF56A68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082E0A">
        <w:rPr>
          <w:b/>
          <w:bCs/>
        </w:rPr>
        <w:t>Infertility :</w:t>
      </w:r>
    </w:p>
    <w:p xmlns:wp14="http://schemas.microsoft.com/office/word/2010/wordml" w:rsidRPr="005C0460" w:rsidR="00000000" w:rsidP="005C0460" w:rsidRDefault="005C0460" w14:paraId="07BDF838" wp14:textId="77777777">
      <w:pPr>
        <w:pStyle w:val="ListParagraph"/>
        <w:numPr>
          <w:ilvl w:val="1"/>
          <w:numId w:val="1"/>
        </w:numPr>
      </w:pPr>
      <w:r>
        <w:t xml:space="preserve">Due to </w:t>
      </w:r>
      <w:r w:rsidRPr="005C0460" w:rsidR="001202C3">
        <w:t xml:space="preserve">Intermittent ovulation or </w:t>
      </w:r>
      <w:proofErr w:type="spellStart"/>
      <w:r w:rsidRPr="005C0460" w:rsidR="001202C3">
        <w:t>anovulation</w:t>
      </w:r>
      <w:proofErr w:type="spellEnd"/>
      <w:r w:rsidRPr="005C0460" w:rsidR="001202C3">
        <w:t xml:space="preserve"> </w:t>
      </w:r>
    </w:p>
    <w:p xmlns:wp14="http://schemas.microsoft.com/office/word/2010/wordml" w:rsidRPr="005C0460" w:rsidR="00000000" w:rsidP="005C0460" w:rsidRDefault="001202C3" w14:paraId="3B013BF1" wp14:textId="77777777">
      <w:pPr>
        <w:pStyle w:val="ListParagraph"/>
        <w:numPr>
          <w:ilvl w:val="1"/>
          <w:numId w:val="1"/>
        </w:numPr>
      </w:pPr>
      <w:r w:rsidRPr="005C0460">
        <w:t xml:space="preserve">Inherent ovarian disorder—studies show reduced rated of conception despite therapy with </w:t>
      </w:r>
      <w:proofErr w:type="spellStart"/>
      <w:r w:rsidRPr="005C0460">
        <w:t>clomid</w:t>
      </w:r>
      <w:proofErr w:type="spellEnd"/>
      <w:r w:rsidRPr="005C0460">
        <w:t xml:space="preserve"> </w:t>
      </w:r>
    </w:p>
    <w:p xmlns:wp14="http://schemas.microsoft.com/office/word/2010/wordml" w:rsidR="005C0460" w:rsidP="005C0460" w:rsidRDefault="005C0460" w14:paraId="0D0B940D" wp14:textId="77777777">
      <w:pPr>
        <w:pStyle w:val="ListParagraph"/>
        <w:ind w:left="360"/>
      </w:pPr>
    </w:p>
    <w:p xmlns:wp14="http://schemas.microsoft.com/office/word/2010/wordml" w:rsidRPr="00082E0A" w:rsidR="005C0460" w:rsidP="00B44684" w:rsidRDefault="005C0460" w14:paraId="4C840B42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082E0A">
        <w:rPr>
          <w:b/>
          <w:bCs/>
        </w:rPr>
        <w:t>Obesity :</w:t>
      </w:r>
    </w:p>
    <w:p xmlns:wp14="http://schemas.microsoft.com/office/word/2010/wordml" w:rsidRPr="005C0460" w:rsidR="00000000" w:rsidP="005C0460" w:rsidRDefault="001202C3" w14:paraId="28DF3704" wp14:textId="77777777">
      <w:pPr>
        <w:pStyle w:val="ListParagraph"/>
        <w:numPr>
          <w:ilvl w:val="1"/>
          <w:numId w:val="1"/>
        </w:numPr>
      </w:pPr>
      <w:r w:rsidRPr="005C0460">
        <w:t>Prevalence of obesity varies from 30-75%</w:t>
      </w:r>
    </w:p>
    <w:p xmlns:wp14="http://schemas.microsoft.com/office/word/2010/wordml" w:rsidRPr="005C0460" w:rsidR="00000000" w:rsidP="005C0460" w:rsidRDefault="001202C3" w14:paraId="085A074C" wp14:textId="77777777">
      <w:pPr>
        <w:pStyle w:val="ListParagraph"/>
        <w:numPr>
          <w:ilvl w:val="1"/>
          <w:numId w:val="1"/>
        </w:numPr>
      </w:pPr>
      <w:r w:rsidRPr="005C0460">
        <w:t>2/3 of patients with PCOS who are not obese</w:t>
      </w:r>
      <w:r w:rsidR="005C0460">
        <w:t xml:space="preserve"> (MBI &lt;25)</w:t>
      </w:r>
      <w:r w:rsidRPr="005C0460">
        <w:t xml:space="preserve"> have excessive body fat and central adiposity</w:t>
      </w:r>
    </w:p>
    <w:p xmlns:wp14="http://schemas.microsoft.com/office/word/2010/wordml" w:rsidR="00000000" w:rsidP="005C0460" w:rsidRDefault="001202C3" w14:paraId="29F664B8" wp14:textId="77777777">
      <w:pPr>
        <w:pStyle w:val="ListParagraph"/>
        <w:numPr>
          <w:ilvl w:val="1"/>
          <w:numId w:val="1"/>
        </w:numPr>
      </w:pPr>
      <w:r w:rsidRPr="005C0460">
        <w:t>Obese patients can be hirs</w:t>
      </w:r>
      <w:r w:rsidRPr="005C0460">
        <w:t>ute and/or have menstrual irregularities without having PCOS</w:t>
      </w:r>
    </w:p>
    <w:p xmlns:wp14="http://schemas.microsoft.com/office/word/2010/wordml" w:rsidRPr="005C0460" w:rsidR="00000000" w:rsidP="005C0460" w:rsidRDefault="001202C3" w14:paraId="3C21CD13" wp14:textId="77777777">
      <w:pPr>
        <w:pStyle w:val="ListParagraph"/>
        <w:numPr>
          <w:ilvl w:val="1"/>
          <w:numId w:val="1"/>
        </w:numPr>
      </w:pPr>
      <w:r w:rsidRPr="005C0460">
        <w:t>½ patients with PCOS are obese</w:t>
      </w:r>
    </w:p>
    <w:p xmlns:wp14="http://schemas.microsoft.com/office/word/2010/wordml" w:rsidRPr="005C0460" w:rsidR="00000000" w:rsidP="005C0460" w:rsidRDefault="001202C3" w14:paraId="521B1C0A" wp14:textId="77777777">
      <w:pPr>
        <w:pStyle w:val="ListParagraph"/>
        <w:numPr>
          <w:ilvl w:val="1"/>
          <w:numId w:val="1"/>
        </w:numPr>
      </w:pPr>
      <w:r w:rsidRPr="005C0460">
        <w:t xml:space="preserve">&gt; 80% are </w:t>
      </w:r>
      <w:proofErr w:type="spellStart"/>
      <w:r w:rsidRPr="005C0460">
        <w:t>hyperinsulinemic</w:t>
      </w:r>
      <w:proofErr w:type="spellEnd"/>
      <w:r w:rsidRPr="005C0460">
        <w:t xml:space="preserve"> and have insulin resistance (independent of obesity)</w:t>
      </w:r>
    </w:p>
    <w:p xmlns:wp14="http://schemas.microsoft.com/office/word/2010/wordml" w:rsidRPr="005C0460" w:rsidR="00000000" w:rsidP="005C0460" w:rsidRDefault="001202C3" w14:paraId="00CE4047" wp14:textId="77777777">
      <w:pPr>
        <w:pStyle w:val="ListParagraph"/>
        <w:numPr>
          <w:ilvl w:val="1"/>
          <w:numId w:val="1"/>
        </w:numPr>
      </w:pPr>
      <w:proofErr w:type="spellStart"/>
      <w:r w:rsidRPr="005C0460">
        <w:t>Hyperinsulinemia</w:t>
      </w:r>
      <w:proofErr w:type="spellEnd"/>
      <w:r w:rsidRPr="005C0460">
        <w:t xml:space="preserve"> contributes to </w:t>
      </w:r>
      <w:proofErr w:type="spellStart"/>
      <w:r w:rsidRPr="005C0460">
        <w:t>hyperandrogenism</w:t>
      </w:r>
      <w:proofErr w:type="spellEnd"/>
      <w:r w:rsidRPr="005C0460">
        <w:t xml:space="preserve"> through production in the theca </w:t>
      </w:r>
      <w:r w:rsidRPr="005C0460">
        <w:t>cell and through its suppressive effects on sex hormone binding globulin production by the liver</w:t>
      </w:r>
    </w:p>
    <w:p xmlns:wp14="http://schemas.microsoft.com/office/word/2010/wordml" w:rsidR="005C0460" w:rsidP="005C0460" w:rsidRDefault="005C0460" w14:paraId="0E27B00A" wp14:textId="77777777">
      <w:pPr>
        <w:pStyle w:val="ListParagraph"/>
        <w:ind w:left="360"/>
      </w:pPr>
    </w:p>
    <w:p xmlns:wp14="http://schemas.microsoft.com/office/word/2010/wordml" w:rsidRPr="00082E0A" w:rsidR="005C0460" w:rsidP="005C0460" w:rsidRDefault="005C0460" w14:paraId="7A6160ED" wp14:textId="77777777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082E0A">
        <w:rPr>
          <w:b/>
          <w:bCs/>
        </w:rPr>
        <w:t>Acanthosis</w:t>
      </w:r>
      <w:proofErr w:type="spellEnd"/>
      <w:r w:rsidRPr="00082E0A">
        <w:rPr>
          <w:b/>
          <w:bCs/>
        </w:rPr>
        <w:t xml:space="preserve"> </w:t>
      </w:r>
      <w:proofErr w:type="spellStart"/>
      <w:r w:rsidRPr="00082E0A">
        <w:rPr>
          <w:b/>
          <w:bCs/>
        </w:rPr>
        <w:t>Nigricans</w:t>
      </w:r>
      <w:proofErr w:type="spellEnd"/>
      <w:r w:rsidRPr="00082E0A">
        <w:rPr>
          <w:b/>
          <w:bCs/>
        </w:rPr>
        <w:t xml:space="preserve"> :</w:t>
      </w:r>
    </w:p>
    <w:p xmlns:wp14="http://schemas.microsoft.com/office/word/2010/wordml" w:rsidRPr="005C0460" w:rsidR="00000000" w:rsidP="005C0460" w:rsidRDefault="001202C3" w14:paraId="18A3E017" wp14:textId="77777777">
      <w:pPr>
        <w:pStyle w:val="ListParagraph"/>
        <w:numPr>
          <w:ilvl w:val="1"/>
          <w:numId w:val="1"/>
        </w:numPr>
      </w:pPr>
      <w:r w:rsidRPr="005C0460">
        <w:t xml:space="preserve">Velvety plaques on nape of neck and </w:t>
      </w:r>
      <w:proofErr w:type="spellStart"/>
      <w:r w:rsidRPr="005C0460">
        <w:t>intertriginous</w:t>
      </w:r>
      <w:proofErr w:type="spellEnd"/>
      <w:r w:rsidRPr="005C0460">
        <w:t xml:space="preserve"> </w:t>
      </w:r>
      <w:r w:rsidRPr="005C0460">
        <w:t>areas</w:t>
      </w:r>
    </w:p>
    <w:p xmlns:wp14="http://schemas.microsoft.com/office/word/2010/wordml" w:rsidRPr="005C0460" w:rsidR="00000000" w:rsidP="005C0460" w:rsidRDefault="001202C3" w14:paraId="4D804652" wp14:textId="77777777">
      <w:pPr>
        <w:pStyle w:val="ListParagraph"/>
        <w:numPr>
          <w:ilvl w:val="1"/>
          <w:numId w:val="1"/>
        </w:numPr>
      </w:pPr>
      <w:r w:rsidRPr="005C0460">
        <w:t xml:space="preserve">Epidermal </w:t>
      </w:r>
      <w:r w:rsidRPr="005C0460">
        <w:t>hyperkeratosis</w:t>
      </w:r>
    </w:p>
    <w:p xmlns:wp14="http://schemas.microsoft.com/office/word/2010/wordml" w:rsidRPr="005C0460" w:rsidR="00000000" w:rsidP="005C0460" w:rsidRDefault="001202C3" w14:paraId="07EB622A" wp14:textId="77777777">
      <w:pPr>
        <w:pStyle w:val="ListParagraph"/>
        <w:numPr>
          <w:ilvl w:val="1"/>
          <w:numId w:val="1"/>
        </w:numPr>
      </w:pPr>
      <w:r w:rsidRPr="005C0460">
        <w:t xml:space="preserve">Associated with </w:t>
      </w:r>
      <w:r w:rsidRPr="005C0460">
        <w:t>insulin resistance</w:t>
      </w:r>
      <w:r w:rsidRPr="005C0460">
        <w:t xml:space="preserve"> </w:t>
      </w:r>
    </w:p>
    <w:p xmlns:wp14="http://schemas.microsoft.com/office/word/2010/wordml" w:rsidR="005C0460" w:rsidP="005C0460" w:rsidRDefault="005C0460" w14:paraId="60061E4C" wp14:textId="77777777">
      <w:pPr>
        <w:pStyle w:val="ListParagraph"/>
        <w:ind w:left="360"/>
      </w:pPr>
    </w:p>
    <w:p xmlns:wp14="http://schemas.microsoft.com/office/word/2010/wordml" w:rsidRPr="00082E0A" w:rsidR="005C0460" w:rsidP="005C0460" w:rsidRDefault="005C0460" w14:paraId="5F598BE3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082E0A">
        <w:rPr>
          <w:b/>
          <w:bCs/>
        </w:rPr>
        <w:t>Differential diagnosis of PCOS :</w:t>
      </w:r>
    </w:p>
    <w:p xmlns:wp14="http://schemas.microsoft.com/office/word/2010/wordml" w:rsidRPr="005C0460" w:rsidR="005C0460" w:rsidP="005C0460" w:rsidRDefault="005C0460" w14:paraId="67A8EA41" wp14:textId="77777777">
      <w:pPr>
        <w:pStyle w:val="ListParagraph"/>
        <w:numPr>
          <w:ilvl w:val="1"/>
          <w:numId w:val="1"/>
        </w:numPr>
      </w:pPr>
      <w:proofErr w:type="spellStart"/>
      <w:r w:rsidRPr="005C0460">
        <w:t>Hyperprolactinemia</w:t>
      </w:r>
      <w:proofErr w:type="spellEnd"/>
    </w:p>
    <w:p xmlns:wp14="http://schemas.microsoft.com/office/word/2010/wordml" w:rsidRPr="005C0460" w:rsidR="00000000" w:rsidP="005C0460" w:rsidRDefault="001202C3" w14:paraId="2D4798A5" wp14:textId="77777777">
      <w:pPr>
        <w:pStyle w:val="ListParagraph"/>
        <w:numPr>
          <w:ilvl w:val="1"/>
          <w:numId w:val="1"/>
        </w:numPr>
      </w:pPr>
      <w:r w:rsidRPr="005C0460">
        <w:t>Congenital Adrenal Hyperplasia</w:t>
      </w:r>
    </w:p>
    <w:p xmlns:wp14="http://schemas.microsoft.com/office/word/2010/wordml" w:rsidRPr="005C0460" w:rsidR="005C0460" w:rsidP="005C0460" w:rsidRDefault="005C0460" w14:paraId="29A3A0C0" wp14:textId="77777777">
      <w:pPr>
        <w:pStyle w:val="ListParagraph"/>
        <w:numPr>
          <w:ilvl w:val="1"/>
          <w:numId w:val="1"/>
        </w:numPr>
      </w:pPr>
      <w:r w:rsidRPr="005C0460">
        <w:t>Ovarian and adrenal tumors</w:t>
      </w:r>
    </w:p>
    <w:p xmlns:wp14="http://schemas.microsoft.com/office/word/2010/wordml" w:rsidRPr="005C0460" w:rsidR="005C0460" w:rsidP="005C0460" w:rsidRDefault="005C0460" w14:paraId="6762D6B2" wp14:textId="77777777">
      <w:pPr>
        <w:pStyle w:val="ListParagraph"/>
        <w:numPr>
          <w:ilvl w:val="1"/>
          <w:numId w:val="1"/>
        </w:numPr>
      </w:pPr>
      <w:r w:rsidRPr="005C0460">
        <w:t>Cushing’s syndrome</w:t>
      </w:r>
    </w:p>
    <w:p xmlns:wp14="http://schemas.microsoft.com/office/word/2010/wordml" w:rsidRPr="005C0460" w:rsidR="005C0460" w:rsidP="005C0460" w:rsidRDefault="005C0460" w14:paraId="519622DE" wp14:textId="77777777">
      <w:pPr>
        <w:pStyle w:val="ListParagraph"/>
        <w:numPr>
          <w:ilvl w:val="1"/>
          <w:numId w:val="1"/>
        </w:numPr>
      </w:pPr>
      <w:r w:rsidRPr="005C0460">
        <w:lastRenderedPageBreak/>
        <w:t xml:space="preserve">Drugs:  </w:t>
      </w:r>
      <w:proofErr w:type="spellStart"/>
      <w:r w:rsidRPr="005C0460">
        <w:t>danazol</w:t>
      </w:r>
      <w:proofErr w:type="spellEnd"/>
      <w:r w:rsidRPr="005C0460">
        <w:t xml:space="preserve">; OCPs with high </w:t>
      </w:r>
      <w:proofErr w:type="spellStart"/>
      <w:r w:rsidRPr="005C0460">
        <w:t>androgenicity</w:t>
      </w:r>
      <w:proofErr w:type="spellEnd"/>
      <w:r w:rsidRPr="005C0460">
        <w:t xml:space="preserve"> </w:t>
      </w:r>
    </w:p>
    <w:p xmlns:wp14="http://schemas.microsoft.com/office/word/2010/wordml" w:rsidR="000B5D6E" w:rsidP="000B5D6E" w:rsidRDefault="000B5D6E" w14:paraId="44EAFD9C" wp14:textId="77777777">
      <w:pPr>
        <w:pStyle w:val="ListParagraph"/>
        <w:ind w:left="360"/>
      </w:pPr>
    </w:p>
    <w:p xmlns:wp14="http://schemas.microsoft.com/office/word/2010/wordml" w:rsidRPr="00082E0A" w:rsidR="005C0460" w:rsidP="00E46516" w:rsidRDefault="000B5D6E" w14:paraId="32760F74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082E0A">
        <w:rPr>
          <w:b/>
          <w:bCs/>
        </w:rPr>
        <w:t>Investigations</w:t>
      </w:r>
      <w:r w:rsidRPr="00082E0A" w:rsidR="00E46516">
        <w:rPr>
          <w:b/>
          <w:bCs/>
        </w:rPr>
        <w:t xml:space="preserve"> and findings</w:t>
      </w:r>
      <w:r w:rsidRPr="00082E0A">
        <w:rPr>
          <w:b/>
          <w:bCs/>
        </w:rPr>
        <w:t xml:space="preserve"> :</w:t>
      </w:r>
    </w:p>
    <w:p xmlns:wp14="http://schemas.microsoft.com/office/word/2010/wordml" w:rsidRPr="000B5D6E" w:rsidR="00000000" w:rsidP="001202C3" w:rsidRDefault="001202C3" w14:paraId="5780E817" wp14:textId="77777777">
      <w:pPr>
        <w:pStyle w:val="ListParagraph"/>
        <w:numPr>
          <w:ilvl w:val="1"/>
          <w:numId w:val="9"/>
        </w:numPr>
      </w:pPr>
      <w:r w:rsidRPr="000B5D6E">
        <w:t>Serum HCG</w:t>
      </w:r>
      <w:r w:rsidR="000B5D6E">
        <w:t xml:space="preserve"> (to exclude pregnancy because it’s the most common cause of amenorrhea in reproductive age )</w:t>
      </w:r>
    </w:p>
    <w:p xmlns:wp14="http://schemas.microsoft.com/office/word/2010/wordml" w:rsidRPr="000B5D6E" w:rsidR="00000000" w:rsidP="001202C3" w:rsidRDefault="001202C3" w14:paraId="5EF785DD" wp14:textId="77777777">
      <w:pPr>
        <w:pStyle w:val="ListParagraph"/>
        <w:numPr>
          <w:ilvl w:val="1"/>
          <w:numId w:val="9"/>
        </w:numPr>
      </w:pPr>
      <w:r w:rsidRPr="000B5D6E">
        <w:t xml:space="preserve">Serum </w:t>
      </w:r>
      <w:proofErr w:type="spellStart"/>
      <w:r w:rsidRPr="000B5D6E">
        <w:t>prolactin</w:t>
      </w:r>
      <w:proofErr w:type="spellEnd"/>
      <w:r w:rsidRPr="000B5D6E">
        <w:t xml:space="preserve"> </w:t>
      </w:r>
    </w:p>
    <w:p xmlns:wp14="http://schemas.microsoft.com/office/word/2010/wordml" w:rsidRPr="000B5D6E" w:rsidR="00000000" w:rsidP="001202C3" w:rsidRDefault="001202C3" w14:paraId="15ED5337" wp14:textId="77777777">
      <w:pPr>
        <w:pStyle w:val="ListParagraph"/>
        <w:numPr>
          <w:ilvl w:val="1"/>
          <w:numId w:val="9"/>
        </w:numPr>
      </w:pPr>
      <w:r w:rsidRPr="000B5D6E">
        <w:t>Thyroid function test</w:t>
      </w:r>
    </w:p>
    <w:p xmlns:wp14="http://schemas.microsoft.com/office/word/2010/wordml" w:rsidRPr="000B5D6E" w:rsidR="00000000" w:rsidP="001202C3" w:rsidRDefault="000B5D6E" w14:paraId="67B3024B" wp14:textId="77777777">
      <w:pPr>
        <w:pStyle w:val="ListParagraph"/>
        <w:numPr>
          <w:ilvl w:val="1"/>
          <w:numId w:val="9"/>
        </w:numPr>
      </w:pPr>
      <w:r>
        <w:t>FSH: normal ,we should rule out</w:t>
      </w:r>
      <w:r w:rsidRPr="000B5D6E" w:rsidR="001202C3">
        <w:t xml:space="preserve"> ovarian failure</w:t>
      </w:r>
      <w:r>
        <w:t xml:space="preserve"> (menopause &gt; 15 IU-L )</w:t>
      </w:r>
      <w:r w:rsidRPr="000B5D6E" w:rsidR="001202C3">
        <w:t xml:space="preserve"> </w:t>
      </w:r>
    </w:p>
    <w:p xmlns:wp14="http://schemas.microsoft.com/office/word/2010/wordml" w:rsidRPr="000B5D6E" w:rsidR="00000000" w:rsidP="001202C3" w:rsidRDefault="001202C3" w14:paraId="77E21B3C" wp14:textId="77777777">
      <w:pPr>
        <w:pStyle w:val="ListParagraph"/>
        <w:numPr>
          <w:ilvl w:val="1"/>
          <w:numId w:val="9"/>
        </w:numPr>
      </w:pPr>
      <w:r w:rsidRPr="000B5D6E">
        <w:t>Serum luteinizing hormone (LH)—elevated</w:t>
      </w:r>
    </w:p>
    <w:p xmlns:wp14="http://schemas.microsoft.com/office/word/2010/wordml" w:rsidRPr="000B5D6E" w:rsidR="00000000" w:rsidP="001202C3" w:rsidRDefault="001202C3" w14:paraId="4FA2A6D4" wp14:textId="77777777">
      <w:pPr>
        <w:pStyle w:val="ListParagraph"/>
        <w:numPr>
          <w:ilvl w:val="1"/>
          <w:numId w:val="9"/>
        </w:numPr>
      </w:pPr>
      <w:r w:rsidRPr="000B5D6E">
        <w:t xml:space="preserve">Serum </w:t>
      </w:r>
      <w:proofErr w:type="spellStart"/>
      <w:r w:rsidRPr="000B5D6E">
        <w:t>estradiol</w:t>
      </w:r>
      <w:proofErr w:type="spellEnd"/>
      <w:r w:rsidRPr="000B5D6E">
        <w:t>—normal</w:t>
      </w:r>
      <w:r w:rsidR="00E46516">
        <w:t xml:space="preserve"> “predominant estrogen in reproductive age group is </w:t>
      </w:r>
      <w:proofErr w:type="spellStart"/>
      <w:r w:rsidRPr="000B5D6E" w:rsidR="00E46516">
        <w:t>estradiol</w:t>
      </w:r>
      <w:proofErr w:type="spellEnd"/>
      <w:r w:rsidR="00E46516">
        <w:t>”</w:t>
      </w:r>
    </w:p>
    <w:p xmlns:wp14="http://schemas.microsoft.com/office/word/2010/wordml" w:rsidRPr="000B5D6E" w:rsidR="00000000" w:rsidP="001202C3" w:rsidRDefault="001202C3" w14:paraId="63C4D040" wp14:textId="77777777">
      <w:pPr>
        <w:pStyle w:val="ListParagraph"/>
        <w:numPr>
          <w:ilvl w:val="1"/>
          <w:numId w:val="9"/>
        </w:numPr>
      </w:pPr>
      <w:r w:rsidRPr="000B5D6E">
        <w:t xml:space="preserve">Serum </w:t>
      </w:r>
      <w:proofErr w:type="spellStart"/>
      <w:r w:rsidRPr="000B5D6E">
        <w:t>estrone</w:t>
      </w:r>
      <w:proofErr w:type="spellEnd"/>
      <w:r w:rsidRPr="000B5D6E">
        <w:t>—elevated</w:t>
      </w:r>
      <w:r w:rsidR="000B5D6E">
        <w:t xml:space="preserve"> “predominant estrogen in PCOS and menopause is </w:t>
      </w:r>
      <w:proofErr w:type="spellStart"/>
      <w:r w:rsidR="000B5D6E">
        <w:t>estrone</w:t>
      </w:r>
      <w:proofErr w:type="spellEnd"/>
      <w:r w:rsidR="000B5D6E">
        <w:t xml:space="preserve"> “</w:t>
      </w:r>
    </w:p>
    <w:p xmlns:wp14="http://schemas.microsoft.com/office/word/2010/wordml" w:rsidRPr="000B5D6E" w:rsidR="00000000" w:rsidP="001202C3" w:rsidRDefault="001202C3" w14:paraId="63F758E5" wp14:textId="77777777">
      <w:pPr>
        <w:pStyle w:val="ListParagraph"/>
        <w:numPr>
          <w:ilvl w:val="1"/>
          <w:numId w:val="9"/>
        </w:numPr>
      </w:pPr>
      <w:r w:rsidRPr="000B5D6E">
        <w:t xml:space="preserve">Fasting glucose:  elevated </w:t>
      </w:r>
    </w:p>
    <w:p xmlns:wp14="http://schemas.microsoft.com/office/word/2010/wordml" w:rsidRPr="000B5D6E" w:rsidR="00000000" w:rsidP="001202C3" w:rsidRDefault="001202C3" w14:paraId="614F6387" wp14:textId="77777777">
      <w:pPr>
        <w:pStyle w:val="ListParagraph"/>
        <w:numPr>
          <w:ilvl w:val="1"/>
          <w:numId w:val="9"/>
        </w:numPr>
      </w:pPr>
      <w:r w:rsidRPr="000B5D6E">
        <w:t xml:space="preserve">2 hour OGTT:  elevated  </w:t>
      </w:r>
    </w:p>
    <w:p xmlns:wp14="http://schemas.microsoft.com/office/word/2010/wordml" w:rsidRPr="000B5D6E" w:rsidR="00000000" w:rsidP="001202C3" w:rsidRDefault="001202C3" w14:paraId="6A55B539" wp14:textId="77777777">
      <w:pPr>
        <w:pStyle w:val="ListParagraph"/>
        <w:numPr>
          <w:ilvl w:val="1"/>
          <w:numId w:val="9"/>
        </w:numPr>
      </w:pPr>
      <w:r w:rsidRPr="000B5D6E">
        <w:t xml:space="preserve">Fasting insulin:  elevated </w:t>
      </w:r>
    </w:p>
    <w:p xmlns:wp14="http://schemas.microsoft.com/office/word/2010/wordml" w:rsidRPr="000B5D6E" w:rsidR="00000000" w:rsidP="001202C3" w:rsidRDefault="001202C3" w14:paraId="1BA78EFC" wp14:textId="77777777">
      <w:pPr>
        <w:pStyle w:val="ListParagraph"/>
        <w:numPr>
          <w:ilvl w:val="1"/>
          <w:numId w:val="9"/>
        </w:numPr>
      </w:pPr>
      <w:r w:rsidRPr="000B5D6E">
        <w:t>Free testosterone:  elevated</w:t>
      </w:r>
    </w:p>
    <w:p xmlns:wp14="http://schemas.microsoft.com/office/word/2010/wordml" w:rsidRPr="000B5D6E" w:rsidR="00000000" w:rsidP="001202C3" w:rsidRDefault="001202C3" w14:paraId="267158E7" wp14:textId="77777777">
      <w:pPr>
        <w:pStyle w:val="ListParagraph"/>
        <w:numPr>
          <w:ilvl w:val="1"/>
          <w:numId w:val="9"/>
        </w:numPr>
      </w:pPr>
      <w:r w:rsidRPr="000B5D6E">
        <w:t>DHEA-S:  normal</w:t>
      </w:r>
    </w:p>
    <w:p xmlns:wp14="http://schemas.microsoft.com/office/word/2010/wordml" w:rsidRPr="000B5D6E" w:rsidR="00000000" w:rsidP="001202C3" w:rsidRDefault="001202C3" w14:paraId="0478AFA6" wp14:textId="77777777">
      <w:pPr>
        <w:pStyle w:val="ListParagraph"/>
        <w:numPr>
          <w:ilvl w:val="1"/>
          <w:numId w:val="9"/>
        </w:numPr>
      </w:pPr>
      <w:r w:rsidRPr="000B5D6E">
        <w:t>17-hydroxyprogesterone:  normal</w:t>
      </w:r>
    </w:p>
    <w:p xmlns:wp14="http://schemas.microsoft.com/office/word/2010/wordml" w:rsidRPr="000B5D6E" w:rsidR="00000000" w:rsidP="001202C3" w:rsidRDefault="001202C3" w14:paraId="77CBE738" wp14:textId="77777777">
      <w:pPr>
        <w:pStyle w:val="ListParagraph"/>
        <w:numPr>
          <w:ilvl w:val="1"/>
          <w:numId w:val="9"/>
        </w:numPr>
      </w:pPr>
      <w:r w:rsidRPr="000B5D6E">
        <w:t>Pel</w:t>
      </w:r>
      <w:r w:rsidRPr="000B5D6E">
        <w:t>vic US</w:t>
      </w:r>
    </w:p>
    <w:p xmlns:wp14="http://schemas.microsoft.com/office/word/2010/wordml" w:rsidRPr="000B5D6E" w:rsidR="00000000" w:rsidP="001202C3" w:rsidRDefault="001202C3" w14:paraId="68B272D3" wp14:textId="77777777">
      <w:pPr>
        <w:pStyle w:val="ListParagraph"/>
        <w:numPr>
          <w:ilvl w:val="1"/>
          <w:numId w:val="9"/>
        </w:numPr>
      </w:pPr>
      <w:r w:rsidRPr="000B5D6E">
        <w:t>Lipids</w:t>
      </w:r>
      <w:r w:rsidR="00E46516">
        <w:t xml:space="preserve"> </w:t>
      </w:r>
      <w:r w:rsidR="005A6203">
        <w:t>(</w:t>
      </w:r>
      <w:proofErr w:type="spellStart"/>
      <w:r w:rsidR="005A6203">
        <w:t>hyperlipidemia</w:t>
      </w:r>
      <w:proofErr w:type="spellEnd"/>
      <w:r w:rsidR="005A6203">
        <w:t xml:space="preserve"> )</w:t>
      </w:r>
    </w:p>
    <w:p xmlns:wp14="http://schemas.microsoft.com/office/word/2010/wordml" w:rsidR="005A6203" w:rsidP="005A6203" w:rsidRDefault="005A6203" w14:paraId="4B94D5A5" wp14:textId="77777777">
      <w:pPr>
        <w:pStyle w:val="ListParagraph"/>
        <w:ind w:left="360"/>
      </w:pPr>
    </w:p>
    <w:p xmlns:wp14="http://schemas.microsoft.com/office/word/2010/wordml" w:rsidRPr="00082E0A" w:rsidR="00000000" w:rsidP="005A6203" w:rsidRDefault="005A6203" w14:paraId="0249562B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082E0A">
        <w:rPr>
          <w:b/>
          <w:bCs/>
        </w:rPr>
        <w:t>Treatment :  (</w:t>
      </w:r>
      <w:r w:rsidRPr="00082E0A" w:rsidR="001202C3">
        <w:rPr>
          <w:b/>
          <w:bCs/>
        </w:rPr>
        <w:t>Depend</w:t>
      </w:r>
      <w:r w:rsidRPr="00082E0A">
        <w:rPr>
          <w:b/>
          <w:bCs/>
        </w:rPr>
        <w:t>s</w:t>
      </w:r>
      <w:r w:rsidRPr="00082E0A" w:rsidR="001202C3">
        <w:rPr>
          <w:b/>
          <w:bCs/>
        </w:rPr>
        <w:t xml:space="preserve"> on goal of treatment</w:t>
      </w:r>
      <w:r w:rsidRPr="00082E0A">
        <w:rPr>
          <w:b/>
          <w:bCs/>
          <w:cs/>
          <w:lang w:bidi="th-TH"/>
        </w:rPr>
        <w:t>)</w:t>
      </w:r>
    </w:p>
    <w:p xmlns:wp14="http://schemas.microsoft.com/office/word/2010/wordml" w:rsidR="00000000" w:rsidP="005A6203" w:rsidRDefault="001202C3" w14:paraId="2A082BC0" wp14:textId="77777777">
      <w:pPr>
        <w:pStyle w:val="ListParagraph"/>
        <w:numPr>
          <w:ilvl w:val="1"/>
          <w:numId w:val="1"/>
        </w:numPr>
      </w:pPr>
      <w:r w:rsidRPr="005A6203">
        <w:t>Weight loss</w:t>
      </w:r>
      <w:r w:rsidR="005A6203">
        <w:t xml:space="preserve"> “very effective , 5-10 % of her weight “ </w:t>
      </w:r>
    </w:p>
    <w:p xmlns:wp14="http://schemas.microsoft.com/office/word/2010/wordml" w:rsidR="00082E0A" w:rsidP="00082E0A" w:rsidRDefault="00082E0A" w14:paraId="3DEEC669" wp14:textId="77777777">
      <w:pPr>
        <w:pStyle w:val="ListParagraph"/>
        <w:ind w:left="1080"/>
      </w:pPr>
    </w:p>
    <w:p xmlns:wp14="http://schemas.microsoft.com/office/word/2010/wordml" w:rsidR="005A6203" w:rsidP="005A6203" w:rsidRDefault="005A6203" w14:paraId="7D10F72E" wp14:textId="77777777">
      <w:pPr>
        <w:pStyle w:val="ListParagraph"/>
        <w:numPr>
          <w:ilvl w:val="1"/>
          <w:numId w:val="1"/>
        </w:numPr>
      </w:pPr>
      <w:proofErr w:type="spellStart"/>
      <w:r w:rsidRPr="005A6203">
        <w:t>Hirsutism</w:t>
      </w:r>
      <w:proofErr w:type="spellEnd"/>
      <w:r w:rsidRPr="005A6203">
        <w:t xml:space="preserve"> :</w:t>
      </w:r>
    </w:p>
    <w:p xmlns:wp14="http://schemas.microsoft.com/office/word/2010/wordml" w:rsidRPr="005A6203" w:rsidR="00000000" w:rsidP="005A6203" w:rsidRDefault="001202C3" w14:paraId="6A8078E1" wp14:textId="77777777">
      <w:pPr>
        <w:pStyle w:val="ListParagraph"/>
        <w:numPr>
          <w:ilvl w:val="2"/>
          <w:numId w:val="1"/>
        </w:numPr>
      </w:pPr>
      <w:r w:rsidRPr="005A6203">
        <w:t>Mechanical hair removal</w:t>
      </w:r>
    </w:p>
    <w:p xmlns:wp14="http://schemas.microsoft.com/office/word/2010/wordml" w:rsidRPr="005A6203" w:rsidR="00000000" w:rsidP="005A6203" w:rsidRDefault="001202C3" w14:paraId="19740F59" wp14:textId="77777777">
      <w:pPr>
        <w:pStyle w:val="ListParagraph"/>
        <w:numPr>
          <w:ilvl w:val="2"/>
          <w:numId w:val="1"/>
        </w:numPr>
      </w:pPr>
      <w:proofErr w:type="spellStart"/>
      <w:r w:rsidRPr="005A6203">
        <w:t>Vaniqa</w:t>
      </w:r>
      <w:proofErr w:type="spellEnd"/>
      <w:r w:rsidRPr="005A6203">
        <w:t xml:space="preserve"> </w:t>
      </w:r>
      <w:r w:rsidR="005A6203">
        <w:t xml:space="preserve">cream </w:t>
      </w:r>
      <w:r w:rsidRPr="005A6203">
        <w:t>(</w:t>
      </w:r>
      <w:proofErr w:type="spellStart"/>
      <w:r w:rsidRPr="005A6203">
        <w:t>eflornithine</w:t>
      </w:r>
      <w:proofErr w:type="spellEnd"/>
      <w:r w:rsidRPr="005A6203">
        <w:t xml:space="preserve"> hydrochloride)</w:t>
      </w:r>
    </w:p>
    <w:p xmlns:wp14="http://schemas.microsoft.com/office/word/2010/wordml" w:rsidRPr="005A6203" w:rsidR="00000000" w:rsidP="005A6203" w:rsidRDefault="001202C3" w14:paraId="110FE1C8" wp14:textId="77777777">
      <w:pPr>
        <w:pStyle w:val="ListParagraph"/>
        <w:numPr>
          <w:ilvl w:val="2"/>
          <w:numId w:val="1"/>
        </w:numPr>
      </w:pPr>
      <w:r w:rsidRPr="005A6203">
        <w:t xml:space="preserve">OCPs with minimal </w:t>
      </w:r>
      <w:proofErr w:type="spellStart"/>
      <w:r w:rsidRPr="005A6203">
        <w:t>androgenicity</w:t>
      </w:r>
      <w:proofErr w:type="spellEnd"/>
      <w:r w:rsidRPr="005A6203">
        <w:t xml:space="preserve"> </w:t>
      </w:r>
    </w:p>
    <w:p xmlns:wp14="http://schemas.microsoft.com/office/word/2010/wordml" w:rsidRPr="005A6203" w:rsidR="00000000" w:rsidP="005A6203" w:rsidRDefault="001202C3" w14:paraId="58F1F806" wp14:textId="77777777">
      <w:pPr>
        <w:pStyle w:val="ListParagraph"/>
        <w:numPr>
          <w:ilvl w:val="2"/>
          <w:numId w:val="1"/>
        </w:numPr>
      </w:pPr>
      <w:r w:rsidRPr="005A6203">
        <w:t xml:space="preserve">OCP plus </w:t>
      </w:r>
      <w:proofErr w:type="spellStart"/>
      <w:r w:rsidRPr="005A6203">
        <w:t>antiandrogen</w:t>
      </w:r>
      <w:proofErr w:type="spellEnd"/>
      <w:r w:rsidRPr="005A6203">
        <w:t xml:space="preserve"> (</w:t>
      </w:r>
      <w:proofErr w:type="spellStart"/>
      <w:r w:rsidRPr="005A6203">
        <w:t>spironolactone</w:t>
      </w:r>
      <w:proofErr w:type="spellEnd"/>
      <w:r w:rsidRPr="005A6203" w:rsidR="005A6203">
        <w:t xml:space="preserve"> , </w:t>
      </w:r>
      <w:proofErr w:type="spellStart"/>
      <w:r w:rsidRPr="005A6203" w:rsidR="005A6203">
        <w:t>Flutamide</w:t>
      </w:r>
      <w:proofErr w:type="spellEnd"/>
      <w:r w:rsidRPr="005A6203" w:rsidR="005A6203">
        <w:t xml:space="preserve"> or </w:t>
      </w:r>
      <w:proofErr w:type="spellStart"/>
      <w:r w:rsidRPr="005A6203" w:rsidR="005A6203">
        <w:t>Cypreterone</w:t>
      </w:r>
      <w:proofErr w:type="spellEnd"/>
      <w:r w:rsidRPr="005A6203" w:rsidR="005A6203">
        <w:t xml:space="preserve"> acetate</w:t>
      </w:r>
      <w:r w:rsidRPr="005A6203">
        <w:t>)</w:t>
      </w:r>
    </w:p>
    <w:p xmlns:wp14="http://schemas.microsoft.com/office/word/2010/wordml" w:rsidRPr="005A6203" w:rsidR="00000000" w:rsidP="005A6203" w:rsidRDefault="001202C3" w14:paraId="7C27177D" wp14:textId="77777777">
      <w:pPr>
        <w:pStyle w:val="ListParagraph"/>
        <w:numPr>
          <w:ilvl w:val="3"/>
          <w:numId w:val="1"/>
        </w:numPr>
      </w:pPr>
      <w:proofErr w:type="spellStart"/>
      <w:r w:rsidRPr="005A6203">
        <w:t>Spironolactone</w:t>
      </w:r>
      <w:proofErr w:type="spellEnd"/>
      <w:r w:rsidRPr="005A6203">
        <w:t>, 50-200 mg per day</w:t>
      </w:r>
    </w:p>
    <w:p xmlns:wp14="http://schemas.microsoft.com/office/word/2010/wordml" w:rsidR="00082E0A" w:rsidP="00082E0A" w:rsidRDefault="00082E0A" w14:paraId="3656B9AB" wp14:textId="77777777">
      <w:pPr>
        <w:pStyle w:val="ListParagraph"/>
        <w:ind w:left="1080"/>
      </w:pPr>
    </w:p>
    <w:p xmlns:wp14="http://schemas.microsoft.com/office/word/2010/wordml" w:rsidR="005A6203" w:rsidP="005A6203" w:rsidRDefault="005A6203" w14:paraId="4792DE4F" wp14:textId="77777777">
      <w:pPr>
        <w:pStyle w:val="ListParagraph"/>
        <w:numPr>
          <w:ilvl w:val="1"/>
          <w:numId w:val="1"/>
        </w:numPr>
      </w:pPr>
      <w:r w:rsidRPr="005A6203">
        <w:t>Oral Contraceptives :</w:t>
      </w:r>
    </w:p>
    <w:p xmlns:wp14="http://schemas.microsoft.com/office/word/2010/wordml" w:rsidRPr="005A6203" w:rsidR="00000000" w:rsidP="005A6203" w:rsidRDefault="001202C3" w14:paraId="2A30818E" wp14:textId="77777777">
      <w:pPr>
        <w:pStyle w:val="ListParagraph"/>
        <w:numPr>
          <w:ilvl w:val="2"/>
          <w:numId w:val="1"/>
        </w:numPr>
      </w:pPr>
      <w:r w:rsidRPr="005A6203">
        <w:t xml:space="preserve">Suppress ovarian androgen </w:t>
      </w:r>
    </w:p>
    <w:p xmlns:wp14="http://schemas.microsoft.com/office/word/2010/wordml" w:rsidRPr="005A6203" w:rsidR="00000000" w:rsidP="005A6203" w:rsidRDefault="001202C3" w14:paraId="32C48606" wp14:textId="77777777">
      <w:pPr>
        <w:pStyle w:val="ListParagraph"/>
        <w:numPr>
          <w:ilvl w:val="2"/>
          <w:numId w:val="1"/>
        </w:numPr>
      </w:pPr>
      <w:r w:rsidRPr="005A6203">
        <w:t xml:space="preserve">Increase SHBG </w:t>
      </w:r>
      <w:r w:rsidR="005A6203">
        <w:t xml:space="preserve">(sex-hormone-binding-globulin ), which reduces free testosterone </w:t>
      </w:r>
    </w:p>
    <w:p xmlns:wp14="http://schemas.microsoft.com/office/word/2010/wordml" w:rsidRPr="005A6203" w:rsidR="00000000" w:rsidP="005A6203" w:rsidRDefault="001202C3" w14:paraId="0DE0B789" wp14:textId="77777777">
      <w:pPr>
        <w:pStyle w:val="ListParagraph"/>
        <w:numPr>
          <w:ilvl w:val="2"/>
          <w:numId w:val="1"/>
        </w:numPr>
      </w:pPr>
      <w:r w:rsidRPr="005A6203">
        <w:t xml:space="preserve">Regular menstrual </w:t>
      </w:r>
      <w:proofErr w:type="spellStart"/>
      <w:r w:rsidRPr="005A6203">
        <w:t>cyclicity</w:t>
      </w:r>
      <w:proofErr w:type="spellEnd"/>
      <w:r w:rsidRPr="005A6203">
        <w:t xml:space="preserve"> </w:t>
      </w:r>
    </w:p>
    <w:p xmlns:wp14="http://schemas.microsoft.com/office/word/2010/wordml" w:rsidRPr="005A6203" w:rsidR="00000000" w:rsidP="005A6203" w:rsidRDefault="001202C3" w14:paraId="02E4A0AC" wp14:textId="77777777">
      <w:pPr>
        <w:pStyle w:val="ListParagraph"/>
        <w:numPr>
          <w:ilvl w:val="2"/>
          <w:numId w:val="1"/>
        </w:numPr>
      </w:pPr>
      <w:r w:rsidRPr="005A6203">
        <w:t>Progestin opposition</w:t>
      </w:r>
    </w:p>
    <w:p xmlns:wp14="http://schemas.microsoft.com/office/word/2010/wordml" w:rsidRPr="005A6203" w:rsidR="00000000" w:rsidP="005A6203" w:rsidRDefault="001202C3" w14:paraId="17AE12D3" wp14:textId="77777777">
      <w:pPr>
        <w:pStyle w:val="ListParagraph"/>
        <w:numPr>
          <w:ilvl w:val="2"/>
          <w:numId w:val="1"/>
        </w:numPr>
      </w:pPr>
      <w:r w:rsidRPr="005A6203">
        <w:t>Contraception</w:t>
      </w:r>
    </w:p>
    <w:p xmlns:wp14="http://schemas.microsoft.com/office/word/2010/wordml" w:rsidR="00082E0A" w:rsidP="00082E0A" w:rsidRDefault="00082E0A" w14:paraId="45FB0818" wp14:textId="77777777">
      <w:pPr>
        <w:pStyle w:val="ListParagraph"/>
        <w:ind w:left="1080"/>
      </w:pPr>
    </w:p>
    <w:p xmlns:wp14="http://schemas.microsoft.com/office/word/2010/wordml" w:rsidR="005A6203" w:rsidP="005A6203" w:rsidRDefault="005A6203" w14:paraId="134D51BB" wp14:textId="77777777">
      <w:pPr>
        <w:pStyle w:val="ListParagraph"/>
        <w:numPr>
          <w:ilvl w:val="1"/>
          <w:numId w:val="1"/>
        </w:numPr>
      </w:pPr>
      <w:r w:rsidRPr="005A6203">
        <w:t>Anti-androgens :</w:t>
      </w:r>
    </w:p>
    <w:p xmlns:wp14="http://schemas.microsoft.com/office/word/2010/wordml" w:rsidRPr="005A6203" w:rsidR="00000000" w:rsidP="005A6203" w:rsidRDefault="001202C3" w14:paraId="29E4DDDC" wp14:textId="77777777">
      <w:pPr>
        <w:pStyle w:val="ListParagraph"/>
        <w:numPr>
          <w:ilvl w:val="2"/>
          <w:numId w:val="1"/>
        </w:numPr>
      </w:pPr>
      <w:proofErr w:type="spellStart"/>
      <w:r w:rsidRPr="005A6203">
        <w:t>Spironolactone</w:t>
      </w:r>
      <w:proofErr w:type="spellEnd"/>
    </w:p>
    <w:p xmlns:wp14="http://schemas.microsoft.com/office/word/2010/wordml" w:rsidRPr="005A6203" w:rsidR="005A6203" w:rsidP="005A6203" w:rsidRDefault="005A6203" w14:paraId="313BC948" wp14:textId="77777777">
      <w:pPr>
        <w:pStyle w:val="ListParagraph"/>
        <w:numPr>
          <w:ilvl w:val="3"/>
          <w:numId w:val="1"/>
        </w:numPr>
      </w:pPr>
      <w:r w:rsidRPr="005A6203">
        <w:t>Androgen receptor blockade, Steroid enzyme inhibition</w:t>
      </w:r>
    </w:p>
    <w:p xmlns:wp14="http://schemas.microsoft.com/office/word/2010/wordml" w:rsidRPr="005A6203" w:rsidR="005A6203" w:rsidP="005A6203" w:rsidRDefault="005A6203" w14:paraId="592FBF02" wp14:textId="77777777">
      <w:pPr>
        <w:pStyle w:val="ListParagraph"/>
        <w:numPr>
          <w:ilvl w:val="3"/>
          <w:numId w:val="1"/>
        </w:numPr>
      </w:pPr>
      <w:proofErr w:type="spellStart"/>
      <w:r w:rsidRPr="005A6203">
        <w:t>Aldosterone</w:t>
      </w:r>
      <w:proofErr w:type="spellEnd"/>
      <w:r w:rsidRPr="005A6203">
        <w:t xml:space="preserve"> antagonism, Lower blood pressure</w:t>
      </w:r>
    </w:p>
    <w:p xmlns:wp14="http://schemas.microsoft.com/office/word/2010/wordml" w:rsidRPr="005A6203" w:rsidR="005A6203" w:rsidP="005A6203" w:rsidRDefault="005A6203" w14:paraId="625A1A81" wp14:textId="77777777">
      <w:pPr>
        <w:pStyle w:val="ListParagraph"/>
        <w:numPr>
          <w:ilvl w:val="3"/>
          <w:numId w:val="1"/>
        </w:numPr>
      </w:pPr>
      <w:r w:rsidRPr="005A6203">
        <w:t>Potassium sparing, Dose: 100-200 mg/day</w:t>
      </w:r>
    </w:p>
    <w:p xmlns:wp14="http://schemas.microsoft.com/office/word/2010/wordml" w:rsidRPr="005A6203" w:rsidR="00000000" w:rsidP="005A6203" w:rsidRDefault="001202C3" w14:paraId="2CFBBA5C" wp14:textId="77777777">
      <w:pPr>
        <w:pStyle w:val="ListParagraph"/>
        <w:numPr>
          <w:ilvl w:val="2"/>
          <w:numId w:val="1"/>
        </w:numPr>
      </w:pPr>
      <w:proofErr w:type="spellStart"/>
      <w:r w:rsidRPr="005A6203">
        <w:t>Flutamide</w:t>
      </w:r>
      <w:proofErr w:type="spellEnd"/>
      <w:r w:rsidRPr="005A6203">
        <w:t xml:space="preserve"> </w:t>
      </w:r>
    </w:p>
    <w:p xmlns:wp14="http://schemas.microsoft.com/office/word/2010/wordml" w:rsidRPr="005A6203" w:rsidR="005A6203" w:rsidP="005A6203" w:rsidRDefault="005A6203" w14:paraId="5119F87F" wp14:textId="77777777">
      <w:pPr>
        <w:pStyle w:val="ListParagraph"/>
        <w:numPr>
          <w:ilvl w:val="3"/>
          <w:numId w:val="1"/>
        </w:numPr>
      </w:pPr>
      <w:r w:rsidRPr="005A6203">
        <w:t>Non-steroidal, selective anti-androgen</w:t>
      </w:r>
    </w:p>
    <w:p xmlns:wp14="http://schemas.microsoft.com/office/word/2010/wordml" w:rsidRPr="005A6203" w:rsidR="005A6203" w:rsidP="005A6203" w:rsidRDefault="005A6203" w14:paraId="0F714751" wp14:textId="77777777">
      <w:pPr>
        <w:pStyle w:val="ListParagraph"/>
        <w:numPr>
          <w:ilvl w:val="3"/>
          <w:numId w:val="1"/>
        </w:numPr>
      </w:pPr>
      <w:r w:rsidRPr="005A6203">
        <w:t>Liver function tests,    Dose:  125-250 mg/day</w:t>
      </w:r>
    </w:p>
    <w:p xmlns:wp14="http://schemas.microsoft.com/office/word/2010/wordml" w:rsidRPr="005A6203" w:rsidR="00000000" w:rsidP="005A6203" w:rsidRDefault="001202C3" w14:paraId="5F337FE0" wp14:textId="77777777">
      <w:pPr>
        <w:pStyle w:val="ListParagraph"/>
        <w:numPr>
          <w:ilvl w:val="2"/>
          <w:numId w:val="1"/>
        </w:numPr>
      </w:pPr>
      <w:proofErr w:type="spellStart"/>
      <w:r w:rsidRPr="005A6203">
        <w:t>Finasteride</w:t>
      </w:r>
      <w:proofErr w:type="spellEnd"/>
    </w:p>
    <w:p xmlns:wp14="http://schemas.microsoft.com/office/word/2010/wordml" w:rsidRPr="005A6203" w:rsidR="00000000" w:rsidP="005A6203" w:rsidRDefault="001202C3" w14:paraId="48A3D269" wp14:textId="77777777">
      <w:pPr>
        <w:pStyle w:val="ListParagraph"/>
        <w:numPr>
          <w:ilvl w:val="2"/>
          <w:numId w:val="1"/>
        </w:numPr>
      </w:pPr>
      <w:proofErr w:type="spellStart"/>
      <w:r w:rsidRPr="005A6203">
        <w:t>Cypreterone</w:t>
      </w:r>
      <w:proofErr w:type="spellEnd"/>
      <w:r w:rsidRPr="005A6203">
        <w:t xml:space="preserve"> acetate</w:t>
      </w:r>
    </w:p>
    <w:p xmlns:wp14="http://schemas.microsoft.com/office/word/2010/wordml" w:rsidRPr="005A6203" w:rsidR="005A6203" w:rsidP="005A6203" w:rsidRDefault="005A6203" w14:paraId="1413E4A1" wp14:textId="77777777">
      <w:pPr>
        <w:pStyle w:val="ListParagraph"/>
        <w:numPr>
          <w:ilvl w:val="1"/>
          <w:numId w:val="1"/>
        </w:numPr>
      </w:pPr>
      <w:proofErr w:type="spellStart"/>
      <w:r w:rsidRPr="005A6203">
        <w:lastRenderedPageBreak/>
        <w:t>Oligomenorrhea</w:t>
      </w:r>
      <w:proofErr w:type="spellEnd"/>
      <w:r w:rsidRPr="005A6203">
        <w:t xml:space="preserve"> :</w:t>
      </w:r>
    </w:p>
    <w:p xmlns:wp14="http://schemas.microsoft.com/office/word/2010/wordml" w:rsidRPr="005A6203" w:rsidR="00000000" w:rsidP="005A6203" w:rsidRDefault="001202C3" w14:paraId="32CF6271" wp14:textId="77777777">
      <w:pPr>
        <w:pStyle w:val="ListParagraph"/>
        <w:numPr>
          <w:ilvl w:val="2"/>
          <w:numId w:val="1"/>
        </w:numPr>
      </w:pPr>
      <w:r w:rsidRPr="005A6203">
        <w:t>Combination estrogen-p</w:t>
      </w:r>
      <w:r w:rsidRPr="005A6203">
        <w:t>rogestin pill first line when fertility is not desired</w:t>
      </w:r>
    </w:p>
    <w:p xmlns:wp14="http://schemas.microsoft.com/office/word/2010/wordml" w:rsidRPr="005A6203" w:rsidR="00000000" w:rsidP="005A6203" w:rsidRDefault="001202C3" w14:paraId="387E2EF9" wp14:textId="77777777">
      <w:pPr>
        <w:pStyle w:val="ListParagraph"/>
        <w:numPr>
          <w:ilvl w:val="2"/>
          <w:numId w:val="1"/>
        </w:numPr>
      </w:pPr>
      <w:r w:rsidRPr="005A6203">
        <w:t>Decrease in LH secretion and decrease in androgen production</w:t>
      </w:r>
    </w:p>
    <w:p xmlns:wp14="http://schemas.microsoft.com/office/word/2010/wordml" w:rsidRPr="005A6203" w:rsidR="00000000" w:rsidP="005A6203" w:rsidRDefault="001202C3" w14:paraId="7A05E6CC" wp14:textId="77777777">
      <w:pPr>
        <w:pStyle w:val="ListParagraph"/>
        <w:numPr>
          <w:ilvl w:val="2"/>
          <w:numId w:val="1"/>
        </w:numPr>
      </w:pPr>
      <w:r w:rsidRPr="005A6203">
        <w:t>Increase in hepatic production of sex-hormone binding globulin</w:t>
      </w:r>
    </w:p>
    <w:p xmlns:wp14="http://schemas.microsoft.com/office/word/2010/wordml" w:rsidRPr="005A6203" w:rsidR="00000000" w:rsidP="005A6203" w:rsidRDefault="001202C3" w14:paraId="3E50667D" wp14:textId="77777777">
      <w:pPr>
        <w:pStyle w:val="ListParagraph"/>
        <w:numPr>
          <w:ilvl w:val="2"/>
          <w:numId w:val="1"/>
        </w:numPr>
      </w:pPr>
      <w:r w:rsidRPr="005A6203">
        <w:t xml:space="preserve">Decreased </w:t>
      </w:r>
      <w:proofErr w:type="spellStart"/>
      <w:r w:rsidRPr="005A6203">
        <w:t>bioavailablity</w:t>
      </w:r>
      <w:proofErr w:type="spellEnd"/>
      <w:r w:rsidRPr="005A6203">
        <w:t xml:space="preserve"> of testosterone</w:t>
      </w:r>
    </w:p>
    <w:p xmlns:wp14="http://schemas.microsoft.com/office/word/2010/wordml" w:rsidRPr="005A6203" w:rsidR="00000000" w:rsidP="005A6203" w:rsidRDefault="001202C3" w14:paraId="5E6D73D1" wp14:textId="77777777">
      <w:pPr>
        <w:pStyle w:val="ListParagraph"/>
        <w:numPr>
          <w:ilvl w:val="2"/>
          <w:numId w:val="1"/>
        </w:numPr>
      </w:pPr>
      <w:r w:rsidRPr="005A6203">
        <w:t>Decreased adrenal androgen secretion</w:t>
      </w:r>
    </w:p>
    <w:p xmlns:wp14="http://schemas.microsoft.com/office/word/2010/wordml" w:rsidRPr="005A6203" w:rsidR="00000000" w:rsidP="005A6203" w:rsidRDefault="001202C3" w14:paraId="4E8BCD56" wp14:textId="77777777">
      <w:pPr>
        <w:pStyle w:val="ListParagraph"/>
        <w:numPr>
          <w:ilvl w:val="2"/>
          <w:numId w:val="1"/>
        </w:numPr>
      </w:pPr>
      <w:r w:rsidRPr="005A6203">
        <w:t>Regular withdrawal bleeds</w:t>
      </w:r>
    </w:p>
    <w:p xmlns:wp14="http://schemas.microsoft.com/office/word/2010/wordml" w:rsidRPr="005A6203" w:rsidR="00000000" w:rsidP="005A6203" w:rsidRDefault="001202C3" w14:paraId="5686BF0A" wp14:textId="77777777">
      <w:pPr>
        <w:pStyle w:val="ListParagraph"/>
        <w:numPr>
          <w:ilvl w:val="2"/>
          <w:numId w:val="1"/>
        </w:numPr>
      </w:pPr>
      <w:r w:rsidRPr="005A6203">
        <w:t>Prevention of endometrial hyperplasia</w:t>
      </w:r>
    </w:p>
    <w:p xmlns:wp14="http://schemas.microsoft.com/office/word/2010/wordml" w:rsidR="00082E0A" w:rsidP="00082E0A" w:rsidRDefault="00082E0A" w14:paraId="049F31CB" wp14:textId="77777777">
      <w:pPr>
        <w:pStyle w:val="ListParagraph"/>
        <w:ind w:left="1080"/>
      </w:pPr>
    </w:p>
    <w:p xmlns:wp14="http://schemas.microsoft.com/office/word/2010/wordml" w:rsidR="005A6203" w:rsidP="005A6203" w:rsidRDefault="005A6203" w14:paraId="7BF14D72" wp14:textId="77777777">
      <w:pPr>
        <w:pStyle w:val="ListParagraph"/>
        <w:numPr>
          <w:ilvl w:val="1"/>
          <w:numId w:val="1"/>
        </w:numPr>
      </w:pPr>
      <w:r w:rsidRPr="005A6203">
        <w:t>insulin-sensitizing agents</w:t>
      </w:r>
      <w:r>
        <w:t xml:space="preserve"> :</w:t>
      </w:r>
      <w:r w:rsidR="00D60751">
        <w:t xml:space="preserve">  (</w:t>
      </w:r>
      <w:proofErr w:type="spellStart"/>
      <w:r w:rsidR="00D60751">
        <w:t>Metformin</w:t>
      </w:r>
      <w:proofErr w:type="spellEnd"/>
      <w:r w:rsidR="00D60751">
        <w:t xml:space="preserve"> )</w:t>
      </w:r>
    </w:p>
    <w:p xmlns:wp14="http://schemas.microsoft.com/office/word/2010/wordml" w:rsidRPr="005A6203" w:rsidR="00000000" w:rsidP="005A6203" w:rsidRDefault="001202C3" w14:paraId="39EDA9B3" wp14:textId="77777777">
      <w:pPr>
        <w:pStyle w:val="ListParagraph"/>
        <w:numPr>
          <w:ilvl w:val="2"/>
          <w:numId w:val="1"/>
        </w:numPr>
      </w:pPr>
      <w:r w:rsidRPr="005A6203">
        <w:t>will restore ovulation and menses in &gt; 50% of patients</w:t>
      </w:r>
    </w:p>
    <w:p xmlns:wp14="http://schemas.microsoft.com/office/word/2010/wordml" w:rsidRPr="005A6203" w:rsidR="00000000" w:rsidP="005A6203" w:rsidRDefault="001202C3" w14:paraId="7A226BB6" wp14:textId="77777777">
      <w:pPr>
        <w:pStyle w:val="ListParagraph"/>
        <w:numPr>
          <w:ilvl w:val="2"/>
          <w:numId w:val="1"/>
        </w:numPr>
      </w:pPr>
      <w:r w:rsidRPr="005A6203">
        <w:t>Treat with cyclic progestin to reduce endometrial hyperplasia if regular menses not attained</w:t>
      </w:r>
    </w:p>
    <w:p xmlns:wp14="http://schemas.microsoft.com/office/word/2010/wordml" w:rsidR="00000000" w:rsidP="005A6203" w:rsidRDefault="001202C3" w14:paraId="6E6E0D10" wp14:textId="77777777" wp14:noSpellErr="1">
      <w:pPr>
        <w:pStyle w:val="ListParagraph"/>
        <w:numPr>
          <w:ilvl w:val="2"/>
          <w:numId w:val="1"/>
        </w:numPr>
        <w:rPr/>
      </w:pPr>
      <w:r w:rsidRPr="1437159F" w:rsidR="1437159F">
        <w:rPr>
          <w:color w:val="FF0000"/>
        </w:rPr>
        <w:t xml:space="preserve">10 mg for 7 to 10 </w:t>
      </w:r>
      <w:r w:rsidR="1437159F">
        <w:rPr/>
        <w:t>days ev</w:t>
      </w:r>
      <w:r w:rsidRPr="1437159F" w:rsidR="1437159F">
        <w:rPr>
          <w:color w:val="4F81BD" w:themeColor="accent1" w:themeTint="FF" w:themeShade="FF"/>
        </w:rPr>
        <w:t>ery two to four months</w:t>
      </w:r>
    </w:p>
    <w:p xmlns:wp14="http://schemas.microsoft.com/office/word/2010/wordml" w:rsidRPr="00D60751" w:rsidR="00000000" w:rsidP="00D60751" w:rsidRDefault="001202C3" w14:paraId="3C973273" wp14:textId="77777777">
      <w:pPr>
        <w:pStyle w:val="ListParagraph"/>
        <w:numPr>
          <w:ilvl w:val="2"/>
          <w:numId w:val="1"/>
        </w:numPr>
      </w:pPr>
      <w:r w:rsidRPr="00D60751">
        <w:t>Decreases hepatic glucose production</w:t>
      </w:r>
    </w:p>
    <w:p xmlns:wp14="http://schemas.microsoft.com/office/word/2010/wordml" w:rsidRPr="00D60751" w:rsidR="00000000" w:rsidP="00D60751" w:rsidRDefault="001202C3" w14:paraId="38A4FBF1" wp14:textId="77777777">
      <w:pPr>
        <w:pStyle w:val="ListParagraph"/>
        <w:numPr>
          <w:ilvl w:val="2"/>
          <w:numId w:val="1"/>
        </w:numPr>
      </w:pPr>
      <w:r w:rsidRPr="00D60751">
        <w:t>Reduces need for insulin secretion</w:t>
      </w:r>
    </w:p>
    <w:p xmlns:wp14="http://schemas.microsoft.com/office/word/2010/wordml" w:rsidRPr="00D60751" w:rsidR="00000000" w:rsidP="00D60751" w:rsidRDefault="001202C3" w14:paraId="7147D358" wp14:textId="77777777" wp14:noSpellErr="1">
      <w:pPr>
        <w:pStyle w:val="ListParagraph"/>
        <w:numPr>
          <w:ilvl w:val="2"/>
          <w:numId w:val="1"/>
        </w:numPr>
        <w:rPr/>
      </w:pPr>
      <w:r w:rsidR="1437159F">
        <w:rPr/>
        <w:t>I</w:t>
      </w:r>
      <w:r w:rsidRPr="1437159F" w:rsidR="1437159F">
        <w:rPr>
          <w:color w:val="4F81BD" w:themeColor="accent1" w:themeTint="FF" w:themeShade="FF"/>
        </w:rPr>
        <w:t>mproves insulin sensitivity</w:t>
      </w:r>
      <w:r w:rsidR="1437159F">
        <w:rPr/>
        <w:t xml:space="preserve"> (increases peripheral glucose uptake and utilization)</w:t>
      </w:r>
    </w:p>
    <w:p xmlns:wp14="http://schemas.microsoft.com/office/word/2010/wordml" w:rsidRPr="00D60751" w:rsidR="00000000" w:rsidP="00D60751" w:rsidRDefault="001202C3" w14:paraId="0556A576" wp14:textId="77777777">
      <w:pPr>
        <w:pStyle w:val="ListParagraph"/>
        <w:numPr>
          <w:ilvl w:val="2"/>
          <w:numId w:val="1"/>
        </w:numPr>
      </w:pPr>
      <w:proofErr w:type="spellStart"/>
      <w:r w:rsidRPr="00D60751">
        <w:t>Antilipolytic</w:t>
      </w:r>
      <w:proofErr w:type="spellEnd"/>
      <w:r w:rsidRPr="00D60751">
        <w:t xml:space="preserve"> effect—reduces fatty acid concentrations and reduces </w:t>
      </w:r>
      <w:proofErr w:type="spellStart"/>
      <w:r w:rsidRPr="00D60751">
        <w:t>gluconeogenesis</w:t>
      </w:r>
      <w:proofErr w:type="spellEnd"/>
      <w:r w:rsidRPr="00D60751">
        <w:t xml:space="preserve"> </w:t>
      </w:r>
    </w:p>
    <w:p xmlns:wp14="http://schemas.microsoft.com/office/word/2010/wordml" w:rsidRPr="00D60751" w:rsidR="00000000" w:rsidP="00D60751" w:rsidRDefault="00D60751" w14:paraId="7BE3040D" wp14:textId="77777777">
      <w:pPr>
        <w:pStyle w:val="ListParagraph"/>
        <w:numPr>
          <w:ilvl w:val="2"/>
          <w:numId w:val="1"/>
        </w:numPr>
      </w:pPr>
      <w:r w:rsidRPr="00D60751">
        <w:t xml:space="preserve">Side effects : GI upset &gt;&gt; </w:t>
      </w:r>
      <w:r w:rsidRPr="00D60751" w:rsidR="001202C3">
        <w:t>Diarrhea, nausea, vomiting, flatulence, indigestion, abdominal discomfort</w:t>
      </w:r>
      <w:r w:rsidRPr="00D60751">
        <w:t xml:space="preserve"> </w:t>
      </w:r>
      <w:r w:rsidRPr="00D60751" w:rsidR="001202C3">
        <w:t>Caused by la</w:t>
      </w:r>
      <w:r w:rsidRPr="00D60751" w:rsidR="001202C3">
        <w:t>ctic acid in the bowel wall</w:t>
      </w:r>
      <w:r w:rsidRPr="00D60751">
        <w:t xml:space="preserve"> </w:t>
      </w:r>
      <w:r w:rsidRPr="00D60751" w:rsidR="001202C3">
        <w:t>Minimized by slow increase in dosage</w:t>
      </w:r>
    </w:p>
    <w:p xmlns:wp14="http://schemas.microsoft.com/office/word/2010/wordml" w:rsidRPr="00D60751" w:rsidR="00000000" w:rsidP="00D60751" w:rsidRDefault="001202C3" w14:paraId="1DF0F6E3" wp14:textId="77777777">
      <w:pPr>
        <w:pStyle w:val="ListParagraph"/>
        <w:numPr>
          <w:ilvl w:val="2"/>
          <w:numId w:val="1"/>
        </w:numPr>
      </w:pPr>
      <w:r w:rsidRPr="00D60751">
        <w:t>Lactic acidosis—rare</w:t>
      </w:r>
    </w:p>
    <w:p xmlns:wp14="http://schemas.microsoft.com/office/word/2010/wordml" w:rsidR="00B0100C" w:rsidP="00B0100C" w:rsidRDefault="00B0100C" w14:paraId="53128261" wp14:textId="77777777">
      <w:pPr>
        <w:pStyle w:val="ListParagraph"/>
        <w:ind w:left="360"/>
      </w:pPr>
    </w:p>
    <w:p xmlns:wp14="http://schemas.microsoft.com/office/word/2010/wordml" w:rsidRPr="00082E0A" w:rsidR="000B5D6E" w:rsidP="00E40C33" w:rsidRDefault="00E40C33" w14:paraId="360B07C2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082E0A">
        <w:rPr>
          <w:b/>
          <w:bCs/>
        </w:rPr>
        <w:t xml:space="preserve">Women with </w:t>
      </w:r>
      <w:proofErr w:type="spellStart"/>
      <w:r w:rsidRPr="00082E0A">
        <w:rPr>
          <w:b/>
          <w:bCs/>
        </w:rPr>
        <w:t>anovulatory</w:t>
      </w:r>
      <w:proofErr w:type="spellEnd"/>
      <w:r w:rsidRPr="00082E0A">
        <w:rPr>
          <w:b/>
          <w:bCs/>
        </w:rPr>
        <w:t xml:space="preserve"> infertility who want to get pregnant :</w:t>
      </w:r>
    </w:p>
    <w:p xmlns:wp14="http://schemas.microsoft.com/office/word/2010/wordml" w:rsidRPr="00E40C33" w:rsidR="00E40C33" w:rsidP="00E40C33" w:rsidRDefault="00E40C33" w14:paraId="14A59455" wp14:textId="77777777">
      <w:pPr>
        <w:pStyle w:val="ListParagraph"/>
        <w:numPr>
          <w:ilvl w:val="1"/>
          <w:numId w:val="1"/>
        </w:numPr>
      </w:pPr>
      <w:r w:rsidRPr="00E40C33">
        <w:t>Weight Reduction  :</w:t>
      </w:r>
    </w:p>
    <w:p xmlns:wp14="http://schemas.microsoft.com/office/word/2010/wordml" w:rsidRPr="00E40C33" w:rsidR="00E40C33" w:rsidP="00E40C33" w:rsidRDefault="001202C3" w14:paraId="4A2D14E7" wp14:textId="77777777">
      <w:pPr>
        <w:pStyle w:val="ListParagraph"/>
        <w:numPr>
          <w:ilvl w:val="2"/>
          <w:numId w:val="1"/>
        </w:numPr>
      </w:pPr>
      <w:r w:rsidRPr="00E40C33">
        <w:t xml:space="preserve">50% treatment of PCOS is simply – </w:t>
      </w:r>
      <w:proofErr w:type="gramStart"/>
      <w:r w:rsidRPr="00E40C33">
        <w:t>weight</w:t>
      </w:r>
      <w:r w:rsidRPr="00E40C33" w:rsidR="00E40C33">
        <w:t xml:space="preserve">  control</w:t>
      </w:r>
      <w:proofErr w:type="gramEnd"/>
      <w:r w:rsidRPr="00E40C33" w:rsidR="00E40C33">
        <w:t xml:space="preserve">. </w:t>
      </w:r>
    </w:p>
    <w:p xmlns:wp14="http://schemas.microsoft.com/office/word/2010/wordml" w:rsidRPr="00E40C33" w:rsidR="00E40C33" w:rsidP="00E40C33" w:rsidRDefault="001202C3" w14:paraId="71F03470" wp14:textId="77777777">
      <w:pPr>
        <w:pStyle w:val="ListParagraph"/>
        <w:numPr>
          <w:ilvl w:val="2"/>
          <w:numId w:val="1"/>
        </w:numPr>
      </w:pPr>
      <w:r w:rsidRPr="00E40C33">
        <w:t xml:space="preserve"> Even if one loses 5-10 kg -  the effect is </w:t>
      </w:r>
      <w:r w:rsidRPr="00E40C33" w:rsidR="00E40C33">
        <w:t xml:space="preserve"> tremendous</w:t>
      </w:r>
    </w:p>
    <w:p xmlns:wp14="http://schemas.microsoft.com/office/word/2010/wordml" w:rsidR="00E40C33" w:rsidP="00E40C33" w:rsidRDefault="001202C3" w14:paraId="542DE902" wp14:textId="77777777">
      <w:pPr>
        <w:pStyle w:val="ListParagraph"/>
        <w:numPr>
          <w:ilvl w:val="1"/>
          <w:numId w:val="1"/>
        </w:numPr>
      </w:pPr>
      <w:proofErr w:type="spellStart"/>
      <w:r w:rsidRPr="00E40C33">
        <w:t>Clomifene</w:t>
      </w:r>
      <w:proofErr w:type="spellEnd"/>
      <w:r w:rsidRPr="00E40C33">
        <w:t xml:space="preserve"> Citrate</w:t>
      </w:r>
      <w:r w:rsidR="00E40C33">
        <w:t xml:space="preserve"> (to induce </w:t>
      </w:r>
      <w:proofErr w:type="gramStart"/>
      <w:r w:rsidR="00E40C33">
        <w:t>ovulation ,</w:t>
      </w:r>
      <w:proofErr w:type="gramEnd"/>
      <w:r w:rsidR="00E40C33">
        <w:t xml:space="preserve"> </w:t>
      </w:r>
      <w:r w:rsidRPr="00E40C33" w:rsidR="00E40C33">
        <w:t>do not contin</w:t>
      </w:r>
      <w:r w:rsidR="00E40C33">
        <w:t>ue treatment for longer than 6</w:t>
      </w:r>
      <w:r w:rsidRPr="00E40C33" w:rsidR="00E40C33">
        <w:t xml:space="preserve"> months</w:t>
      </w:r>
      <w:r w:rsidR="00E40C33">
        <w:t xml:space="preserve"> )</w:t>
      </w:r>
      <w:r w:rsidRPr="00E40C33">
        <w:t xml:space="preserve"> or</w:t>
      </w:r>
      <w:r w:rsidR="00E40C33">
        <w:t xml:space="preserve"> </w:t>
      </w:r>
      <w:proofErr w:type="spellStart"/>
      <w:r w:rsidRPr="00E40C33">
        <w:t>Metformin</w:t>
      </w:r>
      <w:proofErr w:type="spellEnd"/>
      <w:r w:rsidRPr="00E40C33">
        <w:t xml:space="preserve"> or</w:t>
      </w:r>
      <w:r w:rsidR="00E40C33">
        <w:t xml:space="preserve"> </w:t>
      </w:r>
      <w:r w:rsidRPr="00E40C33" w:rsidR="00E40C33">
        <w:t>A combination</w:t>
      </w:r>
      <w:r w:rsidR="00E40C33">
        <w:t xml:space="preserve"> .</w:t>
      </w:r>
    </w:p>
    <w:p xmlns:wp14="http://schemas.microsoft.com/office/word/2010/wordml" w:rsidR="00E40C33" w:rsidP="00E40C33" w:rsidRDefault="00E40C33" w14:paraId="0E51DBDB" wp14:textId="77777777">
      <w:pPr>
        <w:pStyle w:val="ListParagraph"/>
        <w:numPr>
          <w:ilvl w:val="1"/>
          <w:numId w:val="1"/>
        </w:numPr>
      </w:pPr>
      <w:r>
        <w:t xml:space="preserve">If patient is resistant to </w:t>
      </w:r>
      <w:proofErr w:type="spellStart"/>
      <w:r w:rsidRPr="00E40C33">
        <w:t>Clomifene</w:t>
      </w:r>
      <w:proofErr w:type="spellEnd"/>
      <w:r w:rsidRPr="00E40C33">
        <w:t xml:space="preserve"> Citrate</w:t>
      </w:r>
      <w:r>
        <w:t xml:space="preserve"> :</w:t>
      </w:r>
    </w:p>
    <w:p xmlns:wp14="http://schemas.microsoft.com/office/word/2010/wordml" w:rsidRPr="00E40C33" w:rsidR="00000000" w:rsidP="001202C3" w:rsidRDefault="00B0100C" w14:paraId="261DBC39" wp14:textId="77777777">
      <w:pPr>
        <w:pStyle w:val="ListParagraph"/>
        <w:numPr>
          <w:ilvl w:val="2"/>
          <w:numId w:val="1"/>
        </w:numPr>
      </w:pPr>
      <w:r>
        <w:t xml:space="preserve">Laparoscopic Ovarian drilling (one ovary , 4 holes , for 4 seconds , not more than 4 mm in depth in cortex) side effects : </w:t>
      </w:r>
      <w:proofErr w:type="spellStart"/>
      <w:r>
        <w:rPr>
          <w:lang w:val="en-AU"/>
        </w:rPr>
        <w:t>Pereovarian</w:t>
      </w:r>
      <w:proofErr w:type="spellEnd"/>
      <w:r>
        <w:rPr>
          <w:lang w:val="en-AU"/>
        </w:rPr>
        <w:t xml:space="preserve"> adhesions and </w:t>
      </w:r>
      <w:r w:rsidRPr="00B0100C">
        <w:rPr>
          <w:lang w:val="en-AU"/>
        </w:rPr>
        <w:t>Premature ovarian failure-very rare</w:t>
      </w:r>
      <w:r>
        <w:rPr>
          <w:lang w:val="en-AU"/>
        </w:rPr>
        <w:t xml:space="preserve"> .</w:t>
      </w:r>
    </w:p>
    <w:p xmlns:wp14="http://schemas.microsoft.com/office/word/2010/wordml" w:rsidRPr="00E40C33" w:rsidR="00E40C33" w:rsidP="00B0100C" w:rsidRDefault="001202C3" w14:paraId="63A6852D" wp14:textId="77777777">
      <w:pPr>
        <w:pStyle w:val="ListParagraph"/>
        <w:numPr>
          <w:ilvl w:val="2"/>
          <w:numId w:val="1"/>
        </w:numPr>
      </w:pPr>
      <w:r w:rsidRPr="00E40C33">
        <w:t xml:space="preserve">Combined treatment with </w:t>
      </w:r>
      <w:proofErr w:type="spellStart"/>
      <w:r w:rsidRPr="00E40C33">
        <w:t>clomifene</w:t>
      </w:r>
      <w:proofErr w:type="spellEnd"/>
      <w:r w:rsidRPr="00E40C33">
        <w:t xml:space="preserve"> citrate and </w:t>
      </w:r>
      <w:proofErr w:type="spellStart"/>
      <w:r w:rsidRPr="00E40C33">
        <w:t>metformin</w:t>
      </w:r>
      <w:proofErr w:type="spellEnd"/>
      <w:r w:rsidRPr="00E40C33" w:rsidR="00E40C33">
        <w:t xml:space="preserve"> if not already offered as fist – line treatment or</w:t>
      </w:r>
    </w:p>
    <w:p xmlns:wp14="http://schemas.microsoft.com/office/word/2010/wordml" w:rsidRPr="00E40C33" w:rsidR="00000000" w:rsidP="00E40C33" w:rsidRDefault="001202C3" w14:paraId="6CC50BE8" wp14:textId="77777777">
      <w:pPr>
        <w:pStyle w:val="ListParagraph"/>
        <w:numPr>
          <w:ilvl w:val="2"/>
          <w:numId w:val="1"/>
        </w:numPr>
      </w:pPr>
      <w:proofErr w:type="spellStart"/>
      <w:r w:rsidRPr="00E40C33">
        <w:t>Gonadotrophines</w:t>
      </w:r>
      <w:proofErr w:type="spellEnd"/>
      <w:r w:rsidRPr="00E40C33">
        <w:t xml:space="preserve"> </w:t>
      </w:r>
      <w:r w:rsidR="00B0100C">
        <w:t>(</w:t>
      </w:r>
      <w:proofErr w:type="spellStart"/>
      <w:r w:rsidR="00B0100C">
        <w:t>injectable</w:t>
      </w:r>
      <w:proofErr w:type="spellEnd"/>
      <w:r w:rsidR="00B0100C">
        <w:t xml:space="preserve"> ovulation induction agent )</w:t>
      </w:r>
    </w:p>
    <w:p xmlns:wp14="http://schemas.microsoft.com/office/word/2010/wordml" w:rsidR="00B0100C" w:rsidP="00B0100C" w:rsidRDefault="00B0100C" w14:paraId="62486C05" wp14:textId="77777777">
      <w:pPr>
        <w:pStyle w:val="ListParagraph"/>
        <w:ind w:left="360"/>
      </w:pPr>
    </w:p>
    <w:p xmlns:wp14="http://schemas.microsoft.com/office/word/2010/wordml" w:rsidRPr="00082E0A" w:rsidR="005A6203" w:rsidP="00B0100C" w:rsidRDefault="00B0100C" w14:paraId="64DA5AC2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082E0A">
        <w:rPr>
          <w:b/>
          <w:bCs/>
        </w:rPr>
        <w:t>Complications of PCOS :</w:t>
      </w:r>
    </w:p>
    <w:p xmlns:wp14="http://schemas.microsoft.com/office/word/2010/wordml" w:rsidRPr="00B0100C" w:rsidR="00B0100C" w:rsidP="001202C3" w:rsidRDefault="00B0100C" w14:paraId="3487C8D8" wp14:textId="77777777">
      <w:pPr>
        <w:pStyle w:val="ListParagraph"/>
        <w:numPr>
          <w:ilvl w:val="1"/>
          <w:numId w:val="10"/>
        </w:numPr>
      </w:pPr>
      <w:r w:rsidRPr="00B0100C">
        <w:t>Insulin Resistance</w:t>
      </w:r>
      <w:r>
        <w:t xml:space="preserve"> :</w:t>
      </w:r>
    </w:p>
    <w:p xmlns:wp14="http://schemas.microsoft.com/office/word/2010/wordml" w:rsidRPr="00B0100C" w:rsidR="00000000" w:rsidP="001202C3" w:rsidRDefault="001202C3" w14:paraId="050F3BB3" wp14:textId="77777777">
      <w:pPr>
        <w:pStyle w:val="ListParagraph"/>
        <w:numPr>
          <w:ilvl w:val="2"/>
          <w:numId w:val="10"/>
        </w:numPr>
      </w:pPr>
      <w:r w:rsidRPr="00B0100C">
        <w:t>10% have Type 2 Diabetes</w:t>
      </w:r>
    </w:p>
    <w:p xmlns:wp14="http://schemas.microsoft.com/office/word/2010/wordml" w:rsidRPr="00B0100C" w:rsidR="00000000" w:rsidP="001202C3" w:rsidRDefault="001202C3" w14:paraId="4F9F970A" wp14:textId="77777777">
      <w:pPr>
        <w:pStyle w:val="ListParagraph"/>
        <w:numPr>
          <w:ilvl w:val="2"/>
          <w:numId w:val="10"/>
        </w:numPr>
      </w:pPr>
      <w:r w:rsidRPr="00B0100C">
        <w:t>30%-35% have Impaired Glucose Tolerance (IGT)</w:t>
      </w:r>
    </w:p>
    <w:p xmlns:wp14="http://schemas.microsoft.com/office/word/2010/wordml" w:rsidRPr="00B0100C" w:rsidR="00B0100C" w:rsidP="001202C3" w:rsidRDefault="00B0100C" w14:paraId="31FD1E08" wp14:textId="77777777">
      <w:pPr>
        <w:pStyle w:val="ListParagraph"/>
        <w:numPr>
          <w:ilvl w:val="1"/>
          <w:numId w:val="10"/>
        </w:numPr>
      </w:pPr>
      <w:r w:rsidRPr="00B0100C">
        <w:t>Obesity</w:t>
      </w:r>
    </w:p>
    <w:p xmlns:wp14="http://schemas.microsoft.com/office/word/2010/wordml" w:rsidRPr="00B0100C" w:rsidR="00B0100C" w:rsidP="001202C3" w:rsidRDefault="00B0100C" w14:paraId="7011B040" wp14:textId="77777777">
      <w:pPr>
        <w:pStyle w:val="ListParagraph"/>
        <w:numPr>
          <w:ilvl w:val="2"/>
          <w:numId w:val="10"/>
        </w:numPr>
      </w:pPr>
      <w:r w:rsidRPr="00B0100C">
        <w:t>50% of PCOD patients are obese</w:t>
      </w:r>
    </w:p>
    <w:p xmlns:wp14="http://schemas.microsoft.com/office/word/2010/wordml" w:rsidRPr="00B0100C" w:rsidR="00B0100C" w:rsidP="001202C3" w:rsidRDefault="00B0100C" w14:paraId="1344AEC5" wp14:textId="77777777">
      <w:pPr>
        <w:pStyle w:val="ListParagraph"/>
        <w:numPr>
          <w:ilvl w:val="2"/>
          <w:numId w:val="10"/>
        </w:numPr>
      </w:pPr>
      <w:r w:rsidRPr="00B0100C">
        <w:t>Amplifies biochemical and clinical abnormalities of PCOS</w:t>
      </w:r>
    </w:p>
    <w:p xmlns:wp14="http://schemas.microsoft.com/office/word/2010/wordml" w:rsidRPr="00B0100C" w:rsidR="00000000" w:rsidP="001202C3" w:rsidRDefault="00B0100C" w14:paraId="0C8A1C88" wp14:textId="77777777">
      <w:pPr>
        <w:pStyle w:val="ListParagraph"/>
        <w:numPr>
          <w:ilvl w:val="1"/>
          <w:numId w:val="10"/>
        </w:numPr>
      </w:pPr>
      <w:r w:rsidRPr="00B0100C">
        <w:t>Endometrial Cancer</w:t>
      </w:r>
      <w:r>
        <w:t xml:space="preserve"> :</w:t>
      </w:r>
      <w:r w:rsidRPr="00B0100C" w:rsidR="001202C3">
        <w:t>PCOS women found an increased risk of endometrial cancer</w:t>
      </w:r>
    </w:p>
    <w:p xmlns:wp14="http://schemas.microsoft.com/office/word/2010/wordml" w:rsidR="00B0100C" w:rsidP="001202C3" w:rsidRDefault="00B0100C" w14:paraId="5B184E53" wp14:textId="77777777">
      <w:pPr>
        <w:pStyle w:val="ListParagraph"/>
        <w:numPr>
          <w:ilvl w:val="1"/>
          <w:numId w:val="10"/>
        </w:numPr>
      </w:pPr>
      <w:r w:rsidRPr="00B0100C">
        <w:t xml:space="preserve">Cardiovascular Disease: Increased risk of myocardial infarction in </w:t>
      </w:r>
    </w:p>
    <w:p xmlns:wp14="http://schemas.microsoft.com/office/word/2010/wordml" w:rsidR="00B0100C" w:rsidP="001202C3" w:rsidRDefault="00B0100C" w14:paraId="1501BC6F" wp14:textId="77777777">
      <w:pPr>
        <w:pStyle w:val="ListParagraph"/>
        <w:numPr>
          <w:ilvl w:val="1"/>
          <w:numId w:val="10"/>
        </w:numPr>
      </w:pPr>
      <w:r w:rsidRPr="00B0100C">
        <w:t xml:space="preserve">Sleep Apnea </w:t>
      </w:r>
    </w:p>
    <w:p xmlns:wp14="http://schemas.microsoft.com/office/word/2010/wordml" w:rsidR="00B0100C" w:rsidP="001202C3" w:rsidRDefault="00B0100C" w14:paraId="7A7DC083" wp14:textId="77777777">
      <w:pPr>
        <w:pStyle w:val="ListParagraph"/>
        <w:numPr>
          <w:ilvl w:val="1"/>
          <w:numId w:val="10"/>
        </w:numPr>
      </w:pPr>
      <w:proofErr w:type="spellStart"/>
      <w:r w:rsidRPr="00B0100C">
        <w:t>Dyslipidaemia</w:t>
      </w:r>
      <w:proofErr w:type="spellEnd"/>
      <w:r w:rsidRPr="00B0100C">
        <w:t xml:space="preserve"> </w:t>
      </w:r>
    </w:p>
    <w:p xmlns:wp14="http://schemas.microsoft.com/office/word/2010/wordml" w:rsidRPr="00B0100C" w:rsidR="00B0100C" w:rsidP="001202C3" w:rsidRDefault="00B0100C" w14:paraId="2045D5A3" wp14:textId="77777777">
      <w:pPr>
        <w:pStyle w:val="ListParagraph"/>
        <w:numPr>
          <w:ilvl w:val="1"/>
          <w:numId w:val="10"/>
        </w:numPr>
      </w:pPr>
      <w:r w:rsidRPr="00B0100C">
        <w:t>Hypertension and Endothelial Dysfunction</w:t>
      </w:r>
    </w:p>
    <w:p xmlns:wp14="http://schemas.microsoft.com/office/word/2010/wordml" w:rsidRPr="00B0100C" w:rsidR="00000000" w:rsidP="001202C3" w:rsidRDefault="00B0100C" w14:paraId="1328EFD6" wp14:textId="77777777">
      <w:pPr>
        <w:pStyle w:val="ListParagraph"/>
        <w:numPr>
          <w:ilvl w:val="1"/>
          <w:numId w:val="10"/>
        </w:numPr>
      </w:pPr>
      <w:r w:rsidRPr="00B0100C">
        <w:lastRenderedPageBreak/>
        <w:t>Depression</w:t>
      </w:r>
      <w:r>
        <w:t xml:space="preserve"> :</w:t>
      </w:r>
      <w:r w:rsidRPr="00B0100C" w:rsidR="001202C3">
        <w:t>Higher prevalence in PCOS patients, associated with higher body mass index</w:t>
      </w:r>
      <w:r w:rsidRPr="00B0100C" w:rsidR="001202C3">
        <w:t xml:space="preserve"> </w:t>
      </w:r>
    </w:p>
    <w:p xmlns:wp14="http://schemas.microsoft.com/office/word/2010/wordml" w:rsidR="00B0100C" w:rsidP="00B0100C" w:rsidRDefault="00B0100C" w14:paraId="4101652C" wp14:textId="77777777">
      <w:pPr>
        <w:pStyle w:val="ListParagraph"/>
        <w:ind w:left="360"/>
      </w:pPr>
    </w:p>
    <w:p xmlns:wp14="http://schemas.microsoft.com/office/word/2010/wordml" w:rsidRPr="00082E0A" w:rsidR="00B0100C" w:rsidP="00B0100C" w:rsidRDefault="00B0100C" w14:paraId="5C0F574D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082E0A">
        <w:rPr>
          <w:b/>
          <w:bCs/>
        </w:rPr>
        <w:t>Pregnancy Complications of PCOS :</w:t>
      </w:r>
    </w:p>
    <w:p xmlns:wp14="http://schemas.microsoft.com/office/word/2010/wordml" w:rsidRPr="00B0100C" w:rsidR="00000000" w:rsidP="001202C3" w:rsidRDefault="001202C3" w14:paraId="03470595" wp14:textId="77777777">
      <w:pPr>
        <w:pStyle w:val="ListParagraph"/>
        <w:numPr>
          <w:ilvl w:val="1"/>
          <w:numId w:val="11"/>
        </w:numPr>
      </w:pPr>
      <w:r w:rsidRPr="00B0100C">
        <w:t xml:space="preserve">Spontaneous </w:t>
      </w:r>
      <w:r w:rsidR="00B0100C">
        <w:t>miscarriage (due to high LH)</w:t>
      </w:r>
    </w:p>
    <w:p xmlns:wp14="http://schemas.microsoft.com/office/word/2010/wordml" w:rsidRPr="00B0100C" w:rsidR="00000000" w:rsidP="001202C3" w:rsidRDefault="001202C3" w14:paraId="2948F797" wp14:textId="77777777">
      <w:pPr>
        <w:pStyle w:val="ListParagraph"/>
        <w:numPr>
          <w:ilvl w:val="2"/>
          <w:numId w:val="11"/>
        </w:numPr>
      </w:pPr>
      <w:r w:rsidRPr="00B0100C">
        <w:t>Increased in high BMI/PCOS patients</w:t>
      </w:r>
      <w:r w:rsidRPr="00B0100C">
        <w:t xml:space="preserve"> </w:t>
      </w:r>
    </w:p>
    <w:p xmlns:wp14="http://schemas.microsoft.com/office/word/2010/wordml" w:rsidRPr="00B0100C" w:rsidR="00000000" w:rsidP="001202C3" w:rsidRDefault="001202C3" w14:paraId="1E65C361" wp14:textId="77777777">
      <w:pPr>
        <w:pStyle w:val="ListParagraph"/>
        <w:numPr>
          <w:ilvl w:val="1"/>
          <w:numId w:val="11"/>
        </w:numPr>
      </w:pPr>
      <w:r w:rsidRPr="00B0100C">
        <w:t>Impaired Glucose Tolerance</w:t>
      </w:r>
    </w:p>
    <w:p xmlns:wp14="http://schemas.microsoft.com/office/word/2010/wordml" w:rsidRPr="00B0100C" w:rsidR="00000000" w:rsidP="001202C3" w:rsidRDefault="001202C3" w14:paraId="00596D21" wp14:textId="77777777">
      <w:pPr>
        <w:pStyle w:val="ListParagraph"/>
        <w:numPr>
          <w:ilvl w:val="1"/>
          <w:numId w:val="11"/>
        </w:numPr>
      </w:pPr>
      <w:r w:rsidRPr="00B0100C">
        <w:t>Gestational Diabetes</w:t>
      </w:r>
    </w:p>
    <w:p xmlns:wp14="http://schemas.microsoft.com/office/word/2010/wordml" w:rsidRPr="00B0100C" w:rsidR="00000000" w:rsidP="001202C3" w:rsidRDefault="001202C3" w14:paraId="44FBD3F9" wp14:textId="77777777">
      <w:pPr>
        <w:pStyle w:val="ListParagraph"/>
        <w:numPr>
          <w:ilvl w:val="1"/>
          <w:numId w:val="11"/>
        </w:numPr>
      </w:pPr>
      <w:r w:rsidRPr="00B0100C">
        <w:t>Hypertension</w:t>
      </w:r>
    </w:p>
    <w:p xmlns:wp14="http://schemas.microsoft.com/office/word/2010/wordml" w:rsidRPr="00B0100C" w:rsidR="00000000" w:rsidP="001202C3" w:rsidRDefault="001202C3" w14:paraId="74C570DE" wp14:textId="77777777">
      <w:pPr>
        <w:pStyle w:val="ListParagraph"/>
        <w:numPr>
          <w:ilvl w:val="1"/>
          <w:numId w:val="11"/>
        </w:numPr>
      </w:pPr>
      <w:r w:rsidRPr="00B0100C">
        <w:t>Small for Gestational Age</w:t>
      </w:r>
    </w:p>
    <w:p xmlns:wp14="http://schemas.microsoft.com/office/word/2010/wordml" w:rsidRPr="00B0100C" w:rsidR="00B0100C" w:rsidP="00B0100C" w:rsidRDefault="00B0100C" w14:paraId="4B99056E" wp14:textId="77777777">
      <w:pPr>
        <w:pStyle w:val="ListParagraph"/>
        <w:ind w:left="360"/>
      </w:pPr>
    </w:p>
    <w:p xmlns:wp14="http://schemas.microsoft.com/office/word/2010/wordml" w:rsidRPr="00B0100C" w:rsidR="00B0100C" w:rsidP="00B0100C" w:rsidRDefault="00B0100C" w14:paraId="07ECF94F" wp14:textId="77777777">
      <w:pPr>
        <w:pStyle w:val="ListParagraph"/>
        <w:numPr>
          <w:ilvl w:val="0"/>
          <w:numId w:val="1"/>
        </w:numPr>
      </w:pPr>
      <w:proofErr w:type="spellStart"/>
      <w:r w:rsidRPr="00CE3DEE">
        <w:rPr>
          <w:b/>
          <w:bCs/>
          <w:sz w:val="36"/>
          <w:szCs w:val="36"/>
        </w:rPr>
        <w:t>Hyperprolactinemia</w:t>
      </w:r>
      <w:proofErr w:type="spellEnd"/>
      <w:r>
        <w:rPr>
          <w:b/>
          <w:bCs/>
          <w:sz w:val="36"/>
          <w:szCs w:val="36"/>
        </w:rPr>
        <w:t xml:space="preserve"> </w:t>
      </w:r>
      <w:r w:rsidRPr="00082E0A" w:rsidR="00082E0A">
        <w:t>overview</w:t>
      </w:r>
      <w:r w:rsidR="00082E0A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:</w:t>
      </w:r>
    </w:p>
    <w:p xmlns:wp14="http://schemas.microsoft.com/office/word/2010/wordml" w:rsidRPr="001F15EC" w:rsidR="001F15EC" w:rsidP="001202C3" w:rsidRDefault="001202C3" w14:paraId="7D83B1A6" wp14:textId="77777777">
      <w:pPr>
        <w:pStyle w:val="ListParagraph"/>
        <w:numPr>
          <w:ilvl w:val="1"/>
          <w:numId w:val="17"/>
        </w:numPr>
      </w:pPr>
      <w:proofErr w:type="spellStart"/>
      <w:r w:rsidRPr="001F15EC">
        <w:t>Hyperprolactinemia</w:t>
      </w:r>
      <w:proofErr w:type="spellEnd"/>
      <w:r w:rsidRPr="001F15EC">
        <w:t xml:space="preserve"> is a condition of elevated </w:t>
      </w:r>
      <w:r w:rsidRPr="001F15EC">
        <w:t xml:space="preserve">serum </w:t>
      </w:r>
      <w:proofErr w:type="spellStart"/>
      <w:r w:rsidRPr="001F15EC">
        <w:t>prolactin</w:t>
      </w:r>
      <w:proofErr w:type="spellEnd"/>
      <w:r w:rsidRPr="001F15EC">
        <w:t xml:space="preserve">. </w:t>
      </w:r>
      <w:r w:rsidRPr="001F15EC" w:rsidR="001F15EC">
        <w:t xml:space="preserve">Which is an </w:t>
      </w:r>
      <w:r w:rsidRPr="001F15EC">
        <w:t xml:space="preserve">amino acid protein produced in the </w:t>
      </w:r>
      <w:r w:rsidRPr="001F15EC">
        <w:t xml:space="preserve">anterior pituitary gland. </w:t>
      </w:r>
    </w:p>
    <w:p xmlns:wp14="http://schemas.microsoft.com/office/word/2010/wordml" w:rsidRPr="001F15EC" w:rsidR="00000000" w:rsidP="001202C3" w:rsidRDefault="001202C3" w14:paraId="0475A0AF" wp14:textId="77777777">
      <w:pPr>
        <w:pStyle w:val="ListParagraph"/>
        <w:numPr>
          <w:ilvl w:val="1"/>
          <w:numId w:val="17"/>
        </w:numPr>
      </w:pPr>
      <w:r w:rsidRPr="001F15EC">
        <w:t>Its primary function is to enhance breast development during</w:t>
      </w:r>
      <w:r w:rsidRPr="001F15EC">
        <w:t xml:space="preserve"> </w:t>
      </w:r>
      <w:r w:rsidRPr="001F15EC" w:rsidR="001F15EC">
        <w:t>pregnancy and</w:t>
      </w:r>
      <w:r w:rsidRPr="001F15EC">
        <w:t xml:space="preserve"> to induce lactation.</w:t>
      </w:r>
    </w:p>
    <w:p xmlns:wp14="http://schemas.microsoft.com/office/word/2010/wordml" w:rsidRPr="001F15EC" w:rsidR="00B0100C" w:rsidP="001202C3" w:rsidRDefault="00B0100C" w14:paraId="179B93C1" wp14:textId="77777777">
      <w:pPr>
        <w:pStyle w:val="ListParagraph"/>
        <w:numPr>
          <w:ilvl w:val="1"/>
          <w:numId w:val="17"/>
        </w:numPr>
      </w:pPr>
      <w:r w:rsidRPr="001F15EC">
        <w:t xml:space="preserve">Secretion is </w:t>
      </w:r>
      <w:proofErr w:type="spellStart"/>
      <w:r w:rsidRPr="001F15EC">
        <w:t>pulsatile</w:t>
      </w:r>
      <w:proofErr w:type="spellEnd"/>
      <w:r w:rsidRPr="001F15EC">
        <w:t xml:space="preserve">; it increases with sleep, stress, pregnancy, and chest wall stimulation or trauma, and therefore must be drawn after fasting. Normal fasting values are generally less than 25-30 </w:t>
      </w:r>
      <w:proofErr w:type="spellStart"/>
      <w:r w:rsidRPr="001F15EC">
        <w:t>ng</w:t>
      </w:r>
      <w:proofErr w:type="spellEnd"/>
      <w:r w:rsidRPr="001F15EC">
        <w:t>/</w:t>
      </w:r>
      <w:proofErr w:type="spellStart"/>
      <w:r w:rsidRPr="001F15EC">
        <w:t>mL</w:t>
      </w:r>
      <w:proofErr w:type="spellEnd"/>
      <w:r w:rsidRPr="001F15EC">
        <w:t xml:space="preserve">,  </w:t>
      </w:r>
    </w:p>
    <w:p xmlns:wp14="http://schemas.microsoft.com/office/word/2010/wordml" w:rsidRPr="001F15EC" w:rsidR="00B0100C" w:rsidP="001202C3" w:rsidRDefault="00B0100C" w14:paraId="6D552636" wp14:textId="77777777">
      <w:pPr>
        <w:pStyle w:val="ListParagraph"/>
        <w:numPr>
          <w:ilvl w:val="1"/>
          <w:numId w:val="17"/>
        </w:numPr>
      </w:pPr>
      <w:r w:rsidRPr="001F15EC">
        <w:t xml:space="preserve">Dopamine has the dominant influence over </w:t>
      </w:r>
      <w:proofErr w:type="spellStart"/>
      <w:r w:rsidRPr="001F15EC">
        <w:t>prolactin</w:t>
      </w:r>
      <w:proofErr w:type="spellEnd"/>
      <w:r w:rsidRPr="001F15EC">
        <w:t xml:space="preserve"> secretion. Secretion of </w:t>
      </w:r>
      <w:proofErr w:type="spellStart"/>
      <w:r w:rsidRPr="001F15EC">
        <w:t>prolactin</w:t>
      </w:r>
      <w:proofErr w:type="spellEnd"/>
      <w:r w:rsidRPr="001F15EC">
        <w:t xml:space="preserve"> is under tonic inhibitory control by dopamine</w:t>
      </w:r>
      <w:r w:rsidRPr="001F15EC" w:rsidR="001F15EC">
        <w:t>.</w:t>
      </w:r>
    </w:p>
    <w:p xmlns:wp14="http://schemas.microsoft.com/office/word/2010/wordml" w:rsidRPr="001F15EC" w:rsidR="001F15EC" w:rsidP="001202C3" w:rsidRDefault="001F15EC" w14:paraId="2DD24CAD" wp14:textId="77777777">
      <w:pPr>
        <w:pStyle w:val="ListParagraph"/>
        <w:numPr>
          <w:ilvl w:val="1"/>
          <w:numId w:val="17"/>
        </w:numPr>
      </w:pPr>
      <w:r w:rsidRPr="001F15EC">
        <w:t>This condition occurs in less than 1% of the general population and in 5-14% of patients presenting with secondary amenorrhea</w:t>
      </w:r>
      <w:r>
        <w:t xml:space="preserve"> (high </w:t>
      </w:r>
      <w:proofErr w:type="spellStart"/>
      <w:r>
        <w:t>prolactin</w:t>
      </w:r>
      <w:proofErr w:type="spellEnd"/>
      <w:r>
        <w:t xml:space="preserve"> will suppress FSH release which leads to </w:t>
      </w:r>
      <w:proofErr w:type="gramStart"/>
      <w:r w:rsidRPr="001F15EC">
        <w:t>amenorrhea</w:t>
      </w:r>
      <w:r>
        <w:t xml:space="preserve"> )</w:t>
      </w:r>
      <w:proofErr w:type="gramEnd"/>
      <w:r w:rsidRPr="001F15EC">
        <w:t xml:space="preserve">. </w:t>
      </w:r>
    </w:p>
    <w:p xmlns:wp14="http://schemas.microsoft.com/office/word/2010/wordml" w:rsidRPr="001F15EC" w:rsidR="001F15EC" w:rsidP="001202C3" w:rsidRDefault="001F15EC" w14:paraId="77C525F6" wp14:textId="77777777">
      <w:pPr>
        <w:pStyle w:val="ListParagraph"/>
        <w:numPr>
          <w:ilvl w:val="1"/>
          <w:numId w:val="17"/>
        </w:numPr>
      </w:pPr>
      <w:r w:rsidRPr="001F15EC">
        <w:t xml:space="preserve">Approximately 75% of patients presenting with </w:t>
      </w:r>
      <w:proofErr w:type="spellStart"/>
      <w:r w:rsidRPr="001F15EC">
        <w:t>galactorrhea</w:t>
      </w:r>
      <w:proofErr w:type="spellEnd"/>
      <w:r w:rsidRPr="001F15EC">
        <w:t xml:space="preserve"> and amenorrhea have </w:t>
      </w:r>
      <w:proofErr w:type="spellStart"/>
      <w:r w:rsidRPr="001F15EC">
        <w:t>hyperprolactinemia</w:t>
      </w:r>
      <w:proofErr w:type="spellEnd"/>
      <w:r w:rsidRPr="001F15EC">
        <w:t xml:space="preserve">. Of these patients, approximately 30% have </w:t>
      </w:r>
      <w:proofErr w:type="spellStart"/>
      <w:r w:rsidRPr="001F15EC">
        <w:t>prolactin</w:t>
      </w:r>
      <w:proofErr w:type="spellEnd"/>
      <w:r w:rsidRPr="001F15EC">
        <w:t>-secreting tumors.</w:t>
      </w:r>
    </w:p>
    <w:p xmlns:wp14="http://schemas.microsoft.com/office/word/2010/wordml" w:rsidR="001F15EC" w:rsidP="001F15EC" w:rsidRDefault="001F15EC" w14:paraId="1299C43A" wp14:textId="77777777">
      <w:pPr>
        <w:pStyle w:val="ListParagraph"/>
        <w:ind w:left="360"/>
      </w:pPr>
    </w:p>
    <w:p xmlns:wp14="http://schemas.microsoft.com/office/word/2010/wordml" w:rsidRPr="00082E0A" w:rsidR="001F15EC" w:rsidP="001F15EC" w:rsidRDefault="001F15EC" w14:paraId="4F836712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082E0A">
        <w:rPr>
          <w:b/>
          <w:bCs/>
        </w:rPr>
        <w:t>Presentation :</w:t>
      </w:r>
    </w:p>
    <w:p xmlns:wp14="http://schemas.microsoft.com/office/word/2010/wordml" w:rsidRPr="001F15EC" w:rsidR="001F15EC" w:rsidP="001F15EC" w:rsidRDefault="001F15EC" w14:paraId="7E1162B3" wp14:textId="77777777">
      <w:pPr>
        <w:pStyle w:val="ListParagraph"/>
        <w:numPr>
          <w:ilvl w:val="1"/>
          <w:numId w:val="1"/>
        </w:numPr>
      </w:pPr>
      <w:proofErr w:type="spellStart"/>
      <w:proofErr w:type="gramStart"/>
      <w:r w:rsidRPr="001F15EC">
        <w:t>Oligomenorrhea</w:t>
      </w:r>
      <w:proofErr w:type="spellEnd"/>
      <w:r w:rsidRPr="001F15EC">
        <w:t xml:space="preserve"> ,amenorrhea</w:t>
      </w:r>
      <w:proofErr w:type="gramEnd"/>
      <w:r w:rsidRPr="001F15EC">
        <w:t xml:space="preserve">, or infertility (results from </w:t>
      </w:r>
      <w:proofErr w:type="spellStart"/>
      <w:r w:rsidRPr="001F15EC">
        <w:t>prolactin</w:t>
      </w:r>
      <w:proofErr w:type="spellEnd"/>
      <w:r w:rsidRPr="001F15EC">
        <w:t xml:space="preserve"> suppression of </w:t>
      </w:r>
      <w:proofErr w:type="spellStart"/>
      <w:r w:rsidRPr="001F15EC">
        <w:t>gonadotropin</w:t>
      </w:r>
      <w:proofErr w:type="spellEnd"/>
      <w:r w:rsidRPr="001F15EC">
        <w:t>-releasing hormone (</w:t>
      </w:r>
      <w:proofErr w:type="spellStart"/>
      <w:r w:rsidRPr="001F15EC">
        <w:t>GnRH</w:t>
      </w:r>
      <w:proofErr w:type="spellEnd"/>
      <w:r w:rsidRPr="001F15EC">
        <w:t>).)</w:t>
      </w:r>
    </w:p>
    <w:p xmlns:wp14="http://schemas.microsoft.com/office/word/2010/wordml" w:rsidRPr="001F15EC" w:rsidR="001F15EC" w:rsidP="001F15EC" w:rsidRDefault="001F15EC" w14:paraId="3AE1F2D2" wp14:textId="77777777">
      <w:pPr>
        <w:pStyle w:val="ListParagraph"/>
        <w:numPr>
          <w:ilvl w:val="1"/>
          <w:numId w:val="1"/>
        </w:numPr>
      </w:pPr>
      <w:proofErr w:type="spellStart"/>
      <w:r w:rsidRPr="001F15EC">
        <w:t>Galactorrhea</w:t>
      </w:r>
      <w:proofErr w:type="spellEnd"/>
      <w:r w:rsidRPr="001F15EC">
        <w:t xml:space="preserve"> ( due to the direct physiologic effect of </w:t>
      </w:r>
      <w:proofErr w:type="spellStart"/>
      <w:r w:rsidRPr="001F15EC">
        <w:t>prolactin</w:t>
      </w:r>
      <w:proofErr w:type="spellEnd"/>
      <w:r w:rsidRPr="001F15EC">
        <w:t xml:space="preserve"> on breast epithelial cells)</w:t>
      </w:r>
    </w:p>
    <w:p xmlns:wp14="http://schemas.microsoft.com/office/word/2010/wordml" w:rsidRPr="001F15EC" w:rsidR="00CE3DEE" w:rsidP="001F15EC" w:rsidRDefault="001F15EC" w14:paraId="1316C87B" wp14:textId="77777777">
      <w:pPr>
        <w:pStyle w:val="ListParagraph"/>
        <w:numPr>
          <w:ilvl w:val="1"/>
          <w:numId w:val="1"/>
        </w:numPr>
      </w:pPr>
      <w:r w:rsidRPr="001F15EC">
        <w:t xml:space="preserve">visual-field defects (in the case of </w:t>
      </w:r>
      <w:proofErr w:type="spellStart"/>
      <w:r w:rsidRPr="001F15EC">
        <w:t>prolactinomas</w:t>
      </w:r>
      <w:proofErr w:type="spellEnd"/>
      <w:r>
        <w:t xml:space="preserve"> which occurs in 1/3 of cases of </w:t>
      </w:r>
      <w:proofErr w:type="spellStart"/>
      <w:r w:rsidRPr="001F15EC">
        <w:t>hyperprolactinemia</w:t>
      </w:r>
      <w:proofErr w:type="spellEnd"/>
      <w:r w:rsidRPr="001F15EC">
        <w:t>)</w:t>
      </w:r>
    </w:p>
    <w:p xmlns:wp14="http://schemas.microsoft.com/office/word/2010/wordml" w:rsidR="002B64F1" w:rsidP="002B64F1" w:rsidRDefault="002B64F1" w14:paraId="4DDBEF00" wp14:textId="77777777">
      <w:pPr>
        <w:pStyle w:val="ListParagraph"/>
        <w:ind w:left="360"/>
      </w:pPr>
    </w:p>
    <w:p xmlns:wp14="http://schemas.microsoft.com/office/word/2010/wordml" w:rsidRPr="00082E0A" w:rsidR="00CE3DEE" w:rsidP="00CE3DEE" w:rsidRDefault="002B64F1" w14:paraId="28A30D20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082E0A">
        <w:rPr>
          <w:b/>
          <w:bCs/>
        </w:rPr>
        <w:t>causes :</w:t>
      </w:r>
    </w:p>
    <w:p xmlns:wp14="http://schemas.microsoft.com/office/word/2010/wordml" w:rsidRPr="0016772F" w:rsidR="002B64F1" w:rsidP="001202C3" w:rsidRDefault="002B64F1" w14:paraId="06D608BE" wp14:textId="77777777">
      <w:pPr>
        <w:pStyle w:val="ListParagraph"/>
        <w:numPr>
          <w:ilvl w:val="1"/>
          <w:numId w:val="12"/>
        </w:numPr>
      </w:pPr>
      <w:r w:rsidRPr="0016772F">
        <w:t>Primary Hypothyroidism (rare cause</w:t>
      </w:r>
      <w:r w:rsidR="0016772F">
        <w:t>, high TSH</w:t>
      </w:r>
      <w:r w:rsidRPr="0016772F">
        <w:t xml:space="preserve"> ) </w:t>
      </w:r>
    </w:p>
    <w:p xmlns:wp14="http://schemas.microsoft.com/office/word/2010/wordml" w:rsidR="0016772F" w:rsidP="001202C3" w:rsidRDefault="0016772F" w14:paraId="7A8FC404" wp14:textId="77777777">
      <w:pPr>
        <w:pStyle w:val="ListParagraph"/>
        <w:numPr>
          <w:ilvl w:val="1"/>
          <w:numId w:val="12"/>
        </w:numPr>
      </w:pPr>
      <w:r>
        <w:t>Idiopathic  “most common”</w:t>
      </w:r>
    </w:p>
    <w:p xmlns:wp14="http://schemas.microsoft.com/office/word/2010/wordml" w:rsidRPr="0016772F" w:rsidR="002B64F1" w:rsidP="001202C3" w:rsidRDefault="0016772F" w14:paraId="21F14EDA" wp14:textId="77777777">
      <w:pPr>
        <w:pStyle w:val="ListParagraph"/>
        <w:numPr>
          <w:ilvl w:val="1"/>
          <w:numId w:val="12"/>
        </w:numPr>
      </w:pPr>
      <w:r>
        <w:t xml:space="preserve">Drug: </w:t>
      </w:r>
      <w:r w:rsidRPr="0016772F" w:rsidR="002B64F1">
        <w:t xml:space="preserve">usually with </w:t>
      </w:r>
      <w:proofErr w:type="spellStart"/>
      <w:r w:rsidRPr="0016772F" w:rsidR="002B64F1">
        <w:t>prolactin</w:t>
      </w:r>
      <w:proofErr w:type="spellEnd"/>
      <w:r w:rsidRPr="0016772F" w:rsidR="002B64F1">
        <w:t xml:space="preserve"> levels </w:t>
      </w:r>
      <w:proofErr w:type="gramStart"/>
      <w:r w:rsidRPr="0016772F" w:rsidR="002B64F1">
        <w:t xml:space="preserve">of less than 100 </w:t>
      </w:r>
      <w:proofErr w:type="spellStart"/>
      <w:r w:rsidRPr="0016772F" w:rsidR="002B64F1">
        <w:t>ng</w:t>
      </w:r>
      <w:proofErr w:type="spellEnd"/>
      <w:r w:rsidRPr="0016772F" w:rsidR="002B64F1">
        <w:t>/</w:t>
      </w:r>
      <w:proofErr w:type="spellStart"/>
      <w:r w:rsidRPr="0016772F" w:rsidR="002B64F1">
        <w:t>mL</w:t>
      </w:r>
      <w:proofErr w:type="gramEnd"/>
      <w:r w:rsidRPr="0016772F" w:rsidR="002B64F1">
        <w:t>.</w:t>
      </w:r>
      <w:proofErr w:type="spellEnd"/>
      <w:r w:rsidRPr="0016772F" w:rsidR="002B64F1">
        <w:t xml:space="preserve"> </w:t>
      </w:r>
    </w:p>
    <w:p xmlns:wp14="http://schemas.microsoft.com/office/word/2010/wordml" w:rsidRPr="0016772F" w:rsidR="002B64F1" w:rsidP="001202C3" w:rsidRDefault="002B64F1" w14:paraId="57F083F5" wp14:textId="77777777">
      <w:pPr>
        <w:pStyle w:val="ListParagraph"/>
        <w:numPr>
          <w:ilvl w:val="2"/>
          <w:numId w:val="13"/>
        </w:numPr>
      </w:pPr>
      <w:r w:rsidRPr="0016772F">
        <w:t>Dopamine-receptor antagonists (</w:t>
      </w:r>
      <w:proofErr w:type="spellStart"/>
      <w:r w:rsidRPr="0016772F">
        <w:t>eg</w:t>
      </w:r>
      <w:proofErr w:type="spellEnd"/>
      <w:r w:rsidRPr="0016772F">
        <w:t xml:space="preserve">, </w:t>
      </w:r>
      <w:proofErr w:type="spellStart"/>
      <w:r w:rsidRPr="0016772F">
        <w:t>phenothiazines</w:t>
      </w:r>
      <w:proofErr w:type="spellEnd"/>
      <w:r w:rsidRPr="0016772F">
        <w:t xml:space="preserve">, </w:t>
      </w:r>
      <w:proofErr w:type="spellStart"/>
      <w:r w:rsidRPr="0016772F">
        <w:t>butyrophenones</w:t>
      </w:r>
      <w:proofErr w:type="spellEnd"/>
      <w:r w:rsidRPr="0016772F">
        <w:t xml:space="preserve">, </w:t>
      </w:r>
      <w:proofErr w:type="spellStart"/>
      <w:r w:rsidRPr="0016772F">
        <w:t>thioxanthenes</w:t>
      </w:r>
      <w:proofErr w:type="spellEnd"/>
      <w:r w:rsidRPr="0016772F">
        <w:t xml:space="preserve">, </w:t>
      </w:r>
      <w:proofErr w:type="spellStart"/>
      <w:r w:rsidRPr="0016772F">
        <w:t>risperidone</w:t>
      </w:r>
      <w:proofErr w:type="spellEnd"/>
      <w:r w:rsidRPr="0016772F">
        <w:t xml:space="preserve">, </w:t>
      </w:r>
      <w:proofErr w:type="spellStart"/>
      <w:r w:rsidRPr="0016772F">
        <w:t>metoclopramide</w:t>
      </w:r>
      <w:proofErr w:type="spellEnd"/>
      <w:r w:rsidRPr="0016772F">
        <w:t xml:space="preserve">, </w:t>
      </w:r>
      <w:proofErr w:type="spellStart"/>
      <w:r w:rsidRPr="0016772F">
        <w:t>sulpiride</w:t>
      </w:r>
      <w:proofErr w:type="spellEnd"/>
      <w:r w:rsidRPr="0016772F">
        <w:t xml:space="preserve">, </w:t>
      </w:r>
      <w:proofErr w:type="spellStart"/>
      <w:r w:rsidRPr="0016772F">
        <w:t>pimozide</w:t>
      </w:r>
      <w:proofErr w:type="spellEnd"/>
      <w:r w:rsidRPr="0016772F">
        <w:t>)</w:t>
      </w:r>
    </w:p>
    <w:p xmlns:wp14="http://schemas.microsoft.com/office/word/2010/wordml" w:rsidRPr="0016772F" w:rsidR="002B64F1" w:rsidP="001202C3" w:rsidRDefault="002B64F1" w14:paraId="14081856" wp14:textId="77777777">
      <w:pPr>
        <w:pStyle w:val="ListParagraph"/>
        <w:numPr>
          <w:ilvl w:val="2"/>
          <w:numId w:val="13"/>
        </w:numPr>
      </w:pPr>
      <w:r w:rsidRPr="0016772F">
        <w:t>Dopamine-depleting agents (</w:t>
      </w:r>
      <w:proofErr w:type="spellStart"/>
      <w:r w:rsidRPr="0016772F">
        <w:t>eg</w:t>
      </w:r>
      <w:proofErr w:type="spellEnd"/>
      <w:r w:rsidRPr="0016772F">
        <w:t xml:space="preserve">, methyldopa, </w:t>
      </w:r>
      <w:proofErr w:type="spellStart"/>
      <w:r w:rsidRPr="0016772F">
        <w:t>reserpine</w:t>
      </w:r>
      <w:proofErr w:type="spellEnd"/>
      <w:r w:rsidRPr="0016772F">
        <w:t>)</w:t>
      </w:r>
    </w:p>
    <w:p xmlns:wp14="http://schemas.microsoft.com/office/word/2010/wordml" w:rsidRPr="0016772F" w:rsidR="002B64F1" w:rsidP="001202C3" w:rsidRDefault="002B64F1" w14:paraId="24FF94BC" wp14:textId="77777777">
      <w:pPr>
        <w:pStyle w:val="ListParagraph"/>
        <w:numPr>
          <w:ilvl w:val="2"/>
          <w:numId w:val="13"/>
        </w:numPr>
      </w:pPr>
      <w:r w:rsidRPr="0016772F">
        <w:t>Others (</w:t>
      </w:r>
      <w:proofErr w:type="spellStart"/>
      <w:r w:rsidRPr="0016772F">
        <w:t>eg</w:t>
      </w:r>
      <w:proofErr w:type="spellEnd"/>
      <w:r w:rsidRPr="0016772F">
        <w:t xml:space="preserve">, </w:t>
      </w:r>
      <w:proofErr w:type="spellStart"/>
      <w:r w:rsidRPr="0016772F">
        <w:t>isoniazid</w:t>
      </w:r>
      <w:proofErr w:type="spellEnd"/>
      <w:r w:rsidRPr="0016772F">
        <w:t xml:space="preserve">, </w:t>
      </w:r>
      <w:proofErr w:type="spellStart"/>
      <w:r w:rsidRPr="0016772F">
        <w:t>danazol</w:t>
      </w:r>
      <w:proofErr w:type="spellEnd"/>
      <w:r w:rsidRPr="0016772F">
        <w:t xml:space="preserve">, </w:t>
      </w:r>
      <w:proofErr w:type="spellStart"/>
      <w:r w:rsidRPr="0016772F">
        <w:t>tricyclic</w:t>
      </w:r>
      <w:proofErr w:type="spellEnd"/>
      <w:r w:rsidRPr="0016772F">
        <w:t xml:space="preserve"> antidepressants, monoamine </w:t>
      </w:r>
      <w:proofErr w:type="spellStart"/>
      <w:r w:rsidRPr="0016772F">
        <w:t>antihypertensives</w:t>
      </w:r>
      <w:proofErr w:type="spellEnd"/>
      <w:r w:rsidRPr="0016772F">
        <w:t xml:space="preserve">, </w:t>
      </w:r>
      <w:proofErr w:type="spellStart"/>
      <w:r w:rsidRPr="0016772F">
        <w:t>verapamil</w:t>
      </w:r>
      <w:proofErr w:type="spellEnd"/>
      <w:r w:rsidRPr="0016772F">
        <w:t xml:space="preserve">, estrogens, </w:t>
      </w:r>
      <w:proofErr w:type="spellStart"/>
      <w:r w:rsidRPr="0016772F">
        <w:t>antiandrogens</w:t>
      </w:r>
      <w:proofErr w:type="spellEnd"/>
      <w:r w:rsidRPr="0016772F">
        <w:t xml:space="preserve">, </w:t>
      </w:r>
      <w:proofErr w:type="spellStart"/>
      <w:r w:rsidRPr="0016772F">
        <w:t>cyproheptadine</w:t>
      </w:r>
      <w:proofErr w:type="spellEnd"/>
      <w:r w:rsidRPr="0016772F">
        <w:t>, opiates, H2-blockers [</w:t>
      </w:r>
      <w:proofErr w:type="spellStart"/>
      <w:r w:rsidRPr="0016772F">
        <w:t>cimetidine</w:t>
      </w:r>
      <w:proofErr w:type="spellEnd"/>
      <w:r w:rsidRPr="0016772F">
        <w:t>], cocaine)</w:t>
      </w:r>
    </w:p>
    <w:p xmlns:wp14="http://schemas.microsoft.com/office/word/2010/wordml" w:rsidRPr="0016772F" w:rsidR="002B64F1" w:rsidP="001202C3" w:rsidRDefault="002B64F1" w14:paraId="025C95EF" wp14:textId="77777777">
      <w:pPr>
        <w:pStyle w:val="ListParagraph"/>
        <w:numPr>
          <w:ilvl w:val="1"/>
          <w:numId w:val="12"/>
        </w:numPr>
      </w:pPr>
      <w:r w:rsidRPr="0016772F">
        <w:t>If no obvious cause is identified or if a tumor is suspected, MRI should be performed.</w:t>
      </w:r>
    </w:p>
    <w:p xmlns:wp14="http://schemas.microsoft.com/office/word/2010/wordml" w:rsidRPr="0016772F" w:rsidR="002B64F1" w:rsidP="001202C3" w:rsidRDefault="002B64F1" w14:paraId="021EC332" wp14:textId="77777777">
      <w:pPr>
        <w:pStyle w:val="ListParagraph"/>
        <w:numPr>
          <w:ilvl w:val="2"/>
          <w:numId w:val="12"/>
        </w:numPr>
      </w:pPr>
      <w:r w:rsidRPr="0016772F">
        <w:t xml:space="preserve"> </w:t>
      </w:r>
      <w:proofErr w:type="gramStart"/>
      <w:r w:rsidRPr="0016772F">
        <w:t>a</w:t>
      </w:r>
      <w:proofErr w:type="gramEnd"/>
      <w:r w:rsidRPr="0016772F">
        <w:t xml:space="preserve"> </w:t>
      </w:r>
      <w:proofErr w:type="spellStart"/>
      <w:r w:rsidRPr="0016772F">
        <w:t>prolactinoma</w:t>
      </w:r>
      <w:proofErr w:type="spellEnd"/>
      <w:r w:rsidRPr="0016772F">
        <w:t xml:space="preserve"> is likely if the </w:t>
      </w:r>
      <w:proofErr w:type="spellStart"/>
      <w:r w:rsidRPr="0016772F">
        <w:t>prolactin</w:t>
      </w:r>
      <w:proofErr w:type="spellEnd"/>
      <w:r w:rsidRPr="0016772F">
        <w:t xml:space="preserve"> level is greater than 250 </w:t>
      </w:r>
      <w:proofErr w:type="spellStart"/>
      <w:r w:rsidRPr="0016772F">
        <w:t>ng</w:t>
      </w:r>
      <w:proofErr w:type="spellEnd"/>
      <w:r w:rsidRPr="0016772F">
        <w:t>/</w:t>
      </w:r>
      <w:proofErr w:type="spellStart"/>
      <w:r w:rsidRPr="0016772F">
        <w:t>mL</w:t>
      </w:r>
      <w:proofErr w:type="spellEnd"/>
      <w:r w:rsidRPr="0016772F">
        <w:t xml:space="preserve"> and less likely if the level is less than 100 </w:t>
      </w:r>
      <w:proofErr w:type="spellStart"/>
      <w:r w:rsidRPr="0016772F">
        <w:t>ng</w:t>
      </w:r>
      <w:proofErr w:type="spellEnd"/>
      <w:r w:rsidRPr="0016772F">
        <w:t>/</w:t>
      </w:r>
      <w:proofErr w:type="spellStart"/>
      <w:r w:rsidRPr="0016772F">
        <w:t>mL.</w:t>
      </w:r>
      <w:proofErr w:type="spellEnd"/>
      <w:r w:rsidRPr="0016772F">
        <w:t xml:space="preserve"> </w:t>
      </w:r>
      <w:proofErr w:type="gramStart"/>
      <w:r w:rsidRPr="0016772F">
        <w:t>a</w:t>
      </w:r>
      <w:proofErr w:type="gramEnd"/>
      <w:r w:rsidRPr="0016772F">
        <w:t xml:space="preserve"> level of 500 </w:t>
      </w:r>
      <w:proofErr w:type="spellStart"/>
      <w:r w:rsidRPr="0016772F">
        <w:t>ng</w:t>
      </w:r>
      <w:proofErr w:type="spellEnd"/>
      <w:r w:rsidRPr="0016772F">
        <w:t>/</w:t>
      </w:r>
      <w:proofErr w:type="spellStart"/>
      <w:r w:rsidRPr="0016772F">
        <w:t>mL</w:t>
      </w:r>
      <w:proofErr w:type="spellEnd"/>
      <w:r w:rsidRPr="0016772F">
        <w:t xml:space="preserve"> or greater is diagnostic of a </w:t>
      </w:r>
      <w:proofErr w:type="spellStart"/>
      <w:r w:rsidRPr="0016772F">
        <w:t>macroprolactinoma</w:t>
      </w:r>
      <w:proofErr w:type="spellEnd"/>
      <w:r w:rsidRPr="0016772F">
        <w:t>.</w:t>
      </w:r>
    </w:p>
    <w:p xmlns:wp14="http://schemas.microsoft.com/office/word/2010/wordml" w:rsidR="0016772F" w:rsidP="001202C3" w:rsidRDefault="002B64F1" w14:paraId="6192260A" wp14:textId="77777777">
      <w:pPr>
        <w:pStyle w:val="ListParagraph"/>
        <w:numPr>
          <w:ilvl w:val="1"/>
          <w:numId w:val="12"/>
        </w:numPr>
      </w:pPr>
      <w:proofErr w:type="spellStart"/>
      <w:r w:rsidRPr="0016772F">
        <w:t>Prolactin</w:t>
      </w:r>
      <w:proofErr w:type="spellEnd"/>
      <w:r w:rsidRPr="0016772F">
        <w:t xml:space="preserve">-secreting adenomas are divided into 2 groups: </w:t>
      </w:r>
    </w:p>
    <w:p xmlns:wp14="http://schemas.microsoft.com/office/word/2010/wordml" w:rsidR="0016772F" w:rsidP="001202C3" w:rsidRDefault="002B64F1" w14:paraId="5EEC4358" wp14:textId="77777777">
      <w:pPr>
        <w:pStyle w:val="ListParagraph"/>
        <w:numPr>
          <w:ilvl w:val="2"/>
          <w:numId w:val="14"/>
        </w:numPr>
      </w:pPr>
      <w:proofErr w:type="spellStart"/>
      <w:r w:rsidRPr="0016772F">
        <w:t>microadenomas</w:t>
      </w:r>
      <w:proofErr w:type="spellEnd"/>
      <w:r w:rsidRPr="0016772F">
        <w:t xml:space="preserve"> (more common in premenopausal women), which are smaller than 10 mm and </w:t>
      </w:r>
    </w:p>
    <w:p xmlns:wp14="http://schemas.microsoft.com/office/word/2010/wordml" w:rsidRPr="0016772F" w:rsidR="002B64F1" w:rsidP="001202C3" w:rsidRDefault="002B64F1" w14:paraId="338E09A4" wp14:textId="77777777">
      <w:pPr>
        <w:pStyle w:val="ListParagraph"/>
        <w:numPr>
          <w:ilvl w:val="2"/>
          <w:numId w:val="14"/>
        </w:numPr>
      </w:pPr>
      <w:proofErr w:type="spellStart"/>
      <w:proofErr w:type="gramStart"/>
      <w:r w:rsidRPr="0016772F">
        <w:t>macroadenomas</w:t>
      </w:r>
      <w:proofErr w:type="spellEnd"/>
      <w:proofErr w:type="gramEnd"/>
      <w:r w:rsidRPr="0016772F">
        <w:t xml:space="preserve"> (more common in men and postmenopausal women), which are 10 mm or larger.</w:t>
      </w:r>
    </w:p>
    <w:p xmlns:wp14="http://schemas.microsoft.com/office/word/2010/wordml" w:rsidR="0016772F" w:rsidP="0016772F" w:rsidRDefault="0016772F" w14:paraId="3461D779" wp14:textId="77777777">
      <w:pPr>
        <w:pStyle w:val="ListParagraph"/>
        <w:ind w:left="360"/>
      </w:pPr>
    </w:p>
    <w:p xmlns:wp14="http://schemas.microsoft.com/office/word/2010/wordml" w:rsidRPr="00082E0A" w:rsidR="002B64F1" w:rsidP="0016772F" w:rsidRDefault="0016772F" w14:paraId="49C90351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082E0A">
        <w:rPr>
          <w:b/>
          <w:bCs/>
        </w:rPr>
        <w:lastRenderedPageBreak/>
        <w:t>Investigations :</w:t>
      </w:r>
    </w:p>
    <w:p xmlns:wp14="http://schemas.microsoft.com/office/word/2010/wordml" w:rsidRPr="0016772F" w:rsidR="0016772F" w:rsidP="001202C3" w:rsidRDefault="0016772F" w14:paraId="774726C8" wp14:textId="77777777">
      <w:pPr>
        <w:pStyle w:val="ListParagraph"/>
        <w:numPr>
          <w:ilvl w:val="1"/>
          <w:numId w:val="15"/>
        </w:numPr>
      </w:pPr>
      <w:r w:rsidRPr="0016772F">
        <w:t xml:space="preserve">Pregnancy test as many women present with </w:t>
      </w:r>
      <w:r w:rsidRPr="0016772F" w:rsidR="000649E4">
        <w:t>amenorrhea</w:t>
      </w:r>
      <w:r w:rsidRPr="0016772F">
        <w:t xml:space="preserve"> </w:t>
      </w:r>
    </w:p>
    <w:p xmlns:wp14="http://schemas.microsoft.com/office/word/2010/wordml" w:rsidRPr="0016772F" w:rsidR="0016772F" w:rsidP="001202C3" w:rsidRDefault="0016772F" w14:paraId="0A544937" wp14:textId="77777777">
      <w:pPr>
        <w:pStyle w:val="ListParagraph"/>
        <w:numPr>
          <w:ilvl w:val="1"/>
          <w:numId w:val="15"/>
        </w:numPr>
      </w:pPr>
      <w:r w:rsidRPr="0016772F">
        <w:t>TSH</w:t>
      </w:r>
    </w:p>
    <w:p xmlns:wp14="http://schemas.microsoft.com/office/word/2010/wordml" w:rsidRPr="0016772F" w:rsidR="0016772F" w:rsidP="001202C3" w:rsidRDefault="0016772F" w14:paraId="65BB5894" wp14:textId="77777777">
      <w:pPr>
        <w:pStyle w:val="ListParagraph"/>
        <w:numPr>
          <w:ilvl w:val="1"/>
          <w:numId w:val="15"/>
        </w:numPr>
      </w:pPr>
      <w:r w:rsidRPr="0016772F">
        <w:t>Visual field studies</w:t>
      </w:r>
    </w:p>
    <w:p xmlns:wp14="http://schemas.microsoft.com/office/word/2010/wordml" w:rsidR="0016772F" w:rsidP="001202C3" w:rsidRDefault="0016772F" w14:paraId="2D65E39F" wp14:textId="77777777">
      <w:pPr>
        <w:pStyle w:val="ListParagraph"/>
        <w:numPr>
          <w:ilvl w:val="1"/>
          <w:numId w:val="15"/>
        </w:numPr>
      </w:pPr>
      <w:r w:rsidRPr="0016772F">
        <w:t xml:space="preserve">MRI if </w:t>
      </w:r>
      <w:proofErr w:type="spellStart"/>
      <w:r w:rsidRPr="0016772F">
        <w:t>prolactin</w:t>
      </w:r>
      <w:proofErr w:type="spellEnd"/>
      <w:r w:rsidRPr="0016772F">
        <w:t xml:space="preserve"> level is high: MRI can detect adenomas that are as small as 3-5 mm</w:t>
      </w:r>
    </w:p>
    <w:p xmlns:wp14="http://schemas.microsoft.com/office/word/2010/wordml" w:rsidR="0016772F" w:rsidP="0016772F" w:rsidRDefault="0016772F" w14:paraId="3CF2D8B6" wp14:textId="77777777">
      <w:pPr>
        <w:pStyle w:val="ListParagraph"/>
        <w:ind w:left="360"/>
      </w:pPr>
    </w:p>
    <w:p xmlns:wp14="http://schemas.microsoft.com/office/word/2010/wordml" w:rsidRPr="00082E0A" w:rsidR="00CE3DEE" w:rsidP="0016772F" w:rsidRDefault="000649E4" w14:paraId="5CE5B7D6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082E0A">
        <w:rPr>
          <w:b/>
          <w:bCs/>
        </w:rPr>
        <w:t>Treatment</w:t>
      </w:r>
      <w:r w:rsidRPr="00082E0A" w:rsidR="0016772F">
        <w:rPr>
          <w:b/>
          <w:bCs/>
        </w:rPr>
        <w:t xml:space="preserve"> :</w:t>
      </w:r>
    </w:p>
    <w:p xmlns:wp14="http://schemas.microsoft.com/office/word/2010/wordml" w:rsidR="0016772F" w:rsidP="0016772F" w:rsidRDefault="0016772F" w14:paraId="4B11F29A" wp14:textId="77777777">
      <w:pPr>
        <w:pStyle w:val="ListParagraph"/>
        <w:numPr>
          <w:ilvl w:val="1"/>
          <w:numId w:val="1"/>
        </w:numPr>
      </w:pPr>
      <w:r w:rsidRPr="0016772F">
        <w:t xml:space="preserve">Patients with </w:t>
      </w:r>
      <w:proofErr w:type="spellStart"/>
      <w:r w:rsidRPr="0016772F">
        <w:t>hyperprolactinemia</w:t>
      </w:r>
      <w:proofErr w:type="spellEnd"/>
      <w:r w:rsidRPr="0016772F">
        <w:t xml:space="preserve"> and no symptoms can be monitored without treatment </w:t>
      </w:r>
    </w:p>
    <w:p xmlns:wp14="http://schemas.microsoft.com/office/word/2010/wordml" w:rsidR="000649E4" w:rsidP="000649E4" w:rsidRDefault="0016772F" w14:paraId="52810895" wp14:textId="77777777">
      <w:pPr>
        <w:pStyle w:val="ListParagraph"/>
        <w:numPr>
          <w:ilvl w:val="1"/>
          <w:numId w:val="1"/>
        </w:numPr>
      </w:pPr>
      <w:r w:rsidRPr="0016772F">
        <w:t xml:space="preserve">If the patient had </w:t>
      </w:r>
      <w:proofErr w:type="spellStart"/>
      <w:r w:rsidRPr="0016772F">
        <w:t>hyperprolactinemia</w:t>
      </w:r>
      <w:proofErr w:type="spellEnd"/>
      <w:r w:rsidRPr="0016772F">
        <w:t xml:space="preserve"> </w:t>
      </w:r>
      <w:r w:rsidR="000649E4">
        <w:t xml:space="preserve">but symptomatic such as </w:t>
      </w:r>
      <w:proofErr w:type="spellStart"/>
      <w:r w:rsidR="000649E4">
        <w:t>am</w:t>
      </w:r>
      <w:r w:rsidRPr="0016772F">
        <w:t>enorrhoea</w:t>
      </w:r>
      <w:proofErr w:type="spellEnd"/>
      <w:r w:rsidRPr="0016772F">
        <w:t>, prescribe either</w:t>
      </w:r>
      <w:r w:rsidR="000649E4">
        <w:t>:</w:t>
      </w:r>
    </w:p>
    <w:p xmlns:wp14="http://schemas.microsoft.com/office/word/2010/wordml" w:rsidRPr="0016772F" w:rsidR="0016772F" w:rsidP="000649E4" w:rsidRDefault="0016772F" w14:paraId="4D5F619F" wp14:textId="77777777">
      <w:pPr>
        <w:pStyle w:val="ListParagraph"/>
        <w:numPr>
          <w:ilvl w:val="2"/>
          <w:numId w:val="1"/>
        </w:numPr>
        <w:rPr/>
      </w:pPr>
      <w:r w:rsidRPr="1437159F" w:rsidR="1437159F">
        <w:rPr>
          <w:color w:val="4F81BD" w:themeColor="accent1" w:themeTint="FF" w:themeShade="FF"/>
        </w:rPr>
        <w:t>Bromocriptine</w:t>
      </w:r>
      <w:r w:rsidRPr="1437159F" w:rsidR="1437159F">
        <w:rPr>
          <w:color w:val="4F81BD" w:themeColor="accent1" w:themeTint="FF" w:themeShade="FF"/>
        </w:rPr>
        <w:t xml:space="preserve"> 2.5 </w:t>
      </w:r>
      <w:r w:rsidRPr="1437159F" w:rsidR="1437159F">
        <w:rPr>
          <w:color w:val="4F81BD" w:themeColor="accent1" w:themeTint="FF" w:themeShade="FF"/>
        </w:rPr>
        <w:t>mag</w:t>
      </w:r>
      <w:r w:rsidRPr="1437159F" w:rsidR="1437159F">
        <w:rPr>
          <w:color w:val="4F81BD" w:themeColor="accent1" w:themeTint="FF" w:themeShade="FF"/>
        </w:rPr>
        <w:t xml:space="preserve"> once or twice daily</w:t>
      </w:r>
      <w:r w:rsidR="1437159F">
        <w:rPr/>
        <w:t xml:space="preserve"> wit</w:t>
      </w:r>
      <w:r w:rsidR="1437159F">
        <w:rPr/>
        <w:t>h</w:t>
      </w:r>
      <w:r w:rsidR="1437159F">
        <w:rPr/>
        <w:t xml:space="preserve"> meals </w:t>
      </w:r>
      <w:r w:rsidR="1437159F">
        <w:rPr/>
        <w:t>because</w:t>
      </w:r>
      <w:r w:rsidR="1437159F">
        <w:rPr/>
        <w:t xml:space="preserve"> it has severe side effects such as severe nausea and GIT bleeding, </w:t>
      </w:r>
      <w:r w:rsidR="1437159F">
        <w:rPr/>
        <w:t>headache</w:t>
      </w:r>
      <w:r w:rsidR="1437159F">
        <w:rPr/>
        <w:t>, hypotension, OR</w:t>
      </w:r>
    </w:p>
    <w:p xmlns:wp14="http://schemas.microsoft.com/office/word/2010/wordml" w:rsidRPr="0016772F" w:rsidR="0016772F" w:rsidP="000649E4" w:rsidRDefault="0016772F" w14:paraId="52E8A05A" wp14:textId="77777777">
      <w:pPr>
        <w:pStyle w:val="ListParagraph"/>
        <w:numPr>
          <w:ilvl w:val="2"/>
          <w:numId w:val="1"/>
        </w:numPr>
        <w:rPr/>
      </w:pPr>
      <w:r w:rsidRPr="1437159F" w:rsidR="1437159F">
        <w:rPr>
          <w:color w:val="4F81BD" w:themeColor="accent1" w:themeTint="FF" w:themeShade="FF"/>
        </w:rPr>
        <w:t>Cabergoline</w:t>
      </w:r>
      <w:r w:rsidRPr="1437159F" w:rsidR="1437159F">
        <w:rPr>
          <w:color w:val="4F81BD" w:themeColor="accent1" w:themeTint="FF" w:themeShade="FF"/>
        </w:rPr>
        <w:t xml:space="preserve"> 0.5 mg weekly</w:t>
      </w:r>
      <w:r w:rsidR="1437159F">
        <w:rPr/>
        <w:t xml:space="preserve">. Follow up with </w:t>
      </w:r>
      <w:r w:rsidR="1437159F">
        <w:rPr/>
        <w:t>prolactin</w:t>
      </w:r>
      <w:r w:rsidR="1437159F">
        <w:rPr/>
        <w:t xml:space="preserve"> level assessment every </w:t>
      </w:r>
      <w:r w:rsidRPr="1437159F" w:rsidR="1437159F">
        <w:rPr>
          <w:u w:val="single"/>
        </w:rPr>
        <w:t>2-3 months</w:t>
      </w:r>
      <w:r w:rsidR="1437159F">
        <w:rPr/>
        <w:t xml:space="preserve"> which had no serious side effect as </w:t>
      </w:r>
      <w:r w:rsidR="1437159F">
        <w:rPr/>
        <w:t>bromocriptine</w:t>
      </w:r>
      <w:r w:rsidR="1437159F">
        <w:rPr/>
        <w:t>.</w:t>
      </w:r>
    </w:p>
    <w:p xmlns:wp14="http://schemas.microsoft.com/office/word/2010/wordml" w:rsidR="0016772F" w:rsidP="0016772F" w:rsidRDefault="0016772F" w14:paraId="52CFE6C2" wp14:textId="77777777">
      <w:pPr>
        <w:pStyle w:val="ListParagraph"/>
        <w:numPr>
          <w:ilvl w:val="1"/>
          <w:numId w:val="1"/>
        </w:numPr>
      </w:pPr>
      <w:r w:rsidRPr="0016772F">
        <w:t xml:space="preserve">If the woman had primary hypothyroidism: give </w:t>
      </w:r>
      <w:proofErr w:type="spellStart"/>
      <w:r w:rsidRPr="0016772F">
        <w:t>thyroxine</w:t>
      </w:r>
      <w:proofErr w:type="spellEnd"/>
    </w:p>
    <w:p xmlns:wp14="http://schemas.microsoft.com/office/word/2010/wordml" w:rsidR="0016772F" w:rsidP="0016772F" w:rsidRDefault="0016772F" w14:paraId="62E9C77E" wp14:textId="77777777">
      <w:pPr>
        <w:pStyle w:val="ListParagraph"/>
        <w:numPr>
          <w:ilvl w:val="1"/>
          <w:numId w:val="1"/>
        </w:numPr>
      </w:pPr>
      <w:r>
        <w:t xml:space="preserve">If the cause is </w:t>
      </w:r>
      <w:r w:rsidR="000649E4">
        <w:t>drugs,</w:t>
      </w:r>
      <w:r>
        <w:t xml:space="preserve"> stop them if you </w:t>
      </w:r>
      <w:proofErr w:type="gramStart"/>
      <w:r>
        <w:t>can .</w:t>
      </w:r>
      <w:proofErr w:type="gramEnd"/>
    </w:p>
    <w:p xmlns:wp14="http://schemas.microsoft.com/office/word/2010/wordml" w:rsidR="0016772F" w:rsidP="0016772F" w:rsidRDefault="000649E4" w14:paraId="73E3EE2B" wp14:textId="77777777">
      <w:pPr>
        <w:pStyle w:val="ListParagraph"/>
        <w:numPr>
          <w:ilvl w:val="1"/>
          <w:numId w:val="1"/>
        </w:numPr>
      </w:pPr>
      <w:proofErr w:type="spellStart"/>
      <w:r w:rsidRPr="0016772F">
        <w:t>Hyperprolactinemia</w:t>
      </w:r>
      <w:proofErr w:type="spellEnd"/>
      <w:r>
        <w:t xml:space="preserve"> with or without micro or macro adenoma we should start treatment medically first (</w:t>
      </w:r>
      <w:proofErr w:type="spellStart"/>
      <w:r>
        <w:t>cabergoline</w:t>
      </w:r>
      <w:proofErr w:type="spellEnd"/>
      <w:r>
        <w:t xml:space="preserve"> or </w:t>
      </w:r>
      <w:proofErr w:type="spellStart"/>
      <w:proofErr w:type="gramStart"/>
      <w:r>
        <w:t>bromocriptine</w:t>
      </w:r>
      <w:proofErr w:type="spellEnd"/>
      <w:r>
        <w:t xml:space="preserve"> )</w:t>
      </w:r>
      <w:proofErr w:type="gramEnd"/>
      <w:r>
        <w:t xml:space="preserve">, because even </w:t>
      </w:r>
      <w:proofErr w:type="spellStart"/>
      <w:r>
        <w:t>macroadenomas</w:t>
      </w:r>
      <w:proofErr w:type="spellEnd"/>
      <w:r>
        <w:t xml:space="preserve"> may respond to drugs , if no response go for surgery .</w:t>
      </w:r>
    </w:p>
    <w:p xmlns:wp14="http://schemas.microsoft.com/office/word/2010/wordml" w:rsidR="000649E4" w:rsidP="000649E4" w:rsidRDefault="000649E4" w14:paraId="5E14BB38" wp14:textId="77777777">
      <w:pPr>
        <w:pStyle w:val="ListParagraph"/>
        <w:numPr>
          <w:ilvl w:val="1"/>
          <w:numId w:val="1"/>
        </w:numPr>
      </w:pPr>
      <w:r w:rsidRPr="000649E4">
        <w:t>DEXA scanning</w:t>
      </w:r>
      <w:r>
        <w:t xml:space="preserve"> every 6 months to exclude osteoporosis (low dose </w:t>
      </w:r>
      <w:r w:rsidRPr="000649E4">
        <w:t>estrogen significantly improves the patient's quality of life</w:t>
      </w:r>
      <w:r>
        <w:t>)</w:t>
      </w:r>
    </w:p>
    <w:p xmlns:wp14="http://schemas.microsoft.com/office/word/2010/wordml" w:rsidRPr="0016772F" w:rsidR="00895386" w:rsidP="000649E4" w:rsidRDefault="00895386" w14:paraId="3E386B4A" wp14:textId="77777777">
      <w:pPr>
        <w:pStyle w:val="ListParagraph"/>
        <w:numPr>
          <w:ilvl w:val="1"/>
          <w:numId w:val="1"/>
        </w:numPr>
      </w:pPr>
      <w:r>
        <w:t xml:space="preserve">CT scan or MRI every 6 months for follow </w:t>
      </w:r>
      <w:proofErr w:type="gramStart"/>
      <w:r>
        <w:t>up .</w:t>
      </w:r>
      <w:proofErr w:type="gramEnd"/>
    </w:p>
    <w:p xmlns:wp14="http://schemas.microsoft.com/office/word/2010/wordml" w:rsidR="000649E4" w:rsidP="000649E4" w:rsidRDefault="000649E4" w14:paraId="0FB78278" wp14:textId="77777777">
      <w:pPr>
        <w:pStyle w:val="ListParagraph"/>
        <w:ind w:left="360"/>
      </w:pPr>
    </w:p>
    <w:p xmlns:wp14="http://schemas.microsoft.com/office/word/2010/wordml" w:rsidRPr="00082E0A" w:rsidR="0016772F" w:rsidP="000649E4" w:rsidRDefault="000649E4" w14:paraId="6ACBB999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082E0A">
        <w:rPr>
          <w:b/>
          <w:bCs/>
        </w:rPr>
        <w:t xml:space="preserve">Surgical treatment of </w:t>
      </w:r>
      <w:proofErr w:type="spellStart"/>
      <w:r w:rsidRPr="00082E0A">
        <w:rPr>
          <w:b/>
          <w:bCs/>
        </w:rPr>
        <w:t>prolactinoma</w:t>
      </w:r>
      <w:proofErr w:type="spellEnd"/>
      <w:r w:rsidRPr="00082E0A">
        <w:rPr>
          <w:b/>
          <w:bCs/>
        </w:rPr>
        <w:t xml:space="preserve"> :</w:t>
      </w:r>
    </w:p>
    <w:p xmlns:wp14="http://schemas.microsoft.com/office/word/2010/wordml" w:rsidR="000649E4" w:rsidP="000649E4" w:rsidRDefault="000649E4" w14:paraId="0CEB736D" wp14:textId="77777777">
      <w:pPr>
        <w:pStyle w:val="ListParagraph"/>
        <w:numPr>
          <w:ilvl w:val="1"/>
          <w:numId w:val="1"/>
        </w:numPr>
      </w:pPr>
      <w:r w:rsidRPr="000649E4">
        <w:t xml:space="preserve">indications </w:t>
      </w:r>
      <w:r>
        <w:t>:</w:t>
      </w:r>
    </w:p>
    <w:p xmlns:wp14="http://schemas.microsoft.com/office/word/2010/wordml" w:rsidRPr="00FE488D" w:rsidR="00000000" w:rsidP="001202C3" w:rsidRDefault="001202C3" w14:paraId="5B74FCEF" wp14:textId="77777777">
      <w:pPr>
        <w:pStyle w:val="ListParagraph"/>
        <w:numPr>
          <w:ilvl w:val="2"/>
          <w:numId w:val="16"/>
        </w:numPr>
      </w:pPr>
      <w:r w:rsidRPr="00FE488D">
        <w:t xml:space="preserve">Patient drug intolerance, </w:t>
      </w:r>
    </w:p>
    <w:p xmlns:wp14="http://schemas.microsoft.com/office/word/2010/wordml" w:rsidRPr="00FE488D" w:rsidR="00000000" w:rsidP="001202C3" w:rsidRDefault="001202C3" w14:paraId="0B2A86FC" wp14:textId="77777777">
      <w:pPr>
        <w:pStyle w:val="ListParagraph"/>
        <w:numPr>
          <w:ilvl w:val="2"/>
          <w:numId w:val="16"/>
        </w:numPr>
      </w:pPr>
      <w:r w:rsidRPr="00FE488D">
        <w:t>Tumors resistant to medical therapy</w:t>
      </w:r>
      <w:r w:rsidR="00895386">
        <w:t xml:space="preserve"> (high </w:t>
      </w:r>
      <w:proofErr w:type="spellStart"/>
      <w:r w:rsidR="00895386">
        <w:t>prolactin</w:t>
      </w:r>
      <w:proofErr w:type="spellEnd"/>
      <w:r w:rsidR="00895386">
        <w:t xml:space="preserve"> levels after 3 months of medical therapy , or CT not improved)</w:t>
      </w:r>
      <w:r w:rsidRPr="00FE488D">
        <w:t xml:space="preserve"> </w:t>
      </w:r>
    </w:p>
    <w:p xmlns:wp14="http://schemas.microsoft.com/office/word/2010/wordml" w:rsidRPr="00FE488D" w:rsidR="00000000" w:rsidP="001202C3" w:rsidRDefault="001202C3" w14:paraId="00833258" wp14:textId="77777777">
      <w:pPr>
        <w:pStyle w:val="ListParagraph"/>
        <w:numPr>
          <w:ilvl w:val="2"/>
          <w:numId w:val="16"/>
        </w:numPr>
      </w:pPr>
      <w:r w:rsidRPr="00FE488D">
        <w:t xml:space="preserve">Patients who have persistent visual-field defects in spite of medical treatment, </w:t>
      </w:r>
    </w:p>
    <w:p xmlns:wp14="http://schemas.microsoft.com/office/word/2010/wordml" w:rsidRPr="00FE488D" w:rsidR="00000000" w:rsidP="001202C3" w:rsidRDefault="001202C3" w14:paraId="59F4EFCA" wp14:textId="77777777">
      <w:pPr>
        <w:pStyle w:val="ListParagraph"/>
        <w:numPr>
          <w:ilvl w:val="2"/>
          <w:numId w:val="16"/>
        </w:numPr>
      </w:pPr>
      <w:r w:rsidRPr="00FE488D">
        <w:t>Patients with large cystic or hemorrhagic tumors.</w:t>
      </w:r>
    </w:p>
    <w:p xmlns:wp14="http://schemas.microsoft.com/office/word/2010/wordml" w:rsidRPr="00FE488D" w:rsidR="00000000" w:rsidP="001202C3" w:rsidRDefault="00FE488D" w14:paraId="4212124C" wp14:textId="77777777">
      <w:pPr>
        <w:pStyle w:val="ListParagraph"/>
        <w:numPr>
          <w:ilvl w:val="2"/>
          <w:numId w:val="16"/>
        </w:numPr>
      </w:pPr>
      <w:proofErr w:type="spellStart"/>
      <w:r>
        <w:t>T</w:t>
      </w:r>
      <w:r w:rsidRPr="00FE488D">
        <w:t>ransspenoidal</w:t>
      </w:r>
      <w:proofErr w:type="spellEnd"/>
      <w:r w:rsidRPr="00FE488D">
        <w:t xml:space="preserve"> surgery </w:t>
      </w:r>
      <w:proofErr w:type="gramStart"/>
      <w:r>
        <w:t>“</w:t>
      </w:r>
      <w:r w:rsidRPr="00FE488D">
        <w:t xml:space="preserve"> best</w:t>
      </w:r>
      <w:proofErr w:type="gramEnd"/>
      <w:r w:rsidRPr="00FE488D">
        <w:t xml:space="preserve"> treatment</w:t>
      </w:r>
      <w:r>
        <w:t>”</w:t>
      </w:r>
      <w:r w:rsidRPr="00FE488D">
        <w:t xml:space="preserve"> </w:t>
      </w:r>
      <w:r w:rsidRPr="00FE488D" w:rsidR="001202C3">
        <w:t xml:space="preserve">In patients with symptomatic </w:t>
      </w:r>
      <w:proofErr w:type="spellStart"/>
      <w:r w:rsidRPr="00FE488D" w:rsidR="001202C3">
        <w:t>prolactin</w:t>
      </w:r>
      <w:r w:rsidRPr="00FE488D" w:rsidR="001202C3">
        <w:t>omas</w:t>
      </w:r>
      <w:proofErr w:type="spellEnd"/>
      <w:r w:rsidRPr="00FE488D" w:rsidR="001202C3">
        <w:t xml:space="preserve"> who are either not responding to high doses of dopamine agonists or cannot tolerate the high doses</w:t>
      </w:r>
      <w:r w:rsidRPr="00FE488D" w:rsidR="001202C3">
        <w:t xml:space="preserve">. </w:t>
      </w:r>
    </w:p>
    <w:p xmlns:wp14="http://schemas.microsoft.com/office/word/2010/wordml" w:rsidR="00CE3DEE" w:rsidP="00895386" w:rsidRDefault="00CE3DEE" w14:paraId="1FC39945" wp14:textId="77777777">
      <w:pPr>
        <w:pStyle w:val="ListParagraph"/>
        <w:ind w:left="360"/>
      </w:pPr>
    </w:p>
    <w:p xmlns:wp14="http://schemas.microsoft.com/office/word/2010/wordml" w:rsidRPr="00082E0A" w:rsidR="00CE3DEE" w:rsidP="00CE3DEE" w:rsidRDefault="00E46516" w14:paraId="65C396CB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082E0A">
        <w:rPr>
          <w:b/>
          <w:bCs/>
        </w:rPr>
        <w:t>Notes :</w:t>
      </w:r>
    </w:p>
    <w:p xmlns:wp14="http://schemas.microsoft.com/office/word/2010/wordml" w:rsidR="00E46516" w:rsidP="00895386" w:rsidRDefault="00E46516" w14:paraId="6748DADE" wp14:textId="77777777">
      <w:pPr>
        <w:pStyle w:val="ListParagraph"/>
        <w:numPr>
          <w:ilvl w:val="1"/>
          <w:numId w:val="1"/>
        </w:numPr>
      </w:pPr>
      <w:proofErr w:type="gramStart"/>
      <w:r>
        <w:t>predominant</w:t>
      </w:r>
      <w:proofErr w:type="gramEnd"/>
      <w:r>
        <w:t xml:space="preserve"> estrogen in pregnancy is </w:t>
      </w:r>
      <w:proofErr w:type="spellStart"/>
      <w:r w:rsidRPr="000B5D6E">
        <w:t>estr</w:t>
      </w:r>
      <w:r>
        <w:t>i</w:t>
      </w:r>
      <w:r w:rsidRPr="000B5D6E">
        <w:t>ol</w:t>
      </w:r>
      <w:proofErr w:type="spellEnd"/>
      <w:r>
        <w:t xml:space="preserve"> “fetal in origin” .</w:t>
      </w:r>
    </w:p>
    <w:p xmlns:wp14="http://schemas.microsoft.com/office/word/2010/wordml" w:rsidR="001F15EC" w:rsidP="00895386" w:rsidRDefault="001F15EC" w14:paraId="0105CB52" wp14:textId="77777777">
      <w:pPr>
        <w:pStyle w:val="ListParagraph"/>
        <w:numPr>
          <w:ilvl w:val="1"/>
          <w:numId w:val="1"/>
        </w:numPr>
      </w:pPr>
      <w:proofErr w:type="spellStart"/>
      <w:proofErr w:type="gramStart"/>
      <w:r>
        <w:t>prolactin</w:t>
      </w:r>
      <w:proofErr w:type="spellEnd"/>
      <w:proofErr w:type="gramEnd"/>
      <w:r>
        <w:t xml:space="preserve"> starts to elevate at 3</w:t>
      </w:r>
      <w:r w:rsidRPr="001F15EC">
        <w:rPr>
          <w:vertAlign w:val="superscript"/>
        </w:rPr>
        <w:t>rd</w:t>
      </w:r>
      <w:r>
        <w:t xml:space="preserve"> month of pregnancy , and stays elevated during period of breastfeeding .</w:t>
      </w:r>
    </w:p>
    <w:p xmlns:wp14="http://schemas.microsoft.com/office/word/2010/wordml" w:rsidR="00830AA5" w:rsidP="00830AA5" w:rsidRDefault="00830AA5" w14:paraId="0562CB0E" wp14:textId="77777777">
      <w:pPr>
        <w:pStyle w:val="ListParagraph"/>
        <w:ind w:left="1080"/>
      </w:pPr>
    </w:p>
    <w:p xmlns:wp14="http://schemas.microsoft.com/office/word/2010/wordml" w:rsidR="00830AA5" w:rsidP="00830AA5" w:rsidRDefault="00830AA5" w14:paraId="34CE0A41" wp14:textId="77777777">
      <w:pPr>
        <w:pStyle w:val="ListParagraph"/>
        <w:ind w:left="1080"/>
      </w:pPr>
    </w:p>
    <w:p xmlns:wp14="http://schemas.microsoft.com/office/word/2010/wordml" w:rsidR="00830AA5" w:rsidP="00830AA5" w:rsidRDefault="00830AA5" w14:paraId="06D5598E" wp14:textId="77777777">
      <w:pPr>
        <w:pStyle w:val="ListParagraph"/>
        <w:ind w:left="1080"/>
      </w:pPr>
      <w:proofErr w:type="gramStart"/>
      <w:r>
        <w:t>done</w:t>
      </w:r>
      <w:proofErr w:type="gramEnd"/>
      <w:r>
        <w:t xml:space="preserve"> by : </w:t>
      </w:r>
      <w:proofErr w:type="spellStart"/>
      <w:r>
        <w:t>Noor</w:t>
      </w:r>
      <w:proofErr w:type="spellEnd"/>
      <w:r>
        <w:t xml:space="preserve"> </w:t>
      </w:r>
      <w:proofErr w:type="spellStart"/>
      <w:r>
        <w:t>Daher</w:t>
      </w:r>
      <w:proofErr w:type="spellEnd"/>
      <w:r>
        <w:t xml:space="preserve"> Al-</w:t>
      </w:r>
      <w:proofErr w:type="spellStart"/>
      <w:r>
        <w:t>hijjaj</w:t>
      </w:r>
      <w:proofErr w:type="spellEnd"/>
      <w:r>
        <w:t xml:space="preserve"> </w:t>
      </w:r>
      <w:r>
        <w:sym w:font="Wingdings" w:char="F04A"/>
      </w:r>
    </w:p>
    <w:p xmlns:wp14="http://schemas.microsoft.com/office/word/2010/wordml" w:rsidR="00830AA5" w:rsidP="00830AA5" w:rsidRDefault="00830AA5" w14:paraId="413CDA2B" wp14:textId="77777777">
      <w:pPr>
        <w:pStyle w:val="ListParagraph"/>
        <w:ind w:left="1080"/>
      </w:pPr>
      <w:proofErr w:type="gramStart"/>
      <w:r>
        <w:t>check</w:t>
      </w:r>
      <w:proofErr w:type="gramEnd"/>
      <w:r>
        <w:t xml:space="preserve"> pictures in the slide</w:t>
      </w:r>
    </w:p>
    <w:sectPr w:rsidR="00830AA5" w:rsidSect="00CE3DEE">
      <w:pgSz w:w="12240" w:h="15840" w:orient="portrait"/>
      <w:pgMar w:top="720" w:right="720" w:bottom="720" w:left="72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103" style="width:11pt;height:11pt" o:bullet="t" type="#_x0000_t75">
        <v:imagedata o:title="mso54E7" r:id="rId1"/>
      </v:shape>
    </w:pict>
  </w:numPicBullet>
  <w:abstractNum w:abstractNumId="0">
    <w:nsid w:val="13AA04A4"/>
    <w:multiLevelType w:val="hybridMultilevel"/>
    <w:tmpl w:val="4878983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F522EBA">
      <w:start w:val="1"/>
      <w:numFmt w:val="bullet"/>
      <w:lvlText w:val="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AC111A9"/>
    <w:multiLevelType w:val="hybridMultilevel"/>
    <w:tmpl w:val="505EB82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hint="default" w:ascii="Symbol" w:hAnsi="Symbol"/>
      </w:rPr>
    </w:lvl>
    <w:lvl w:ilvl="2" w:tplc="0409000F">
      <w:start w:val="1"/>
      <w:numFmt w:val="decimal"/>
      <w:lvlText w:val="%3."/>
      <w:lvlJc w:val="left"/>
      <w:pPr>
        <w:ind w:left="1350" w:hanging="360"/>
      </w:pPr>
      <w:rPr>
        <w:rFonts w:hint="default"/>
      </w:rPr>
    </w:lvl>
    <w:lvl w:ilvl="3" w:tplc="BF522EBA">
      <w:start w:val="1"/>
      <w:numFmt w:val="bullet"/>
      <w:lvlText w:val="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1DB43E1F"/>
    <w:multiLevelType w:val="hybridMultilevel"/>
    <w:tmpl w:val="DA9C403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25C81FC7"/>
    <w:multiLevelType w:val="hybridMultilevel"/>
    <w:tmpl w:val="9828A3A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3B0D2E02"/>
    <w:multiLevelType w:val="hybridMultilevel"/>
    <w:tmpl w:val="638079D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BF522EBA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430B4D52"/>
    <w:multiLevelType w:val="hybridMultilevel"/>
    <w:tmpl w:val="04360D0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48FE05A9"/>
    <w:multiLevelType w:val="hybridMultilevel"/>
    <w:tmpl w:val="A27E2C4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BF522EBA">
      <w:start w:val="1"/>
      <w:numFmt w:val="bullet"/>
      <w:lvlText w:val="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54075E45"/>
    <w:multiLevelType w:val="hybridMultilevel"/>
    <w:tmpl w:val="8930718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55FD22B6"/>
    <w:multiLevelType w:val="hybridMultilevel"/>
    <w:tmpl w:val="C57EE48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F522EBA">
      <w:start w:val="1"/>
      <w:numFmt w:val="bullet"/>
      <w:lvlText w:val="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56A54C89"/>
    <w:multiLevelType w:val="hybridMultilevel"/>
    <w:tmpl w:val="D7F096E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hint="default" w:ascii="Wingdings" w:hAnsi="Wingdings"/>
      </w:rPr>
    </w:lvl>
    <w:lvl w:ilvl="3" w:tplc="BF522EBA">
      <w:start w:val="1"/>
      <w:numFmt w:val="bullet"/>
      <w:lvlText w:val="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593B0811"/>
    <w:multiLevelType w:val="hybridMultilevel"/>
    <w:tmpl w:val="6AD4A48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hint="default" w:ascii="Wingdings" w:hAnsi="Wingdings"/>
      </w:rPr>
    </w:lvl>
    <w:lvl w:ilvl="3" w:tplc="BF522EBA">
      <w:start w:val="1"/>
      <w:numFmt w:val="bullet"/>
      <w:lvlText w:val="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599156CE"/>
    <w:multiLevelType w:val="hybridMultilevel"/>
    <w:tmpl w:val="D5D0440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F522EBA">
      <w:start w:val="1"/>
      <w:numFmt w:val="bullet"/>
      <w:lvlText w:val="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59A854D2"/>
    <w:multiLevelType w:val="hybridMultilevel"/>
    <w:tmpl w:val="94FE5D8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BF522EBA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nsid w:val="59DA383D"/>
    <w:multiLevelType w:val="hybridMultilevel"/>
    <w:tmpl w:val="31061F1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BF522EBA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3" w:tplc="0409000D">
      <w:start w:val="1"/>
      <w:numFmt w:val="bullet"/>
      <w:lvlText w:val=""/>
      <w:lvlJc w:val="left"/>
      <w:pPr>
        <w:ind w:left="1980" w:hanging="36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663D7F37"/>
    <w:multiLevelType w:val="hybridMultilevel"/>
    <w:tmpl w:val="5150EDF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BF522EBA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3" w:tplc="0409000D">
      <w:start w:val="1"/>
      <w:numFmt w:val="bullet"/>
      <w:lvlText w:val=""/>
      <w:lvlJc w:val="left"/>
      <w:pPr>
        <w:ind w:left="1980" w:hanging="36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6C3D2C77"/>
    <w:multiLevelType w:val="hybridMultilevel"/>
    <w:tmpl w:val="10BEB0E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BF522EBA">
      <w:start w:val="1"/>
      <w:numFmt w:val="bullet"/>
      <w:lvlText w:val="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>
    <w:nsid w:val="6E4A6165"/>
    <w:multiLevelType w:val="hybridMultilevel"/>
    <w:tmpl w:val="4F024F6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F522EBA">
      <w:start w:val="1"/>
      <w:numFmt w:val="bullet"/>
      <w:lvlText w:val="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4"/>
  </w:num>
  <w:num w:numId="9">
    <w:abstractNumId w:val="2"/>
  </w:num>
  <w:num w:numId="10">
    <w:abstractNumId w:val="0"/>
  </w:num>
  <w:num w:numId="11">
    <w:abstractNumId w:val="16"/>
  </w:num>
  <w:num w:numId="12">
    <w:abstractNumId w:val="8"/>
  </w:num>
  <w:num w:numId="13">
    <w:abstractNumId w:val="15"/>
  </w:num>
  <w:num w:numId="14">
    <w:abstractNumId w:val="6"/>
  </w:num>
  <w:num w:numId="15">
    <w:abstractNumId w:val="11"/>
  </w:num>
  <w:num w:numId="16">
    <w:abstractNumId w:val="1"/>
  </w:num>
  <w:num w:numId="17">
    <w:abstractNumId w:val="10"/>
  </w:num>
  <w:numIdMacAtCleanup w:val="17"/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2"/>
  <w:proofState w:spelling="clean" w:grammar="dirty"/>
  <w:defaultTabStop w:val="720"/>
  <w:drawingGridHorizontalSpacing w:val="110"/>
  <w:displayHorizontalDrawingGridEvery w:val="2"/>
  <w:characterSpacingControl w:val="doNotCompress"/>
  <w:compat/>
  <w:rsids>
    <w:rsidRoot w:val="00CE3DEE"/>
    <w:rsid w:val="000649E4"/>
    <w:rsid w:val="00082E0A"/>
    <w:rsid w:val="000B5D6E"/>
    <w:rsid w:val="0010779B"/>
    <w:rsid w:val="001202C3"/>
    <w:rsid w:val="0016772F"/>
    <w:rsid w:val="001F15EC"/>
    <w:rsid w:val="00294D36"/>
    <w:rsid w:val="002B64F1"/>
    <w:rsid w:val="005A6203"/>
    <w:rsid w:val="005C0460"/>
    <w:rsid w:val="00830AA5"/>
    <w:rsid w:val="00893F59"/>
    <w:rsid w:val="00895386"/>
    <w:rsid w:val="0094051D"/>
    <w:rsid w:val="00940970"/>
    <w:rsid w:val="009A67DC"/>
    <w:rsid w:val="00B0100C"/>
    <w:rsid w:val="00B44684"/>
    <w:rsid w:val="00CE3DEE"/>
    <w:rsid w:val="00D1097B"/>
    <w:rsid w:val="00D60751"/>
    <w:rsid w:val="00E40C33"/>
    <w:rsid w:val="00E46516"/>
    <w:rsid w:val="00E66B7B"/>
    <w:rsid w:val="00ED1BB7"/>
    <w:rsid w:val="00FE488D"/>
    <w:rsid w:val="1437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846BCA"/>
  <w15:docId w15:val="{9ed9520d-3c45-48d9-bfa1-ae9aa63d46a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051D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D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0C3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6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6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81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71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41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6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2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93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2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09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79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079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88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2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20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6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63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62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2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0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50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6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006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682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74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352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860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36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832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59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733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41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325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1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46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708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204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38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06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238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1968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124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6934">
          <w:marLeft w:val="547"/>
          <w:marRight w:val="0"/>
          <w:marTop w:val="20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619">
          <w:marLeft w:val="1166"/>
          <w:marRight w:val="0"/>
          <w:marTop w:val="20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987">
          <w:marLeft w:val="547"/>
          <w:marRight w:val="0"/>
          <w:marTop w:val="20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096">
          <w:marLeft w:val="547"/>
          <w:marRight w:val="0"/>
          <w:marTop w:val="20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538">
          <w:marLeft w:val="547"/>
          <w:marRight w:val="0"/>
          <w:marTop w:val="20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996">
          <w:marLeft w:val="547"/>
          <w:marRight w:val="0"/>
          <w:marTop w:val="20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2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5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72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663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27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198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0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3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7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14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0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0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097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67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81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00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5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59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53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926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760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89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59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899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26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34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6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1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1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0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43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12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6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16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0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72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20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94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43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0771">
          <w:marLeft w:val="1166"/>
          <w:marRight w:val="0"/>
          <w:marTop w:val="20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3221">
          <w:marLeft w:val="1166"/>
          <w:marRight w:val="0"/>
          <w:marTop w:val="20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333">
          <w:marLeft w:val="1166"/>
          <w:marRight w:val="0"/>
          <w:marTop w:val="20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7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4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9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4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55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0766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0429">
          <w:marLeft w:val="64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949">
          <w:marLeft w:val="64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713">
          <w:marLeft w:val="64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367">
          <w:marLeft w:val="64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08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85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62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NOOR</dc:creator>
  <keywords/>
  <dc:description/>
  <lastModifiedBy>Mohammed Shakhatreh</lastModifiedBy>
  <revision>15</revision>
  <dcterms:created xsi:type="dcterms:W3CDTF">2019-03-26T18:36:00.0000000Z</dcterms:created>
  <dcterms:modified xsi:type="dcterms:W3CDTF">2019-04-20T17:19:47.8920275Z</dcterms:modified>
</coreProperties>
</file>