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DA107C" w:rsidR="00231019" w:rsidP="0098645C" w:rsidRDefault="0098645C" w14:paraId="308019E7" wp14:textId="77777777">
      <w:pPr>
        <w:jc w:val="center"/>
        <w:rPr>
          <w:rFonts w:cstheme="minorHAnsi"/>
          <w:b/>
          <w:bCs/>
          <w:sz w:val="36"/>
          <w:szCs w:val="36"/>
        </w:rPr>
      </w:pPr>
      <w:r w:rsidRPr="00DA107C">
        <w:rPr>
          <w:rFonts w:cstheme="minorHAnsi"/>
          <w:b/>
          <w:bCs/>
          <w:sz w:val="36"/>
          <w:szCs w:val="36"/>
        </w:rPr>
        <w:t xml:space="preserve">Endometriosis &amp; </w:t>
      </w:r>
      <w:proofErr w:type="spellStart"/>
      <w:r w:rsidRPr="00DA107C">
        <w:rPr>
          <w:rFonts w:cstheme="minorHAnsi"/>
          <w:b/>
          <w:bCs/>
          <w:sz w:val="36"/>
          <w:szCs w:val="36"/>
        </w:rPr>
        <w:t>Andenomyosis</w:t>
      </w:r>
      <w:proofErr w:type="spellEnd"/>
    </w:p>
    <w:p xmlns:wp14="http://schemas.microsoft.com/office/word/2010/wordml" w:rsidRPr="00DA107C" w:rsidR="0098645C" w:rsidP="0098645C" w:rsidRDefault="00DA107C" w14:paraId="641B012F" wp14:textId="77777777">
      <w:pPr>
        <w:pStyle w:val="ListParagraph"/>
        <w:numPr>
          <w:ilvl w:val="0"/>
          <w:numId w:val="1"/>
        </w:numPr>
        <w:rPr>
          <w:rFonts w:cstheme="minorHAnsi"/>
        </w:rPr>
      </w:pPr>
      <w:r w:rsidRPr="00DA107C">
        <w:rPr>
          <w:rFonts w:cstheme="minorHAnsi"/>
          <w:b/>
          <w:bCs/>
          <w:sz w:val="36"/>
          <w:szCs w:val="36"/>
        </w:rPr>
        <w:t xml:space="preserve">Endometriosis </w:t>
      </w:r>
      <w:r w:rsidRPr="00DA107C" w:rsidR="0098645C">
        <w:rPr>
          <w:rFonts w:cstheme="minorHAnsi"/>
        </w:rPr>
        <w:t>:</w:t>
      </w:r>
    </w:p>
    <w:p xmlns:wp14="http://schemas.microsoft.com/office/word/2010/wordml" w:rsidRPr="00DA107C" w:rsidR="0098645C" w:rsidP="008B2D65" w:rsidRDefault="0098645C" w14:paraId="46733AF0" wp14:textId="77777777">
      <w:pPr>
        <w:pStyle w:val="ListParagraph"/>
        <w:numPr>
          <w:ilvl w:val="1"/>
          <w:numId w:val="2"/>
        </w:numPr>
        <w:rPr>
          <w:rFonts w:cstheme="minorHAnsi"/>
        </w:rPr>
      </w:pPr>
      <w:r w:rsidRPr="00DA107C">
        <w:rPr>
          <w:rFonts w:cstheme="minorHAnsi"/>
        </w:rPr>
        <w:t xml:space="preserve">Presence of endometrial glands &amp; </w:t>
      </w:r>
      <w:proofErr w:type="spellStart"/>
      <w:r w:rsidRPr="00DA107C">
        <w:rPr>
          <w:rFonts w:cstheme="minorHAnsi"/>
        </w:rPr>
        <w:t>stroma</w:t>
      </w:r>
      <w:proofErr w:type="spellEnd"/>
      <w:r w:rsidRPr="00DA107C">
        <w:rPr>
          <w:rFonts w:cstheme="minorHAnsi"/>
        </w:rPr>
        <w:t xml:space="preserve"> outside the endometrial cavity and uterine </w:t>
      </w:r>
      <w:proofErr w:type="gramStart"/>
      <w:r w:rsidRPr="00DA107C">
        <w:rPr>
          <w:rFonts w:cstheme="minorHAnsi"/>
        </w:rPr>
        <w:t>musculature .</w:t>
      </w:r>
      <w:proofErr w:type="gramEnd"/>
    </w:p>
    <w:p xmlns:wp14="http://schemas.microsoft.com/office/word/2010/wordml" w:rsidRPr="00DA107C" w:rsidR="0098645C" w:rsidP="008B2D65" w:rsidRDefault="0098645C" w14:paraId="7F8DB646" wp14:textId="77777777">
      <w:pPr>
        <w:pStyle w:val="ListParagraph"/>
        <w:numPr>
          <w:ilvl w:val="1"/>
          <w:numId w:val="2"/>
        </w:numPr>
        <w:rPr>
          <w:rFonts w:cstheme="minorHAnsi"/>
        </w:rPr>
      </w:pPr>
      <w:r w:rsidRPr="00DA107C">
        <w:rPr>
          <w:rFonts w:cstheme="minorHAnsi"/>
        </w:rPr>
        <w:t xml:space="preserve">Also called </w:t>
      </w:r>
      <w:proofErr w:type="gramStart"/>
      <w:r w:rsidRPr="00DA107C">
        <w:rPr>
          <w:rFonts w:cstheme="minorHAnsi"/>
        </w:rPr>
        <w:t>“ endometriosis</w:t>
      </w:r>
      <w:proofErr w:type="gramEnd"/>
      <w:r w:rsidRPr="00DA107C">
        <w:rPr>
          <w:rFonts w:cstheme="minorHAnsi"/>
        </w:rPr>
        <w:t xml:space="preserve"> </w:t>
      </w:r>
      <w:proofErr w:type="spellStart"/>
      <w:r w:rsidRPr="00DA107C">
        <w:rPr>
          <w:rFonts w:cstheme="minorHAnsi"/>
        </w:rPr>
        <w:t>externa</w:t>
      </w:r>
      <w:proofErr w:type="spellEnd"/>
      <w:r w:rsidRPr="00DA107C">
        <w:rPr>
          <w:rFonts w:cstheme="minorHAnsi"/>
        </w:rPr>
        <w:t xml:space="preserve"> “ , while </w:t>
      </w:r>
      <w:proofErr w:type="spellStart"/>
      <w:r w:rsidRPr="00DA107C">
        <w:rPr>
          <w:rFonts w:cstheme="minorHAnsi"/>
        </w:rPr>
        <w:t>Adenomyosis</w:t>
      </w:r>
      <w:proofErr w:type="spellEnd"/>
      <w:r w:rsidRPr="00DA107C">
        <w:rPr>
          <w:rFonts w:cstheme="minorHAnsi"/>
        </w:rPr>
        <w:t xml:space="preserve"> is called “endometriosis </w:t>
      </w:r>
      <w:proofErr w:type="spellStart"/>
      <w:r w:rsidRPr="00DA107C">
        <w:rPr>
          <w:rFonts w:cstheme="minorHAnsi"/>
        </w:rPr>
        <w:t>interna</w:t>
      </w:r>
      <w:proofErr w:type="spellEnd"/>
      <w:r w:rsidRPr="00DA107C">
        <w:rPr>
          <w:rFonts w:cstheme="minorHAnsi"/>
        </w:rPr>
        <w:t xml:space="preserve"> “ .</w:t>
      </w:r>
    </w:p>
    <w:p xmlns:wp14="http://schemas.microsoft.com/office/word/2010/wordml" w:rsidR="00A1180F" w:rsidP="00A1180F" w:rsidRDefault="00A1180F" w14:paraId="672A6659" wp14:textId="77777777">
      <w:pPr>
        <w:pStyle w:val="ListParagraph"/>
        <w:ind w:left="360"/>
        <w:rPr>
          <w:rFonts w:cstheme="minorHAnsi"/>
        </w:rPr>
      </w:pPr>
    </w:p>
    <w:p xmlns:wp14="http://schemas.microsoft.com/office/word/2010/wordml" w:rsidRPr="00DA107C" w:rsidR="0098645C" w:rsidP="0098645C" w:rsidRDefault="0098645C" w14:paraId="648AC3F7" wp14:textId="77777777">
      <w:pPr>
        <w:pStyle w:val="ListParagraph"/>
        <w:numPr>
          <w:ilvl w:val="0"/>
          <w:numId w:val="1"/>
        </w:numPr>
        <w:rPr>
          <w:rFonts w:cstheme="minorHAnsi"/>
        </w:rPr>
      </w:pPr>
      <w:r w:rsidRPr="00DA107C">
        <w:rPr>
          <w:rFonts w:cstheme="minorHAnsi"/>
        </w:rPr>
        <w:t>Epidemiology :</w:t>
      </w:r>
    </w:p>
    <w:p xmlns:wp14="http://schemas.microsoft.com/office/word/2010/wordml" w:rsidRPr="00DA107C" w:rsidR="00000000" w:rsidP="008B2D65" w:rsidRDefault="008B2D65" w14:paraId="729181A2" wp14:textId="77777777">
      <w:pPr>
        <w:pStyle w:val="ListParagraph"/>
        <w:numPr>
          <w:ilvl w:val="1"/>
          <w:numId w:val="3"/>
        </w:numPr>
        <w:rPr>
          <w:rFonts w:cstheme="minorHAnsi"/>
        </w:rPr>
      </w:pPr>
      <w:r w:rsidRPr="00DA107C">
        <w:rPr>
          <w:rFonts w:cstheme="minorHAnsi"/>
        </w:rPr>
        <w:t xml:space="preserve">Globally </w:t>
      </w:r>
      <w:r w:rsidRPr="00DA107C">
        <w:rPr>
          <w:rFonts w:cstheme="minorHAnsi"/>
        </w:rPr>
        <w:t xml:space="preserve">90 </w:t>
      </w:r>
      <w:r w:rsidRPr="00DA107C">
        <w:rPr>
          <w:rFonts w:cstheme="minorHAnsi"/>
        </w:rPr>
        <w:t>million suffering with Endometriosis</w:t>
      </w:r>
    </w:p>
    <w:p xmlns:wp14="http://schemas.microsoft.com/office/word/2010/wordml" w:rsidRPr="00DA107C" w:rsidR="00000000" w:rsidP="008B2D65" w:rsidRDefault="008B2D65" w14:paraId="38E3FDD3" wp14:textId="77777777">
      <w:pPr>
        <w:pStyle w:val="ListParagraph"/>
        <w:numPr>
          <w:ilvl w:val="1"/>
          <w:numId w:val="3"/>
        </w:numPr>
        <w:rPr>
          <w:rFonts w:cstheme="minorHAnsi"/>
        </w:rPr>
      </w:pPr>
      <w:r w:rsidRPr="00DA107C">
        <w:rPr>
          <w:rFonts w:cstheme="minorHAnsi"/>
        </w:rPr>
        <w:t xml:space="preserve">Prevalence: </w:t>
      </w:r>
      <w:r w:rsidRPr="00DA107C">
        <w:rPr>
          <w:rFonts w:cstheme="minorHAnsi"/>
        </w:rPr>
        <w:t>3-10%</w:t>
      </w:r>
      <w:r w:rsidRPr="00DA107C">
        <w:rPr>
          <w:rFonts w:cstheme="minorHAnsi"/>
        </w:rPr>
        <w:t xml:space="preserve"> of reproductive age group &amp; </w:t>
      </w:r>
      <w:r w:rsidRPr="00DA107C">
        <w:rPr>
          <w:rFonts w:cstheme="minorHAnsi"/>
        </w:rPr>
        <w:t>25-35%</w:t>
      </w:r>
      <w:r w:rsidRPr="00DA107C">
        <w:rPr>
          <w:rFonts w:cstheme="minorHAnsi"/>
        </w:rPr>
        <w:t xml:space="preserve"> of infertile women</w:t>
      </w:r>
    </w:p>
    <w:p xmlns:wp14="http://schemas.microsoft.com/office/word/2010/wordml" w:rsidRPr="00DA107C" w:rsidR="00000000" w:rsidP="008B2D65" w:rsidRDefault="008B2D65" w14:paraId="74961F71" wp14:textId="77777777">
      <w:pPr>
        <w:pStyle w:val="ListParagraph"/>
        <w:numPr>
          <w:ilvl w:val="1"/>
          <w:numId w:val="3"/>
        </w:numPr>
        <w:rPr>
          <w:rFonts w:cstheme="minorHAnsi"/>
        </w:rPr>
      </w:pPr>
      <w:r w:rsidRPr="00DA107C">
        <w:rPr>
          <w:rFonts w:cstheme="minorHAnsi"/>
        </w:rPr>
        <w:t xml:space="preserve">Peak incidence: </w:t>
      </w:r>
      <w:r w:rsidRPr="00DA107C">
        <w:rPr>
          <w:rFonts w:cstheme="minorHAnsi"/>
        </w:rPr>
        <w:t>30-45</w:t>
      </w:r>
      <w:r w:rsidRPr="00DA107C">
        <w:rPr>
          <w:rFonts w:cstheme="minorHAnsi"/>
        </w:rPr>
        <w:t xml:space="preserve"> yrs of age</w:t>
      </w:r>
    </w:p>
    <w:p xmlns:wp14="http://schemas.microsoft.com/office/word/2010/wordml" w:rsidRPr="00DA107C" w:rsidR="00000000" w:rsidP="008B2D65" w:rsidRDefault="008B2D65" w14:paraId="03E76F5E" wp14:textId="77777777">
      <w:pPr>
        <w:pStyle w:val="ListParagraph"/>
        <w:numPr>
          <w:ilvl w:val="1"/>
          <w:numId w:val="3"/>
        </w:numPr>
        <w:rPr>
          <w:rFonts w:cstheme="minorHAnsi"/>
        </w:rPr>
      </w:pPr>
      <w:r w:rsidRPr="00DA107C">
        <w:rPr>
          <w:rFonts w:cstheme="minorHAnsi"/>
        </w:rPr>
        <w:t>Prevalence is similar in all races</w:t>
      </w:r>
    </w:p>
    <w:p xmlns:wp14="http://schemas.microsoft.com/office/word/2010/wordml" w:rsidR="00A1180F" w:rsidP="00A1180F" w:rsidRDefault="00A1180F" w14:paraId="0A37501D" wp14:textId="77777777">
      <w:pPr>
        <w:pStyle w:val="ListParagraph"/>
        <w:ind w:left="360"/>
        <w:rPr>
          <w:rFonts w:cstheme="minorHAnsi"/>
        </w:rPr>
      </w:pPr>
    </w:p>
    <w:p xmlns:wp14="http://schemas.microsoft.com/office/word/2010/wordml" w:rsidRPr="00DA107C" w:rsidR="00924BE2" w:rsidP="0098645C" w:rsidRDefault="00924BE2" w14:paraId="58BEC9DB" wp14:textId="77777777">
      <w:pPr>
        <w:pStyle w:val="ListParagraph"/>
        <w:numPr>
          <w:ilvl w:val="0"/>
          <w:numId w:val="1"/>
        </w:numPr>
        <w:rPr>
          <w:rFonts w:cstheme="minorHAnsi"/>
        </w:rPr>
      </w:pPr>
      <w:r w:rsidRPr="00DA107C">
        <w:rPr>
          <w:rFonts w:cstheme="minorHAnsi"/>
        </w:rPr>
        <w:t>Sites :</w:t>
      </w:r>
    </w:p>
    <w:p xmlns:wp14="http://schemas.microsoft.com/office/word/2010/wordml" w:rsidRPr="00DA107C" w:rsidR="00924BE2" w:rsidP="008B2D65" w:rsidRDefault="00924BE2" w14:paraId="1433C994" wp14:textId="77777777">
      <w:pPr>
        <w:pStyle w:val="ListParagraph"/>
        <w:numPr>
          <w:ilvl w:val="1"/>
          <w:numId w:val="7"/>
        </w:numPr>
        <w:rPr>
          <w:rFonts w:cstheme="minorHAnsi"/>
        </w:rPr>
      </w:pPr>
      <w:r w:rsidRPr="00DA107C">
        <w:rPr>
          <w:rFonts w:cstheme="minorHAnsi"/>
        </w:rPr>
        <w:t xml:space="preserve">Ovaries , fallopian tubes , </w:t>
      </w:r>
      <w:proofErr w:type="spellStart"/>
      <w:r w:rsidRPr="00DA107C">
        <w:rPr>
          <w:rFonts w:cstheme="minorHAnsi"/>
        </w:rPr>
        <w:t>Uterosacral</w:t>
      </w:r>
      <w:proofErr w:type="spellEnd"/>
      <w:r w:rsidRPr="00DA107C">
        <w:rPr>
          <w:rFonts w:cstheme="minorHAnsi"/>
        </w:rPr>
        <w:t xml:space="preserve"> ligament and Pouch of </w:t>
      </w:r>
      <w:proofErr w:type="spellStart"/>
      <w:r w:rsidRPr="00DA107C">
        <w:rPr>
          <w:rFonts w:cstheme="minorHAnsi"/>
        </w:rPr>
        <w:t>douglas</w:t>
      </w:r>
      <w:proofErr w:type="spellEnd"/>
      <w:r w:rsidRPr="00DA107C">
        <w:rPr>
          <w:rFonts w:cstheme="minorHAnsi"/>
        </w:rPr>
        <w:t xml:space="preserve">  “most common sites”</w:t>
      </w:r>
    </w:p>
    <w:p xmlns:wp14="http://schemas.microsoft.com/office/word/2010/wordml" w:rsidRPr="00DA107C" w:rsidR="00924BE2" w:rsidP="008B2D65" w:rsidRDefault="00924BE2" w14:paraId="4F0169D8" wp14:textId="77777777">
      <w:pPr>
        <w:pStyle w:val="ListParagraph"/>
        <w:numPr>
          <w:ilvl w:val="1"/>
          <w:numId w:val="7"/>
        </w:numPr>
        <w:rPr>
          <w:rFonts w:cstheme="minorHAnsi"/>
        </w:rPr>
      </w:pPr>
      <w:proofErr w:type="spellStart"/>
      <w:r w:rsidRPr="00DA107C">
        <w:rPr>
          <w:rFonts w:cstheme="minorHAnsi"/>
        </w:rPr>
        <w:t>Omentum</w:t>
      </w:r>
      <w:proofErr w:type="spellEnd"/>
      <w:r w:rsidRPr="00DA107C">
        <w:rPr>
          <w:rFonts w:cstheme="minorHAnsi"/>
        </w:rPr>
        <w:t xml:space="preserve"> </w:t>
      </w:r>
    </w:p>
    <w:p xmlns:wp14="http://schemas.microsoft.com/office/word/2010/wordml" w:rsidRPr="00DA107C" w:rsidR="00924BE2" w:rsidP="008B2D65" w:rsidRDefault="00924BE2" w14:paraId="6E2FCD94" wp14:textId="77777777">
      <w:pPr>
        <w:pStyle w:val="ListParagraph"/>
        <w:numPr>
          <w:ilvl w:val="1"/>
          <w:numId w:val="7"/>
        </w:numPr>
        <w:rPr>
          <w:rFonts w:cstheme="minorHAnsi"/>
        </w:rPr>
      </w:pPr>
      <w:r w:rsidRPr="00DA107C">
        <w:rPr>
          <w:rFonts w:cstheme="minorHAnsi"/>
        </w:rPr>
        <w:t xml:space="preserve">Bowel </w:t>
      </w:r>
    </w:p>
    <w:p xmlns:wp14="http://schemas.microsoft.com/office/word/2010/wordml" w:rsidRPr="00DA107C" w:rsidR="00924BE2" w:rsidP="008B2D65" w:rsidRDefault="00924BE2" w14:paraId="61745E60" wp14:textId="77777777">
      <w:pPr>
        <w:pStyle w:val="ListParagraph"/>
        <w:numPr>
          <w:ilvl w:val="1"/>
          <w:numId w:val="7"/>
        </w:numPr>
        <w:rPr>
          <w:rFonts w:cstheme="minorHAnsi"/>
        </w:rPr>
      </w:pPr>
      <w:r w:rsidRPr="00DA107C">
        <w:rPr>
          <w:rFonts w:cstheme="minorHAnsi"/>
        </w:rPr>
        <w:t xml:space="preserve">Pelvic peritoneum </w:t>
      </w:r>
    </w:p>
    <w:p xmlns:wp14="http://schemas.microsoft.com/office/word/2010/wordml" w:rsidRPr="00DA107C" w:rsidR="00924BE2" w:rsidP="008B2D65" w:rsidRDefault="00924BE2" w14:paraId="45D2FA51" wp14:textId="77777777">
      <w:pPr>
        <w:pStyle w:val="ListParagraph"/>
        <w:numPr>
          <w:ilvl w:val="1"/>
          <w:numId w:val="7"/>
        </w:numPr>
        <w:rPr>
          <w:rFonts w:cstheme="minorHAnsi"/>
        </w:rPr>
      </w:pPr>
      <w:proofErr w:type="spellStart"/>
      <w:r w:rsidRPr="00DA107C">
        <w:rPr>
          <w:rFonts w:cstheme="minorHAnsi"/>
        </w:rPr>
        <w:t>Ureters</w:t>
      </w:r>
      <w:proofErr w:type="spellEnd"/>
      <w:r w:rsidRPr="00DA107C">
        <w:rPr>
          <w:rFonts w:cstheme="minorHAnsi"/>
        </w:rPr>
        <w:t xml:space="preserve"> …. etc </w:t>
      </w:r>
    </w:p>
    <w:p xmlns:wp14="http://schemas.microsoft.com/office/word/2010/wordml" w:rsidR="00A1180F" w:rsidP="00A1180F" w:rsidRDefault="00A1180F" w14:paraId="5DAB6C7B" wp14:textId="77777777">
      <w:pPr>
        <w:pStyle w:val="ListParagraph"/>
        <w:ind w:left="360"/>
        <w:rPr>
          <w:rFonts w:cstheme="minorHAnsi"/>
        </w:rPr>
      </w:pPr>
    </w:p>
    <w:p xmlns:wp14="http://schemas.microsoft.com/office/word/2010/wordml" w:rsidRPr="00DA107C" w:rsidR="0098645C" w:rsidP="0098645C" w:rsidRDefault="0098645C" w14:paraId="6D0A32BD" wp14:textId="77777777">
      <w:pPr>
        <w:pStyle w:val="ListParagraph"/>
        <w:numPr>
          <w:ilvl w:val="0"/>
          <w:numId w:val="1"/>
        </w:numPr>
        <w:rPr>
          <w:rFonts w:cstheme="minorHAnsi"/>
        </w:rPr>
      </w:pPr>
      <w:r w:rsidRPr="00DA107C">
        <w:rPr>
          <w:rFonts w:cstheme="minorHAnsi"/>
        </w:rPr>
        <w:t xml:space="preserve">Pathogenesis : </w:t>
      </w:r>
    </w:p>
    <w:p xmlns:wp14="http://schemas.microsoft.com/office/word/2010/wordml" w:rsidRPr="00DA107C" w:rsidR="00D071E6" w:rsidP="008B2D65" w:rsidRDefault="0098645C" w14:paraId="644F22A7" wp14:textId="77777777">
      <w:pPr>
        <w:pStyle w:val="ListParagraph"/>
        <w:numPr>
          <w:ilvl w:val="1"/>
          <w:numId w:val="4"/>
        </w:numPr>
        <w:rPr>
          <w:rFonts w:cstheme="minorHAnsi"/>
        </w:rPr>
      </w:pPr>
      <w:r w:rsidRPr="00DA107C">
        <w:rPr>
          <w:rFonts w:cstheme="minorHAnsi"/>
        </w:rPr>
        <w:t>Retrograde menstruation</w:t>
      </w:r>
      <w:r w:rsidRPr="00DA107C" w:rsidR="007B09B9">
        <w:rPr>
          <w:rFonts w:cstheme="minorHAnsi"/>
        </w:rPr>
        <w:t xml:space="preserve"> or Sampson theory</w:t>
      </w:r>
      <w:r w:rsidRPr="00DA107C">
        <w:rPr>
          <w:rFonts w:cstheme="minorHAnsi"/>
        </w:rPr>
        <w:t xml:space="preserve"> </w:t>
      </w:r>
      <w:r w:rsidRPr="00DA107C" w:rsidR="00D071E6">
        <w:rPr>
          <w:rFonts w:cstheme="minorHAnsi"/>
        </w:rPr>
        <w:t>“most</w:t>
      </w:r>
      <w:r w:rsidRPr="00DA107C">
        <w:rPr>
          <w:rFonts w:cstheme="minorHAnsi"/>
        </w:rPr>
        <w:t xml:space="preserve"> accepted theory”</w:t>
      </w:r>
      <w:r w:rsidR="006C6ECA">
        <w:rPr>
          <w:rFonts w:cstheme="minorHAnsi"/>
        </w:rPr>
        <w:t>,</w:t>
      </w:r>
      <w:r w:rsidRPr="00DA107C" w:rsidR="00D071E6">
        <w:rPr>
          <w:rFonts w:eastAsia="+mn-ea" w:cstheme="minorHAnsi"/>
          <w:color w:val="000000"/>
          <w:sz w:val="36"/>
          <w:szCs w:val="36"/>
        </w:rPr>
        <w:t xml:space="preserve"> </w:t>
      </w:r>
      <w:proofErr w:type="gramStart"/>
      <w:r w:rsidRPr="00DA107C" w:rsidR="008B2D65">
        <w:rPr>
          <w:rFonts w:cstheme="minorHAnsi"/>
        </w:rPr>
        <w:t>More</w:t>
      </w:r>
      <w:proofErr w:type="gramEnd"/>
      <w:r w:rsidRPr="00DA107C" w:rsidR="008B2D65">
        <w:rPr>
          <w:rFonts w:cstheme="minorHAnsi"/>
        </w:rPr>
        <w:t xml:space="preserve"> common in young girls with</w:t>
      </w:r>
      <w:r w:rsidRPr="00DA107C" w:rsidR="00D071E6">
        <w:rPr>
          <w:rFonts w:cstheme="minorHAnsi"/>
        </w:rPr>
        <w:t xml:space="preserve"> genital outflow obstruction</w:t>
      </w:r>
      <w:r w:rsidRPr="00DA107C" w:rsidR="007A2191">
        <w:rPr>
          <w:rFonts w:cstheme="minorHAnsi"/>
        </w:rPr>
        <w:t>.</w:t>
      </w:r>
    </w:p>
    <w:p xmlns:wp14="http://schemas.microsoft.com/office/word/2010/wordml" w:rsidRPr="00DA107C" w:rsidR="00D071E6" w:rsidP="008B2D65" w:rsidRDefault="00D071E6" w14:paraId="6367AF05" wp14:textId="77777777">
      <w:pPr>
        <w:pStyle w:val="ListParagraph"/>
        <w:numPr>
          <w:ilvl w:val="1"/>
          <w:numId w:val="4"/>
        </w:numPr>
        <w:rPr>
          <w:rFonts w:cstheme="minorHAnsi"/>
        </w:rPr>
      </w:pPr>
      <w:r w:rsidRPr="00DA107C">
        <w:rPr>
          <w:rFonts w:cstheme="minorHAnsi"/>
        </w:rPr>
        <w:t xml:space="preserve">Some endometrial cells may behave like tumor cells and metastasize to distant organs like </w:t>
      </w:r>
      <w:proofErr w:type="gramStart"/>
      <w:r w:rsidRPr="00DA107C">
        <w:rPr>
          <w:rFonts w:cstheme="minorHAnsi"/>
        </w:rPr>
        <w:t>brain .</w:t>
      </w:r>
      <w:proofErr w:type="gramEnd"/>
    </w:p>
    <w:p xmlns:wp14="http://schemas.microsoft.com/office/word/2010/wordml" w:rsidRPr="00DA107C" w:rsidR="00000000" w:rsidP="008B2D65" w:rsidRDefault="008B2D65" w14:paraId="0FF93C39" wp14:textId="77777777">
      <w:pPr>
        <w:pStyle w:val="ListParagraph"/>
        <w:numPr>
          <w:ilvl w:val="1"/>
          <w:numId w:val="4"/>
        </w:numPr>
        <w:rPr>
          <w:rFonts w:cstheme="minorHAnsi"/>
        </w:rPr>
      </w:pPr>
      <w:proofErr w:type="gramStart"/>
      <w:r w:rsidRPr="00DA107C">
        <w:rPr>
          <w:rFonts w:cstheme="minorHAnsi"/>
        </w:rPr>
        <w:t>Mechanical</w:t>
      </w:r>
      <w:r w:rsidRPr="00DA107C" w:rsidR="007A2191">
        <w:rPr>
          <w:rFonts w:cstheme="minorHAnsi"/>
        </w:rPr>
        <w:t xml:space="preserve">  :</w:t>
      </w:r>
      <w:proofErr w:type="gramEnd"/>
      <w:r w:rsidRPr="00DA107C" w:rsidR="007A2191">
        <w:rPr>
          <w:rFonts w:cstheme="minorHAnsi"/>
        </w:rPr>
        <w:t xml:space="preserve"> </w:t>
      </w:r>
      <w:proofErr w:type="spellStart"/>
      <w:r w:rsidRPr="00DA107C">
        <w:rPr>
          <w:rFonts w:cstheme="minorHAnsi"/>
        </w:rPr>
        <w:t>Endometriotic</w:t>
      </w:r>
      <w:proofErr w:type="spellEnd"/>
      <w:r w:rsidRPr="00DA107C">
        <w:rPr>
          <w:rFonts w:cstheme="minorHAnsi"/>
        </w:rPr>
        <w:t xml:space="preserve"> foci in surgical scars</w:t>
      </w:r>
      <w:r w:rsidRPr="00DA107C" w:rsidR="007A2191">
        <w:rPr>
          <w:rFonts w:cstheme="minorHAnsi"/>
        </w:rPr>
        <w:t xml:space="preserve"> .</w:t>
      </w:r>
    </w:p>
    <w:p xmlns:wp14="http://schemas.microsoft.com/office/word/2010/wordml" w:rsidRPr="00DA107C" w:rsidR="007A2191" w:rsidP="008B2D65" w:rsidRDefault="007A2191" w14:paraId="510E25BB" wp14:textId="77777777">
      <w:pPr>
        <w:pStyle w:val="ListParagraph"/>
        <w:numPr>
          <w:ilvl w:val="1"/>
          <w:numId w:val="4"/>
        </w:numPr>
        <w:rPr>
          <w:rFonts w:cstheme="minorHAnsi"/>
        </w:rPr>
      </w:pPr>
      <w:r w:rsidRPr="00DA107C">
        <w:rPr>
          <w:rFonts w:cstheme="minorHAnsi"/>
        </w:rPr>
        <w:t xml:space="preserve">Lymphatic or </w:t>
      </w:r>
      <w:proofErr w:type="spellStart"/>
      <w:proofErr w:type="gramStart"/>
      <w:r w:rsidRPr="00DA107C">
        <w:rPr>
          <w:rFonts w:cstheme="minorHAnsi"/>
        </w:rPr>
        <w:t>Hematogenous</w:t>
      </w:r>
      <w:proofErr w:type="spellEnd"/>
      <w:r w:rsidRPr="00DA107C">
        <w:rPr>
          <w:rFonts w:cstheme="minorHAnsi"/>
        </w:rPr>
        <w:t xml:space="preserve"> .</w:t>
      </w:r>
      <w:proofErr w:type="gramEnd"/>
    </w:p>
    <w:p xmlns:wp14="http://schemas.microsoft.com/office/word/2010/wordml" w:rsidRPr="00DA107C" w:rsidR="00D071E6" w:rsidP="008B2D65" w:rsidRDefault="00D071E6" w14:paraId="701EC202" wp14:textId="77777777">
      <w:pPr>
        <w:pStyle w:val="ListParagraph"/>
        <w:numPr>
          <w:ilvl w:val="1"/>
          <w:numId w:val="4"/>
        </w:numPr>
        <w:rPr>
          <w:rFonts w:cstheme="minorHAnsi"/>
        </w:rPr>
      </w:pPr>
      <w:proofErr w:type="spellStart"/>
      <w:r w:rsidRPr="00DA107C">
        <w:rPr>
          <w:rFonts w:cstheme="minorHAnsi"/>
        </w:rPr>
        <w:t>Metaplasia</w:t>
      </w:r>
      <w:proofErr w:type="spellEnd"/>
      <w:r w:rsidRPr="00DA107C">
        <w:rPr>
          <w:rFonts w:cstheme="minorHAnsi"/>
        </w:rPr>
        <w:t xml:space="preserve"> theory “not accepted” it says that some cells in the body will go through metaplasia and become like endometrial </w:t>
      </w:r>
      <w:proofErr w:type="gramStart"/>
      <w:r w:rsidRPr="00DA107C">
        <w:rPr>
          <w:rFonts w:cstheme="minorHAnsi"/>
        </w:rPr>
        <w:t>cells .</w:t>
      </w:r>
      <w:proofErr w:type="gramEnd"/>
    </w:p>
    <w:p xmlns:wp14="http://schemas.microsoft.com/office/word/2010/wordml" w:rsidR="00A1180F" w:rsidP="00A1180F" w:rsidRDefault="00A1180F" w14:paraId="02EB378F" wp14:textId="77777777">
      <w:pPr>
        <w:pStyle w:val="ListParagraph"/>
        <w:ind w:left="360"/>
        <w:rPr>
          <w:rFonts w:cstheme="minorHAnsi"/>
        </w:rPr>
      </w:pPr>
    </w:p>
    <w:p xmlns:wp14="http://schemas.microsoft.com/office/word/2010/wordml" w:rsidRPr="00DA107C" w:rsidR="00035705" w:rsidP="00035705" w:rsidRDefault="00035705" w14:paraId="56519F13" wp14:textId="77777777">
      <w:pPr>
        <w:pStyle w:val="ListParagraph"/>
        <w:numPr>
          <w:ilvl w:val="0"/>
          <w:numId w:val="1"/>
        </w:numPr>
        <w:rPr>
          <w:rFonts w:cstheme="minorHAnsi"/>
        </w:rPr>
      </w:pPr>
      <w:r w:rsidRPr="00DA107C">
        <w:rPr>
          <w:rFonts w:cstheme="minorHAnsi"/>
        </w:rPr>
        <w:t>Genetic, Immunological &amp; environmental factors</w:t>
      </w:r>
    </w:p>
    <w:p xmlns:wp14="http://schemas.microsoft.com/office/word/2010/wordml" w:rsidRPr="00DA107C" w:rsidR="00000000" w:rsidP="008B2D65" w:rsidRDefault="008B2D65" w14:paraId="75198090" wp14:textId="77777777">
      <w:pPr>
        <w:pStyle w:val="ListParagraph"/>
        <w:numPr>
          <w:ilvl w:val="1"/>
          <w:numId w:val="5"/>
        </w:numPr>
        <w:rPr>
          <w:rFonts w:cstheme="minorHAnsi"/>
        </w:rPr>
      </w:pPr>
      <w:r w:rsidRPr="00DA107C">
        <w:rPr>
          <w:rFonts w:cstheme="minorHAnsi"/>
        </w:rPr>
        <w:t>7 times more common in 1°relatives</w:t>
      </w:r>
      <w:r w:rsidRPr="00DA107C">
        <w:rPr>
          <w:rFonts w:cstheme="minorHAnsi"/>
        </w:rPr>
        <w:t xml:space="preserve"> </w:t>
      </w:r>
    </w:p>
    <w:p xmlns:wp14="http://schemas.microsoft.com/office/word/2010/wordml" w:rsidRPr="00DA107C" w:rsidR="00000000" w:rsidP="008B2D65" w:rsidRDefault="008B2D65" w14:paraId="6D713163" wp14:textId="77777777">
      <w:pPr>
        <w:pStyle w:val="ListParagraph"/>
        <w:numPr>
          <w:ilvl w:val="1"/>
          <w:numId w:val="5"/>
        </w:numPr>
        <w:rPr>
          <w:rFonts w:cstheme="minorHAnsi"/>
        </w:rPr>
      </w:pPr>
      <w:r w:rsidRPr="00DA107C">
        <w:rPr>
          <w:rFonts w:cstheme="minorHAnsi"/>
        </w:rPr>
        <w:t xml:space="preserve">More common in Monozygotic twins than in </w:t>
      </w:r>
      <w:proofErr w:type="spellStart"/>
      <w:r w:rsidRPr="00DA107C">
        <w:rPr>
          <w:rFonts w:cstheme="minorHAnsi"/>
        </w:rPr>
        <w:t>Dizygotic</w:t>
      </w:r>
      <w:proofErr w:type="spellEnd"/>
      <w:r w:rsidRPr="00DA107C">
        <w:rPr>
          <w:rFonts w:cstheme="minorHAnsi"/>
        </w:rPr>
        <w:t xml:space="preserve"> twins</w:t>
      </w:r>
      <w:r w:rsidRPr="00DA107C">
        <w:rPr>
          <w:rFonts w:cstheme="minorHAnsi"/>
        </w:rPr>
        <w:t xml:space="preserve"> </w:t>
      </w:r>
      <w:r w:rsidRPr="00DA107C">
        <w:rPr>
          <w:rFonts w:cstheme="minorHAnsi"/>
        </w:rPr>
        <w:tab/>
      </w:r>
      <w:r w:rsidRPr="00DA107C">
        <w:rPr>
          <w:rFonts w:cstheme="minorHAnsi"/>
        </w:rPr>
        <w:tab/>
      </w:r>
      <w:r w:rsidRPr="00DA107C">
        <w:rPr>
          <w:rFonts w:cstheme="minorHAnsi"/>
        </w:rPr>
        <w:tab/>
      </w:r>
      <w:r w:rsidRPr="00DA107C">
        <w:rPr>
          <w:rFonts w:cstheme="minorHAnsi"/>
        </w:rPr>
        <w:t xml:space="preserve">     </w:t>
      </w:r>
    </w:p>
    <w:p xmlns:wp14="http://schemas.microsoft.com/office/word/2010/wordml" w:rsidRPr="00DA107C" w:rsidR="00000000" w:rsidP="008B2D65" w:rsidRDefault="008B2D65" w14:paraId="370757C2" wp14:textId="77777777">
      <w:pPr>
        <w:pStyle w:val="ListParagraph"/>
        <w:numPr>
          <w:ilvl w:val="1"/>
          <w:numId w:val="5"/>
        </w:numPr>
        <w:rPr>
          <w:rFonts w:cstheme="minorHAnsi"/>
        </w:rPr>
      </w:pPr>
      <w:r w:rsidRPr="00DA107C">
        <w:rPr>
          <w:rFonts w:cstheme="minorHAnsi"/>
        </w:rPr>
        <w:t xml:space="preserve">Decreased cellular immunity to </w:t>
      </w:r>
      <w:proofErr w:type="spellStart"/>
      <w:r w:rsidRPr="00DA107C">
        <w:rPr>
          <w:rFonts w:cstheme="minorHAnsi"/>
        </w:rPr>
        <w:t>endometriotic</w:t>
      </w:r>
      <w:proofErr w:type="spellEnd"/>
      <w:r w:rsidRPr="00DA107C">
        <w:rPr>
          <w:rFonts w:cstheme="minorHAnsi"/>
        </w:rPr>
        <w:t xml:space="preserve"> tissue  </w:t>
      </w:r>
      <w:r w:rsidRPr="00DA107C">
        <w:rPr>
          <w:rFonts w:cstheme="minorHAnsi"/>
        </w:rPr>
        <w:tab/>
      </w:r>
      <w:r w:rsidRPr="00DA107C">
        <w:rPr>
          <w:rFonts w:cstheme="minorHAnsi"/>
        </w:rPr>
        <w:tab/>
      </w:r>
      <w:r w:rsidRPr="00DA107C">
        <w:rPr>
          <w:rFonts w:cstheme="minorHAnsi"/>
        </w:rPr>
        <w:tab/>
      </w:r>
      <w:r w:rsidRPr="00DA107C">
        <w:rPr>
          <w:rFonts w:cstheme="minorHAnsi"/>
        </w:rPr>
        <w:tab/>
      </w:r>
      <w:r w:rsidRPr="00DA107C">
        <w:rPr>
          <w:rFonts w:cstheme="minorHAnsi"/>
        </w:rPr>
        <w:tab/>
      </w:r>
      <w:r w:rsidRPr="00DA107C">
        <w:rPr>
          <w:rFonts w:cstheme="minorHAnsi"/>
        </w:rPr>
        <w:t xml:space="preserve">     </w:t>
      </w:r>
    </w:p>
    <w:p xmlns:wp14="http://schemas.microsoft.com/office/word/2010/wordml" w:rsidRPr="00DA107C" w:rsidR="0098645C" w:rsidP="008B2D65" w:rsidRDefault="00035705" w14:paraId="1B3AA283" wp14:textId="77777777">
      <w:pPr>
        <w:pStyle w:val="ListParagraph"/>
        <w:numPr>
          <w:ilvl w:val="1"/>
          <w:numId w:val="5"/>
        </w:numPr>
        <w:rPr>
          <w:rFonts w:cstheme="minorHAnsi"/>
        </w:rPr>
      </w:pPr>
      <w:r w:rsidRPr="00DA107C">
        <w:rPr>
          <w:rFonts w:cstheme="minorHAnsi"/>
        </w:rPr>
        <w:t xml:space="preserve">Dioxins : </w:t>
      </w:r>
      <w:r w:rsidRPr="00DA107C">
        <w:rPr>
          <w:rFonts w:cstheme="minorHAnsi"/>
          <w:color w:val="222222"/>
          <w:shd w:val="clear" w:color="auto" w:fill="FFFFFF"/>
        </w:rPr>
        <w:t>persistent environmental pollutants (POPs)</w:t>
      </w:r>
      <w:r w:rsidRPr="00DA107C">
        <w:rPr>
          <w:rFonts w:cstheme="minorHAnsi"/>
        </w:rPr>
        <w:tab/>
      </w:r>
    </w:p>
    <w:p xmlns:wp14="http://schemas.microsoft.com/office/word/2010/wordml" w:rsidR="00A1180F" w:rsidP="00A1180F" w:rsidRDefault="00A1180F" w14:paraId="6A05A809" wp14:textId="77777777">
      <w:pPr>
        <w:pStyle w:val="ListParagraph"/>
        <w:ind w:left="360"/>
        <w:rPr>
          <w:rFonts w:cstheme="minorHAnsi"/>
        </w:rPr>
      </w:pPr>
    </w:p>
    <w:p xmlns:wp14="http://schemas.microsoft.com/office/word/2010/wordml" w:rsidRPr="00DA107C" w:rsidR="0098645C" w:rsidP="0098645C" w:rsidRDefault="00035705" w14:paraId="76857F1D" wp14:textId="77777777">
      <w:pPr>
        <w:pStyle w:val="ListParagraph"/>
        <w:numPr>
          <w:ilvl w:val="0"/>
          <w:numId w:val="1"/>
        </w:numPr>
        <w:rPr>
          <w:rFonts w:cstheme="minorHAnsi"/>
        </w:rPr>
      </w:pPr>
      <w:r w:rsidRPr="00DA107C">
        <w:rPr>
          <w:rFonts w:cstheme="minorHAnsi"/>
        </w:rPr>
        <w:t>Features on laparoscope :</w:t>
      </w:r>
    </w:p>
    <w:p xmlns:wp14="http://schemas.microsoft.com/office/word/2010/wordml" w:rsidRPr="00DA107C" w:rsidR="00000000" w:rsidP="008B2D65" w:rsidRDefault="008B2D65" w14:paraId="7F51DE03" wp14:textId="77777777">
      <w:pPr>
        <w:pStyle w:val="ListParagraph"/>
        <w:numPr>
          <w:ilvl w:val="1"/>
          <w:numId w:val="6"/>
        </w:numPr>
        <w:rPr>
          <w:rFonts w:cstheme="minorHAnsi"/>
        </w:rPr>
      </w:pPr>
      <w:r w:rsidRPr="00DA107C">
        <w:rPr>
          <w:rFonts w:cstheme="minorHAnsi"/>
        </w:rPr>
        <w:t>Puckered black lesions</w:t>
      </w:r>
    </w:p>
    <w:p xmlns:wp14="http://schemas.microsoft.com/office/word/2010/wordml" w:rsidRPr="00DA107C" w:rsidR="00000000" w:rsidP="008B2D65" w:rsidRDefault="008B2D65" w14:paraId="5D7A6CEF" wp14:textId="77777777">
      <w:pPr>
        <w:pStyle w:val="ListParagraph"/>
        <w:numPr>
          <w:ilvl w:val="1"/>
          <w:numId w:val="6"/>
        </w:numPr>
        <w:rPr>
          <w:rFonts w:cstheme="minorHAnsi"/>
        </w:rPr>
      </w:pPr>
      <w:r w:rsidRPr="00DA107C">
        <w:rPr>
          <w:rFonts w:cstheme="minorHAnsi"/>
        </w:rPr>
        <w:t>White scarring</w:t>
      </w:r>
    </w:p>
    <w:p xmlns:wp14="http://schemas.microsoft.com/office/word/2010/wordml" w:rsidRPr="00DA107C" w:rsidR="00000000" w:rsidP="008B2D65" w:rsidRDefault="008B2D65" w14:paraId="0A36DD3D" wp14:textId="77777777">
      <w:pPr>
        <w:pStyle w:val="ListParagraph"/>
        <w:numPr>
          <w:ilvl w:val="1"/>
          <w:numId w:val="6"/>
        </w:numPr>
        <w:rPr>
          <w:rFonts w:cstheme="minorHAnsi"/>
        </w:rPr>
      </w:pPr>
      <w:r w:rsidRPr="00DA107C">
        <w:rPr>
          <w:rFonts w:cstheme="minorHAnsi"/>
        </w:rPr>
        <w:t>Red polyps</w:t>
      </w:r>
    </w:p>
    <w:p xmlns:wp14="http://schemas.microsoft.com/office/word/2010/wordml" w:rsidRPr="00DA107C" w:rsidR="00000000" w:rsidP="008B2D65" w:rsidRDefault="008B2D65" w14:paraId="30911EEC" wp14:textId="77777777">
      <w:pPr>
        <w:pStyle w:val="ListParagraph"/>
        <w:numPr>
          <w:ilvl w:val="1"/>
          <w:numId w:val="6"/>
        </w:numPr>
        <w:rPr>
          <w:rFonts w:cstheme="minorHAnsi"/>
        </w:rPr>
      </w:pPr>
      <w:r w:rsidRPr="00DA107C">
        <w:rPr>
          <w:rFonts w:cstheme="minorHAnsi"/>
        </w:rPr>
        <w:t>Clear blebs</w:t>
      </w:r>
    </w:p>
    <w:p xmlns:wp14="http://schemas.microsoft.com/office/word/2010/wordml" w:rsidRPr="00DA107C" w:rsidR="00035705" w:rsidP="008B2D65" w:rsidRDefault="00035705" w14:paraId="01C131B9" wp14:textId="77777777">
      <w:pPr>
        <w:pStyle w:val="ListParagraph"/>
        <w:numPr>
          <w:ilvl w:val="1"/>
          <w:numId w:val="6"/>
        </w:numPr>
        <w:rPr>
          <w:rFonts w:cstheme="minorHAnsi"/>
        </w:rPr>
      </w:pPr>
      <w:proofErr w:type="spellStart"/>
      <w:r w:rsidRPr="00DA107C">
        <w:rPr>
          <w:rFonts w:cstheme="minorHAnsi"/>
        </w:rPr>
        <w:t>Endometrioma</w:t>
      </w:r>
      <w:proofErr w:type="spellEnd"/>
      <w:r w:rsidRPr="00DA107C">
        <w:rPr>
          <w:rFonts w:cstheme="minorHAnsi"/>
        </w:rPr>
        <w:t xml:space="preserve"> :ovarian cyst filled with old</w:t>
      </w:r>
      <w:r w:rsidRPr="00DA107C" w:rsidR="008B2D65">
        <w:rPr>
          <w:rFonts w:cstheme="minorHAnsi"/>
        </w:rPr>
        <w:t xml:space="preserve"> blood, fluid &amp; menstrual debris</w:t>
      </w:r>
      <w:r w:rsidRPr="00DA107C">
        <w:rPr>
          <w:rFonts w:cstheme="minorHAnsi"/>
        </w:rPr>
        <w:t xml:space="preserve">, </w:t>
      </w:r>
      <w:r w:rsidRPr="00DA107C" w:rsidR="008B2D65">
        <w:rPr>
          <w:rFonts w:cstheme="minorHAnsi"/>
        </w:rPr>
        <w:t xml:space="preserve">Brown to black color due to </w:t>
      </w:r>
      <w:proofErr w:type="spellStart"/>
      <w:r w:rsidRPr="00DA107C" w:rsidR="008B2D65">
        <w:rPr>
          <w:rFonts w:cstheme="minorHAnsi"/>
        </w:rPr>
        <w:t>Hemosiderin</w:t>
      </w:r>
      <w:proofErr w:type="spellEnd"/>
      <w:r w:rsidRPr="00DA107C" w:rsidR="008B2D65">
        <w:rPr>
          <w:rFonts w:cstheme="minorHAnsi"/>
        </w:rPr>
        <w:t xml:space="preserve"> </w:t>
      </w:r>
    </w:p>
    <w:p xmlns:wp14="http://schemas.microsoft.com/office/word/2010/wordml" w:rsidR="00A1180F" w:rsidP="00A1180F" w:rsidRDefault="00A1180F" w14:paraId="5A39BBE3" wp14:textId="77777777">
      <w:pPr>
        <w:pStyle w:val="ListParagraph"/>
        <w:ind w:left="360"/>
        <w:rPr>
          <w:rFonts w:cstheme="minorHAnsi"/>
        </w:rPr>
      </w:pPr>
    </w:p>
    <w:p xmlns:wp14="http://schemas.microsoft.com/office/word/2010/wordml" w:rsidRPr="00DA107C" w:rsidR="00035705" w:rsidP="00035705" w:rsidRDefault="00035705" w14:paraId="5EFDA849" wp14:textId="77777777">
      <w:pPr>
        <w:pStyle w:val="ListParagraph"/>
        <w:numPr>
          <w:ilvl w:val="0"/>
          <w:numId w:val="1"/>
        </w:numPr>
        <w:rPr>
          <w:rFonts w:cstheme="minorHAnsi"/>
        </w:rPr>
      </w:pPr>
      <w:r w:rsidRPr="00DA107C">
        <w:rPr>
          <w:rFonts w:cstheme="minorHAnsi"/>
        </w:rPr>
        <w:t>On Microscopy :</w:t>
      </w:r>
    </w:p>
    <w:p xmlns:wp14="http://schemas.microsoft.com/office/word/2010/wordml" w:rsidRPr="00DA107C" w:rsidR="00000000" w:rsidP="00035705" w:rsidRDefault="008B2D65" w14:paraId="62E9793E" wp14:textId="77777777">
      <w:pPr>
        <w:pStyle w:val="ListParagraph"/>
        <w:numPr>
          <w:ilvl w:val="1"/>
          <w:numId w:val="1"/>
        </w:numPr>
        <w:rPr>
          <w:rFonts w:cstheme="minorHAnsi"/>
        </w:rPr>
      </w:pPr>
      <w:r w:rsidRPr="00DA107C">
        <w:rPr>
          <w:rFonts w:cstheme="minorHAnsi"/>
        </w:rPr>
        <w:t xml:space="preserve">Endometrial glands &amp; </w:t>
      </w:r>
      <w:proofErr w:type="spellStart"/>
      <w:r w:rsidRPr="00DA107C">
        <w:rPr>
          <w:rFonts w:cstheme="minorHAnsi"/>
        </w:rPr>
        <w:t>stroma</w:t>
      </w:r>
      <w:proofErr w:type="spellEnd"/>
      <w:r w:rsidRPr="00DA107C">
        <w:rPr>
          <w:rFonts w:cstheme="minorHAnsi"/>
        </w:rPr>
        <w:t xml:space="preserve"> </w:t>
      </w:r>
      <w:r w:rsidRPr="00DA107C" w:rsidR="00035705">
        <w:rPr>
          <w:rFonts w:cstheme="minorHAnsi"/>
        </w:rPr>
        <w:t>,</w:t>
      </w:r>
      <w:r w:rsidRPr="00DA107C">
        <w:rPr>
          <w:rFonts w:cstheme="minorHAnsi"/>
        </w:rPr>
        <w:t>Often contain fibrous tissue, blood &amp; cysts</w:t>
      </w:r>
    </w:p>
    <w:p xmlns:wp14="http://schemas.microsoft.com/office/word/2010/wordml" w:rsidRPr="00DA107C" w:rsidR="00103F8E" w:rsidP="00035705" w:rsidRDefault="00035705" w14:paraId="11BBA7EB" wp14:textId="77777777">
      <w:pPr>
        <w:pStyle w:val="ListParagraph"/>
        <w:numPr>
          <w:ilvl w:val="0"/>
          <w:numId w:val="1"/>
        </w:numPr>
        <w:rPr>
          <w:rFonts w:cstheme="minorHAnsi"/>
        </w:rPr>
      </w:pPr>
      <w:r w:rsidRPr="00DA107C">
        <w:rPr>
          <w:rFonts w:cstheme="minorHAnsi"/>
        </w:rPr>
        <w:lastRenderedPageBreak/>
        <w:t>Staging :</w:t>
      </w:r>
    </w:p>
    <w:p xmlns:wp14="http://schemas.microsoft.com/office/word/2010/wordml" w:rsidRPr="00DA107C" w:rsidR="0071607B" w:rsidP="0071607B" w:rsidRDefault="0071607B" w14:paraId="1F8C67EC" wp14:textId="77777777">
      <w:pPr>
        <w:pStyle w:val="ListParagraph"/>
        <w:numPr>
          <w:ilvl w:val="1"/>
          <w:numId w:val="1"/>
        </w:numPr>
        <w:rPr>
          <w:rFonts w:cstheme="minorHAnsi"/>
        </w:rPr>
      </w:pPr>
      <w:r w:rsidRPr="00DA107C">
        <w:rPr>
          <w:rFonts w:cstheme="minorHAnsi"/>
        </w:rPr>
        <w:t>Staging is designed to predict the likelihood of future fertility (grade 4 worst fertility)</w:t>
      </w:r>
    </w:p>
    <w:p xmlns:wp14="http://schemas.microsoft.com/office/word/2010/wordml" w:rsidRPr="00DA107C" w:rsidR="0071607B" w:rsidP="0071607B" w:rsidRDefault="0071607B" w14:paraId="6612B5E6" wp14:textId="77777777">
      <w:pPr>
        <w:pStyle w:val="ListParagraph"/>
        <w:numPr>
          <w:ilvl w:val="1"/>
          <w:numId w:val="1"/>
        </w:numPr>
        <w:rPr>
          <w:rFonts w:cstheme="minorHAnsi"/>
        </w:rPr>
      </w:pPr>
      <w:r w:rsidRPr="00DA107C">
        <w:rPr>
          <w:rFonts w:cstheme="minorHAnsi"/>
        </w:rPr>
        <w:t>There is no correlation between the stage of disease &amp; the degree of pain or the prognosis with treatment.</w:t>
      </w:r>
    </w:p>
    <w:p xmlns:wp14="http://schemas.microsoft.com/office/word/2010/wordml" w:rsidRPr="00DA107C" w:rsidR="00103F8E" w:rsidP="0071607B" w:rsidRDefault="00103F8E" w14:paraId="46BA1C10" wp14:textId="77777777">
      <w:pPr>
        <w:pStyle w:val="ListParagraph"/>
        <w:numPr>
          <w:ilvl w:val="2"/>
          <w:numId w:val="1"/>
        </w:numPr>
        <w:rPr>
          <w:rStyle w:val="s2"/>
          <w:rFonts w:cstheme="minorHAnsi"/>
        </w:rPr>
      </w:pPr>
      <w:r w:rsidRPr="00DA107C">
        <w:rPr>
          <w:rStyle w:val="s2"/>
          <w:rFonts w:cstheme="minorHAnsi"/>
          <w:bdr w:val="none" w:color="auto" w:sz="0" w:space="0" w:frame="1"/>
        </w:rPr>
        <w:t xml:space="preserve">Stage </w:t>
      </w:r>
      <w:proofErr w:type="gramStart"/>
      <w:r w:rsidRPr="00DA107C">
        <w:rPr>
          <w:rStyle w:val="s2"/>
          <w:rFonts w:cstheme="minorHAnsi"/>
          <w:bdr w:val="none" w:color="auto" w:sz="0" w:space="0" w:frame="1"/>
        </w:rPr>
        <w:t>1 :</w:t>
      </w:r>
      <w:r w:rsidRPr="00DA107C" w:rsidR="00035705">
        <w:rPr>
          <w:rStyle w:val="s2"/>
          <w:rFonts w:cstheme="minorHAnsi"/>
          <w:bdr w:val="none" w:color="auto" w:sz="0" w:space="0" w:frame="1"/>
        </w:rPr>
        <w:t>Minimal</w:t>
      </w:r>
      <w:proofErr w:type="gramEnd"/>
      <w:r w:rsidRPr="00DA107C" w:rsidR="00035705">
        <w:rPr>
          <w:rStyle w:val="s2"/>
          <w:rFonts w:cstheme="minorHAnsi"/>
          <w:bdr w:val="none" w:color="auto" w:sz="0" w:space="0" w:frame="1"/>
        </w:rPr>
        <w:t xml:space="preserve"> endometriosis, characterized by isolated</w:t>
      </w:r>
      <w:r w:rsidRPr="00DA107C">
        <w:rPr>
          <w:rStyle w:val="s2"/>
          <w:rFonts w:cstheme="minorHAnsi"/>
          <w:bdr w:val="none" w:color="auto" w:sz="0" w:space="0" w:frame="1"/>
        </w:rPr>
        <w:t xml:space="preserve"> superficial</w:t>
      </w:r>
      <w:r w:rsidRPr="00DA107C" w:rsidR="00035705">
        <w:rPr>
          <w:rStyle w:val="s2"/>
          <w:rFonts w:cstheme="minorHAnsi"/>
          <w:bdr w:val="none" w:color="auto" w:sz="0" w:space="0" w:frame="1"/>
        </w:rPr>
        <w:t xml:space="preserve"> implants and no significant adhesions.</w:t>
      </w:r>
    </w:p>
    <w:p xmlns:wp14="http://schemas.microsoft.com/office/word/2010/wordml" w:rsidRPr="00DA107C" w:rsidR="00103F8E" w:rsidP="0071607B" w:rsidRDefault="00103F8E" w14:paraId="10E28AEE" wp14:textId="77777777">
      <w:pPr>
        <w:pStyle w:val="ListParagraph"/>
        <w:numPr>
          <w:ilvl w:val="2"/>
          <w:numId w:val="1"/>
        </w:numPr>
        <w:rPr>
          <w:rStyle w:val="s2"/>
          <w:rFonts w:cstheme="minorHAnsi"/>
        </w:rPr>
      </w:pPr>
      <w:r w:rsidRPr="00DA107C">
        <w:rPr>
          <w:rStyle w:val="s2"/>
          <w:rFonts w:cstheme="minorHAnsi"/>
          <w:bdr w:val="none" w:color="auto" w:sz="0" w:space="0" w:frame="1"/>
        </w:rPr>
        <w:t xml:space="preserve">Stage </w:t>
      </w:r>
      <w:proofErr w:type="gramStart"/>
      <w:r w:rsidRPr="00DA107C">
        <w:rPr>
          <w:rStyle w:val="s2"/>
          <w:rFonts w:cstheme="minorHAnsi"/>
          <w:bdr w:val="none" w:color="auto" w:sz="0" w:space="0" w:frame="1"/>
        </w:rPr>
        <w:t>2 :</w:t>
      </w:r>
      <w:r w:rsidRPr="00DA107C" w:rsidR="00035705">
        <w:rPr>
          <w:rStyle w:val="s2"/>
          <w:rFonts w:cstheme="minorHAnsi"/>
          <w:bdr w:val="none" w:color="auto" w:sz="0" w:space="0" w:frame="1"/>
        </w:rPr>
        <w:t>Mild</w:t>
      </w:r>
      <w:proofErr w:type="gramEnd"/>
      <w:r w:rsidRPr="00DA107C" w:rsidR="00035705">
        <w:rPr>
          <w:rStyle w:val="s2"/>
          <w:rFonts w:cstheme="minorHAnsi"/>
          <w:bdr w:val="none" w:color="auto" w:sz="0" w:space="0" w:frame="1"/>
        </w:rPr>
        <w:t xml:space="preserve"> endometriosis </w:t>
      </w:r>
      <w:r w:rsidRPr="00DA107C">
        <w:rPr>
          <w:rStyle w:val="s2"/>
          <w:rFonts w:cstheme="minorHAnsi"/>
          <w:bdr w:val="none" w:color="auto" w:sz="0" w:space="0" w:frame="1"/>
        </w:rPr>
        <w:t>,</w:t>
      </w:r>
      <w:r w:rsidRPr="00DA107C" w:rsidR="00035705">
        <w:rPr>
          <w:rStyle w:val="s2"/>
          <w:rFonts w:cstheme="minorHAnsi"/>
          <w:bdr w:val="none" w:color="auto" w:sz="0" w:space="0" w:frame="1"/>
        </w:rPr>
        <w:t xml:space="preserve"> characterized by superficial implants that measure less than 5 cm in diameter </w:t>
      </w:r>
      <w:r w:rsidRPr="00DA107C">
        <w:rPr>
          <w:rStyle w:val="s2"/>
          <w:rFonts w:cstheme="minorHAnsi"/>
          <w:bdr w:val="none" w:color="auto" w:sz="0" w:space="0" w:frame="1"/>
        </w:rPr>
        <w:t>, no</w:t>
      </w:r>
      <w:r w:rsidRPr="00DA107C" w:rsidR="00035705">
        <w:rPr>
          <w:rStyle w:val="s2"/>
          <w:rFonts w:cstheme="minorHAnsi"/>
          <w:bdr w:val="none" w:color="auto" w:sz="0" w:space="0" w:frame="1"/>
        </w:rPr>
        <w:t xml:space="preserve"> significant adhesions.</w:t>
      </w:r>
    </w:p>
    <w:p xmlns:wp14="http://schemas.microsoft.com/office/word/2010/wordml" w:rsidRPr="00DA107C" w:rsidR="00103F8E" w:rsidP="0071607B" w:rsidRDefault="00103F8E" w14:paraId="6F854F97" wp14:textId="77777777">
      <w:pPr>
        <w:pStyle w:val="ListParagraph"/>
        <w:numPr>
          <w:ilvl w:val="2"/>
          <w:numId w:val="1"/>
        </w:numPr>
        <w:rPr>
          <w:rStyle w:val="s2"/>
          <w:rFonts w:cstheme="minorHAnsi"/>
        </w:rPr>
      </w:pPr>
      <w:r w:rsidRPr="00DA107C">
        <w:rPr>
          <w:rStyle w:val="s2"/>
          <w:rFonts w:cstheme="minorHAnsi"/>
          <w:bdr w:val="none" w:color="auto" w:sz="0" w:space="0" w:frame="1"/>
        </w:rPr>
        <w:t xml:space="preserve">Stage </w:t>
      </w:r>
      <w:proofErr w:type="gramStart"/>
      <w:r w:rsidRPr="00DA107C">
        <w:rPr>
          <w:rStyle w:val="s2"/>
          <w:rFonts w:cstheme="minorHAnsi"/>
          <w:bdr w:val="none" w:color="auto" w:sz="0" w:space="0" w:frame="1"/>
        </w:rPr>
        <w:t>3 :</w:t>
      </w:r>
      <w:r w:rsidRPr="00DA107C" w:rsidR="00035705">
        <w:rPr>
          <w:rStyle w:val="s2"/>
          <w:rFonts w:cstheme="minorHAnsi"/>
          <w:bdr w:val="none" w:color="auto" w:sz="0" w:space="0" w:frame="1"/>
        </w:rPr>
        <w:t>Moderate</w:t>
      </w:r>
      <w:proofErr w:type="gramEnd"/>
      <w:r w:rsidRPr="00DA107C" w:rsidR="00035705">
        <w:rPr>
          <w:rStyle w:val="s2"/>
          <w:rFonts w:cstheme="minorHAnsi"/>
          <w:bdr w:val="none" w:color="auto" w:sz="0" w:space="0" w:frame="1"/>
        </w:rPr>
        <w:t xml:space="preserve"> endometriosis </w:t>
      </w:r>
      <w:r w:rsidRPr="00DA107C">
        <w:rPr>
          <w:rStyle w:val="s2"/>
          <w:rFonts w:cstheme="minorHAnsi"/>
          <w:bdr w:val="none" w:color="auto" w:sz="0" w:space="0" w:frame="1"/>
        </w:rPr>
        <w:t>,</w:t>
      </w:r>
      <w:r w:rsidRPr="00DA107C" w:rsidR="00035705">
        <w:rPr>
          <w:rStyle w:val="s2"/>
          <w:rFonts w:cstheme="minorHAnsi"/>
          <w:bdr w:val="none" w:color="auto" w:sz="0" w:space="0" w:frame="1"/>
        </w:rPr>
        <w:t xml:space="preserve">involves multiple deep implants, small cysts on one or both ovaries, and the presence of </w:t>
      </w:r>
      <w:proofErr w:type="spellStart"/>
      <w:r w:rsidRPr="00DA107C">
        <w:rPr>
          <w:rStyle w:val="s2"/>
          <w:rFonts w:cstheme="minorHAnsi"/>
          <w:bdr w:val="none" w:color="auto" w:sz="0" w:space="0" w:frame="1"/>
        </w:rPr>
        <w:t>peritubal</w:t>
      </w:r>
      <w:proofErr w:type="spellEnd"/>
      <w:r w:rsidRPr="00DA107C">
        <w:rPr>
          <w:rStyle w:val="s2"/>
          <w:rFonts w:cstheme="minorHAnsi"/>
          <w:bdr w:val="none" w:color="auto" w:sz="0" w:space="0" w:frame="1"/>
        </w:rPr>
        <w:t xml:space="preserve"> and </w:t>
      </w:r>
      <w:proofErr w:type="spellStart"/>
      <w:r w:rsidRPr="00DA107C">
        <w:rPr>
          <w:rStyle w:val="s2"/>
          <w:rFonts w:cstheme="minorHAnsi"/>
          <w:bdr w:val="none" w:color="auto" w:sz="0" w:space="0" w:frame="1"/>
        </w:rPr>
        <w:t>periovarian</w:t>
      </w:r>
      <w:proofErr w:type="spellEnd"/>
      <w:r w:rsidRPr="00DA107C" w:rsidR="00035705">
        <w:rPr>
          <w:rStyle w:val="s2"/>
          <w:rFonts w:cstheme="minorHAnsi"/>
          <w:bdr w:val="none" w:color="auto" w:sz="0" w:space="0" w:frame="1"/>
        </w:rPr>
        <w:t xml:space="preserve"> adhesions.</w:t>
      </w:r>
    </w:p>
    <w:p xmlns:wp14="http://schemas.microsoft.com/office/word/2010/wordml" w:rsidRPr="00DA107C" w:rsidR="00035705" w:rsidP="0071607B" w:rsidRDefault="00103F8E" w14:paraId="68470315" wp14:textId="77777777">
      <w:pPr>
        <w:pStyle w:val="ListParagraph"/>
        <w:numPr>
          <w:ilvl w:val="2"/>
          <w:numId w:val="1"/>
        </w:numPr>
        <w:rPr>
          <w:rFonts w:cstheme="minorHAnsi"/>
        </w:rPr>
      </w:pPr>
      <w:proofErr w:type="gramStart"/>
      <w:r w:rsidRPr="00DA107C">
        <w:rPr>
          <w:rStyle w:val="s2"/>
          <w:rFonts w:cstheme="minorHAnsi"/>
          <w:bdr w:val="none" w:color="auto" w:sz="0" w:space="0" w:frame="1"/>
        </w:rPr>
        <w:t>stage</w:t>
      </w:r>
      <w:proofErr w:type="gramEnd"/>
      <w:r w:rsidRPr="00DA107C">
        <w:rPr>
          <w:rStyle w:val="s2"/>
          <w:rFonts w:cstheme="minorHAnsi"/>
          <w:bdr w:val="none" w:color="auto" w:sz="0" w:space="0" w:frame="1"/>
        </w:rPr>
        <w:t xml:space="preserve"> 4 :</w:t>
      </w:r>
      <w:r w:rsidRPr="00DA107C" w:rsidR="00035705">
        <w:rPr>
          <w:rStyle w:val="s2"/>
          <w:rFonts w:cstheme="minorHAnsi"/>
          <w:bdr w:val="none" w:color="auto" w:sz="0" w:space="0" w:frame="1"/>
        </w:rPr>
        <w:t xml:space="preserve">Severe endometriosis </w:t>
      </w:r>
      <w:r w:rsidRPr="00DA107C">
        <w:rPr>
          <w:rStyle w:val="s2"/>
          <w:rFonts w:cstheme="minorHAnsi"/>
          <w:bdr w:val="none" w:color="auto" w:sz="0" w:space="0" w:frame="1"/>
        </w:rPr>
        <w:t xml:space="preserve">, </w:t>
      </w:r>
      <w:r w:rsidRPr="00DA107C" w:rsidR="00035705">
        <w:rPr>
          <w:rStyle w:val="s2"/>
          <w:rFonts w:cstheme="minorHAnsi"/>
          <w:bdr w:val="none" w:color="auto" w:sz="0" w:space="0" w:frame="1"/>
        </w:rPr>
        <w:t xml:space="preserve">consists of multiple deep implants, large </w:t>
      </w:r>
      <w:r w:rsidRPr="00DA107C">
        <w:rPr>
          <w:rStyle w:val="s2"/>
          <w:rFonts w:cstheme="minorHAnsi"/>
          <w:bdr w:val="none" w:color="auto" w:sz="0" w:space="0" w:frame="1"/>
        </w:rPr>
        <w:t xml:space="preserve">ovarian </w:t>
      </w:r>
      <w:proofErr w:type="spellStart"/>
      <w:r w:rsidRPr="00DA107C">
        <w:rPr>
          <w:rStyle w:val="s2"/>
          <w:rFonts w:cstheme="minorHAnsi"/>
          <w:bdr w:val="none" w:color="auto" w:sz="0" w:space="0" w:frame="1"/>
        </w:rPr>
        <w:t>endometriomas</w:t>
      </w:r>
      <w:proofErr w:type="spellEnd"/>
      <w:r w:rsidRPr="00DA107C">
        <w:rPr>
          <w:rStyle w:val="s2"/>
          <w:rFonts w:cstheme="minorHAnsi"/>
          <w:bdr w:val="none" w:color="auto" w:sz="0" w:space="0" w:frame="1"/>
        </w:rPr>
        <w:t xml:space="preserve"> </w:t>
      </w:r>
      <w:r w:rsidRPr="00DA107C" w:rsidR="00035705">
        <w:rPr>
          <w:rStyle w:val="s2"/>
          <w:rFonts w:cstheme="minorHAnsi"/>
          <w:bdr w:val="none" w:color="auto" w:sz="0" w:space="0" w:frame="1"/>
        </w:rPr>
        <w:t xml:space="preserve"> on one or both ovaries, and thick adhesions.</w:t>
      </w:r>
    </w:p>
    <w:p xmlns:wp14="http://schemas.microsoft.com/office/word/2010/wordml" w:rsidR="00A1180F" w:rsidP="00A1180F" w:rsidRDefault="00A1180F" w14:paraId="41C8F396" wp14:textId="77777777">
      <w:pPr>
        <w:pStyle w:val="ListParagraph"/>
        <w:ind w:left="360"/>
        <w:rPr>
          <w:rFonts w:cstheme="minorHAnsi"/>
        </w:rPr>
      </w:pPr>
    </w:p>
    <w:p xmlns:wp14="http://schemas.microsoft.com/office/word/2010/wordml" w:rsidRPr="00DA107C" w:rsidR="005D3FC7" w:rsidP="00CC5856" w:rsidRDefault="005D3FC7" w14:paraId="5484BEF3" wp14:textId="77777777">
      <w:pPr>
        <w:pStyle w:val="ListParagraph"/>
        <w:numPr>
          <w:ilvl w:val="0"/>
          <w:numId w:val="1"/>
        </w:numPr>
        <w:rPr>
          <w:rFonts w:cstheme="minorHAnsi"/>
        </w:rPr>
      </w:pPr>
      <w:r w:rsidRPr="00DA107C">
        <w:rPr>
          <w:rFonts w:cstheme="minorHAnsi"/>
        </w:rPr>
        <w:t xml:space="preserve">Endometriosis is one of the most common causes of pelvic </w:t>
      </w:r>
      <w:proofErr w:type="gramStart"/>
      <w:r w:rsidRPr="00DA107C">
        <w:rPr>
          <w:rFonts w:cstheme="minorHAnsi"/>
        </w:rPr>
        <w:t>adhesions ,</w:t>
      </w:r>
      <w:proofErr w:type="gramEnd"/>
      <w:r w:rsidRPr="00DA107C">
        <w:rPr>
          <w:rFonts w:cstheme="minorHAnsi"/>
        </w:rPr>
        <w:t xml:space="preserve"> others are : PID and previous surgery .</w:t>
      </w:r>
    </w:p>
    <w:p xmlns:wp14="http://schemas.microsoft.com/office/word/2010/wordml" w:rsidRPr="00DA107C" w:rsidR="00CC5856" w:rsidP="00CC5856" w:rsidRDefault="00CC5856" w14:paraId="7CEC8A7C" wp14:textId="77777777">
      <w:pPr>
        <w:pStyle w:val="ListParagraph"/>
        <w:numPr>
          <w:ilvl w:val="0"/>
          <w:numId w:val="1"/>
        </w:numPr>
        <w:rPr>
          <w:rFonts w:cstheme="minorHAnsi"/>
        </w:rPr>
      </w:pPr>
      <w:r w:rsidRPr="00DA107C">
        <w:rPr>
          <w:rFonts w:cstheme="minorHAnsi"/>
        </w:rPr>
        <w:t xml:space="preserve">Endometriosis is characterized by </w:t>
      </w:r>
      <w:r w:rsidRPr="006C6ECA">
        <w:rPr>
          <w:rFonts w:cstheme="minorHAnsi"/>
          <w:b/>
          <w:bCs/>
        </w:rPr>
        <w:t>triad</w:t>
      </w:r>
      <w:r w:rsidRPr="00DA107C">
        <w:rPr>
          <w:rFonts w:cstheme="minorHAnsi"/>
        </w:rPr>
        <w:t xml:space="preserve"> of symptoms : </w:t>
      </w:r>
    </w:p>
    <w:p xmlns:wp14="http://schemas.microsoft.com/office/word/2010/wordml" w:rsidRPr="00DA107C" w:rsidR="00CC5856" w:rsidP="00CC5856" w:rsidRDefault="00CC5856" w14:paraId="366CAB21" wp14:textId="77777777">
      <w:pPr>
        <w:pStyle w:val="ListParagraph"/>
        <w:numPr>
          <w:ilvl w:val="1"/>
          <w:numId w:val="1"/>
        </w:numPr>
        <w:rPr>
          <w:rFonts w:cstheme="minorHAnsi"/>
        </w:rPr>
      </w:pPr>
      <w:proofErr w:type="spellStart"/>
      <w:r w:rsidRPr="00DA107C">
        <w:rPr>
          <w:rFonts w:cstheme="minorHAnsi"/>
        </w:rPr>
        <w:t>Dysmenorrhoea</w:t>
      </w:r>
      <w:proofErr w:type="spellEnd"/>
      <w:r w:rsidRPr="00DA107C">
        <w:rPr>
          <w:rFonts w:cstheme="minorHAnsi"/>
        </w:rPr>
        <w:t xml:space="preserve"> (congestive)</w:t>
      </w:r>
    </w:p>
    <w:p xmlns:wp14="http://schemas.microsoft.com/office/word/2010/wordml" w:rsidRPr="00DA107C" w:rsidR="00CC5856" w:rsidP="00CC5856" w:rsidRDefault="00CC5856" w14:paraId="4E865459" wp14:textId="77777777">
      <w:pPr>
        <w:pStyle w:val="ListParagraph"/>
        <w:numPr>
          <w:ilvl w:val="1"/>
          <w:numId w:val="1"/>
        </w:numPr>
        <w:rPr>
          <w:rFonts w:cstheme="minorHAnsi"/>
        </w:rPr>
      </w:pPr>
      <w:r w:rsidRPr="00DA107C">
        <w:rPr>
          <w:rFonts w:cstheme="minorHAnsi"/>
        </w:rPr>
        <w:t xml:space="preserve">Deep </w:t>
      </w:r>
      <w:proofErr w:type="spellStart"/>
      <w:r w:rsidRPr="00DA107C">
        <w:rPr>
          <w:rFonts w:cstheme="minorHAnsi"/>
        </w:rPr>
        <w:t>dyspareunia</w:t>
      </w:r>
      <w:proofErr w:type="spellEnd"/>
      <w:r w:rsidRPr="00DA107C">
        <w:rPr>
          <w:rFonts w:cstheme="minorHAnsi"/>
        </w:rPr>
        <w:t xml:space="preserve"> </w:t>
      </w:r>
    </w:p>
    <w:p xmlns:wp14="http://schemas.microsoft.com/office/word/2010/wordml" w:rsidRPr="00DA107C" w:rsidR="00CC5856" w:rsidP="00CC5856" w:rsidRDefault="00CC5856" w14:paraId="0C8BAD06" wp14:textId="77777777">
      <w:pPr>
        <w:pStyle w:val="ListParagraph"/>
        <w:numPr>
          <w:ilvl w:val="1"/>
          <w:numId w:val="1"/>
        </w:numPr>
        <w:rPr>
          <w:rFonts w:cstheme="minorHAnsi"/>
        </w:rPr>
      </w:pPr>
      <w:r w:rsidRPr="00DA107C">
        <w:rPr>
          <w:rFonts w:cstheme="minorHAnsi"/>
        </w:rPr>
        <w:t>Heavy periods</w:t>
      </w:r>
    </w:p>
    <w:p xmlns:wp14="http://schemas.microsoft.com/office/word/2010/wordml" w:rsidR="00A1180F" w:rsidP="00A1180F" w:rsidRDefault="00A1180F" w14:paraId="72A3D3EC" wp14:textId="77777777">
      <w:pPr>
        <w:pStyle w:val="ListParagraph"/>
        <w:ind w:left="360"/>
        <w:rPr>
          <w:rFonts w:cstheme="minorHAnsi"/>
        </w:rPr>
      </w:pPr>
    </w:p>
    <w:p xmlns:wp14="http://schemas.microsoft.com/office/word/2010/wordml" w:rsidRPr="00DA107C" w:rsidR="00CC5856" w:rsidP="00CC5856" w:rsidRDefault="00CC5856" w14:paraId="34A20C6A" wp14:textId="77777777">
      <w:pPr>
        <w:pStyle w:val="ListParagraph"/>
        <w:numPr>
          <w:ilvl w:val="0"/>
          <w:numId w:val="1"/>
        </w:numPr>
        <w:rPr>
          <w:rFonts w:cstheme="minorHAnsi"/>
        </w:rPr>
      </w:pPr>
      <w:r w:rsidRPr="00DA107C">
        <w:rPr>
          <w:rFonts w:cstheme="minorHAnsi"/>
        </w:rPr>
        <w:t>There are also other conditions that come with these symptoms :</w:t>
      </w:r>
      <w:r w:rsidR="006C6ECA">
        <w:rPr>
          <w:rFonts w:cstheme="minorHAnsi"/>
        </w:rPr>
        <w:t xml:space="preserve"> (</w:t>
      </w:r>
      <w:proofErr w:type="spellStart"/>
      <w:r w:rsidR="006C6ECA">
        <w:rPr>
          <w:rFonts w:cstheme="minorHAnsi"/>
        </w:rPr>
        <w:t>ddx</w:t>
      </w:r>
      <w:proofErr w:type="spellEnd"/>
      <w:r w:rsidR="006C6ECA">
        <w:rPr>
          <w:rFonts w:cstheme="minorHAnsi"/>
        </w:rPr>
        <w:t xml:space="preserve"> )</w:t>
      </w:r>
    </w:p>
    <w:p xmlns:wp14="http://schemas.microsoft.com/office/word/2010/wordml" w:rsidRPr="00DA107C" w:rsidR="00CC5856" w:rsidP="00CC5856" w:rsidRDefault="00CC5856" w14:paraId="1DE7BF8C" wp14:textId="77777777">
      <w:pPr>
        <w:pStyle w:val="ListParagraph"/>
        <w:numPr>
          <w:ilvl w:val="1"/>
          <w:numId w:val="1"/>
        </w:numPr>
        <w:rPr>
          <w:rFonts w:cstheme="minorHAnsi"/>
        </w:rPr>
      </w:pPr>
      <w:r w:rsidRPr="00DA107C">
        <w:rPr>
          <w:rFonts w:cstheme="minorHAnsi"/>
        </w:rPr>
        <w:t xml:space="preserve">Chronic PID </w:t>
      </w:r>
    </w:p>
    <w:p xmlns:wp14="http://schemas.microsoft.com/office/word/2010/wordml" w:rsidRPr="00DA107C" w:rsidR="00CC5856" w:rsidP="00CC5856" w:rsidRDefault="00CC5856" w14:paraId="7C868631" wp14:textId="77777777">
      <w:pPr>
        <w:pStyle w:val="ListParagraph"/>
        <w:numPr>
          <w:ilvl w:val="1"/>
          <w:numId w:val="1"/>
        </w:numPr>
        <w:rPr>
          <w:rFonts w:cstheme="minorHAnsi"/>
        </w:rPr>
      </w:pPr>
      <w:proofErr w:type="spellStart"/>
      <w:r w:rsidRPr="00DA107C">
        <w:rPr>
          <w:rFonts w:cstheme="minorHAnsi"/>
        </w:rPr>
        <w:t>Adenomyosis</w:t>
      </w:r>
      <w:proofErr w:type="spellEnd"/>
      <w:r w:rsidRPr="00DA107C">
        <w:rPr>
          <w:rFonts w:cstheme="minorHAnsi"/>
        </w:rPr>
        <w:t xml:space="preserve"> </w:t>
      </w:r>
    </w:p>
    <w:p xmlns:wp14="http://schemas.microsoft.com/office/word/2010/wordml" w:rsidRPr="00DA107C" w:rsidR="00CC5856" w:rsidP="00CC5856" w:rsidRDefault="00CC5856" w14:paraId="704941FB" wp14:textId="77777777">
      <w:pPr>
        <w:pStyle w:val="ListParagraph"/>
        <w:numPr>
          <w:ilvl w:val="1"/>
          <w:numId w:val="1"/>
        </w:numPr>
        <w:rPr>
          <w:rFonts w:cstheme="minorHAnsi"/>
        </w:rPr>
      </w:pPr>
      <w:r w:rsidRPr="00DA107C">
        <w:rPr>
          <w:rFonts w:cstheme="minorHAnsi"/>
        </w:rPr>
        <w:t xml:space="preserve">Fibroid </w:t>
      </w:r>
    </w:p>
    <w:p xmlns:wp14="http://schemas.microsoft.com/office/word/2010/wordml" w:rsidRPr="00DA107C" w:rsidR="00CC5856" w:rsidP="00CC5856" w:rsidRDefault="00CC5856" w14:paraId="0F2CC0AE" wp14:textId="77777777">
      <w:pPr>
        <w:pStyle w:val="ListParagraph"/>
        <w:numPr>
          <w:ilvl w:val="1"/>
          <w:numId w:val="1"/>
        </w:numPr>
        <w:rPr>
          <w:rFonts w:cstheme="minorHAnsi"/>
        </w:rPr>
      </w:pPr>
      <w:r w:rsidRPr="00DA107C">
        <w:rPr>
          <w:rFonts w:cstheme="minorHAnsi"/>
        </w:rPr>
        <w:t xml:space="preserve">IUCD </w:t>
      </w:r>
    </w:p>
    <w:p xmlns:wp14="http://schemas.microsoft.com/office/word/2010/wordml" w:rsidR="00A1180F" w:rsidP="00A1180F" w:rsidRDefault="00A1180F" w14:paraId="0D0B940D" wp14:textId="77777777">
      <w:pPr>
        <w:pStyle w:val="ListParagraph"/>
        <w:ind w:left="360"/>
        <w:rPr>
          <w:rFonts w:cstheme="minorHAnsi"/>
        </w:rPr>
      </w:pPr>
    </w:p>
    <w:p xmlns:wp14="http://schemas.microsoft.com/office/word/2010/wordml" w:rsidRPr="00DA107C" w:rsidR="00035705" w:rsidP="00035705" w:rsidRDefault="00A1180F" w14:paraId="0E8EDE14" wp14:textId="77777777">
      <w:pPr>
        <w:pStyle w:val="ListParagraph"/>
        <w:numPr>
          <w:ilvl w:val="0"/>
          <w:numId w:val="1"/>
        </w:numPr>
        <w:rPr>
          <w:rFonts w:cstheme="minorHAnsi"/>
        </w:rPr>
      </w:pPr>
      <w:r>
        <w:rPr>
          <w:rFonts w:cstheme="minorHAnsi"/>
          <w:noProof/>
        </w:rPr>
        <w:pict w14:anchorId="4C56D680">
          <v:rect id="_x0000_s1026" style="position:absolute;left:0;text-align:left;margin-left:319.6pt;margin-top:.2pt;width:186.6pt;height:215.25pt;z-index:251658240" stroked="f">
            <v:textbox>
              <w:txbxContent>
                <w:p w:rsidRPr="00DA107C" w:rsidR="00A1180F" w:rsidP="00A1180F" w:rsidRDefault="00A1180F" w14:paraId="5D686853" wp14:textId="77777777">
                  <w:pPr>
                    <w:pStyle w:val="ListParagraph"/>
                    <w:numPr>
                      <w:ilvl w:val="1"/>
                      <w:numId w:val="1"/>
                    </w:numPr>
                    <w:ind w:left="360"/>
                    <w:rPr>
                      <w:rFonts w:cstheme="minorHAnsi"/>
                    </w:rPr>
                  </w:pPr>
                  <w:r w:rsidRPr="00DA107C">
                    <w:rPr>
                      <w:rFonts w:cstheme="minorHAnsi"/>
                    </w:rPr>
                    <w:t>Urinary tract</w:t>
                  </w:r>
                </w:p>
                <w:p w:rsidRPr="00DA107C" w:rsidR="00A1180F" w:rsidP="008B2D65" w:rsidRDefault="00A1180F" w14:paraId="594FBD10" wp14:textId="77777777">
                  <w:pPr>
                    <w:pStyle w:val="ListParagraph"/>
                    <w:numPr>
                      <w:ilvl w:val="2"/>
                      <w:numId w:val="10"/>
                    </w:numPr>
                    <w:ind w:left="1080"/>
                    <w:rPr>
                      <w:rFonts w:cstheme="minorHAnsi"/>
                    </w:rPr>
                  </w:pPr>
                  <w:r w:rsidRPr="00DA107C">
                    <w:rPr>
                      <w:rFonts w:cstheme="minorHAnsi"/>
                    </w:rPr>
                    <w:t xml:space="preserve">Cyclical </w:t>
                  </w:r>
                  <w:proofErr w:type="spellStart"/>
                  <w:r w:rsidRPr="00DA107C">
                    <w:rPr>
                      <w:rFonts w:cstheme="minorHAnsi"/>
                    </w:rPr>
                    <w:t>hematuria</w:t>
                  </w:r>
                  <w:proofErr w:type="spellEnd"/>
                  <w:r w:rsidRPr="00DA107C">
                    <w:rPr>
                      <w:rFonts w:cstheme="minorHAnsi"/>
                    </w:rPr>
                    <w:t xml:space="preserve"> </w:t>
                  </w:r>
                </w:p>
                <w:p w:rsidRPr="00DA107C" w:rsidR="00A1180F" w:rsidP="008B2D65" w:rsidRDefault="00A1180F" w14:paraId="246BF874" wp14:textId="77777777">
                  <w:pPr>
                    <w:pStyle w:val="ListParagraph"/>
                    <w:numPr>
                      <w:ilvl w:val="2"/>
                      <w:numId w:val="10"/>
                    </w:numPr>
                    <w:ind w:left="1080"/>
                    <w:rPr>
                      <w:rFonts w:cstheme="minorHAnsi"/>
                    </w:rPr>
                  </w:pPr>
                  <w:r w:rsidRPr="00DA107C">
                    <w:rPr>
                      <w:rFonts w:cstheme="minorHAnsi"/>
                    </w:rPr>
                    <w:t xml:space="preserve">Cyclical </w:t>
                  </w:r>
                  <w:proofErr w:type="spellStart"/>
                  <w:r w:rsidRPr="00DA107C">
                    <w:rPr>
                      <w:rFonts w:cstheme="minorHAnsi"/>
                    </w:rPr>
                    <w:t>dysuria</w:t>
                  </w:r>
                  <w:proofErr w:type="spellEnd"/>
                  <w:r w:rsidRPr="00DA107C">
                    <w:rPr>
                      <w:rFonts w:cstheme="minorHAnsi"/>
                    </w:rPr>
                    <w:t xml:space="preserve"> </w:t>
                  </w:r>
                </w:p>
                <w:p w:rsidRPr="00DA107C" w:rsidR="00A1180F" w:rsidP="008B2D65" w:rsidRDefault="00A1180F" w14:paraId="3476A4F9" wp14:textId="77777777">
                  <w:pPr>
                    <w:pStyle w:val="ListParagraph"/>
                    <w:numPr>
                      <w:ilvl w:val="2"/>
                      <w:numId w:val="10"/>
                    </w:numPr>
                    <w:ind w:left="1080"/>
                    <w:rPr>
                      <w:rFonts w:cstheme="minorHAnsi"/>
                    </w:rPr>
                  </w:pPr>
                  <w:proofErr w:type="spellStart"/>
                  <w:r w:rsidRPr="00DA107C">
                    <w:rPr>
                      <w:rFonts w:cstheme="minorHAnsi"/>
                    </w:rPr>
                    <w:t>Ureteric</w:t>
                  </w:r>
                  <w:proofErr w:type="spellEnd"/>
                  <w:r w:rsidRPr="00DA107C">
                    <w:rPr>
                      <w:rFonts w:cstheme="minorHAnsi"/>
                    </w:rPr>
                    <w:t xml:space="preserve"> obstruction</w:t>
                  </w:r>
                </w:p>
                <w:p w:rsidRPr="00DA107C" w:rsidR="00A1180F" w:rsidP="00A1180F" w:rsidRDefault="00A1180F" w14:paraId="7EC44B8A" wp14:textId="77777777">
                  <w:pPr>
                    <w:pStyle w:val="ListParagraph"/>
                    <w:numPr>
                      <w:ilvl w:val="1"/>
                      <w:numId w:val="1"/>
                    </w:numPr>
                    <w:ind w:left="360"/>
                    <w:rPr>
                      <w:rFonts w:cstheme="minorHAnsi"/>
                    </w:rPr>
                  </w:pPr>
                  <w:r w:rsidRPr="00DA107C">
                    <w:rPr>
                      <w:rFonts w:cstheme="minorHAnsi"/>
                    </w:rPr>
                    <w:t xml:space="preserve">Lungs </w:t>
                  </w:r>
                </w:p>
                <w:p w:rsidRPr="00DA107C" w:rsidR="00A1180F" w:rsidP="008B2D65" w:rsidRDefault="00A1180F" w14:paraId="237151F7" wp14:textId="77777777">
                  <w:pPr>
                    <w:pStyle w:val="ListParagraph"/>
                    <w:numPr>
                      <w:ilvl w:val="2"/>
                      <w:numId w:val="11"/>
                    </w:numPr>
                    <w:ind w:left="1080"/>
                    <w:rPr>
                      <w:rFonts w:cstheme="minorHAnsi"/>
                    </w:rPr>
                  </w:pPr>
                  <w:r w:rsidRPr="00DA107C">
                    <w:rPr>
                      <w:rFonts w:cstheme="minorHAnsi"/>
                    </w:rPr>
                    <w:t xml:space="preserve">Cyclical </w:t>
                  </w:r>
                  <w:proofErr w:type="spellStart"/>
                  <w:r w:rsidRPr="00DA107C">
                    <w:rPr>
                      <w:rFonts w:cstheme="minorHAnsi"/>
                    </w:rPr>
                    <w:t>hemoptysis</w:t>
                  </w:r>
                  <w:proofErr w:type="spellEnd"/>
                  <w:r w:rsidRPr="00DA107C">
                    <w:rPr>
                      <w:rFonts w:cstheme="minorHAnsi"/>
                    </w:rPr>
                    <w:t xml:space="preserve"> </w:t>
                  </w:r>
                </w:p>
                <w:p w:rsidRPr="00DA107C" w:rsidR="00A1180F" w:rsidP="008B2D65" w:rsidRDefault="00A1180F" w14:paraId="579EC0CE" wp14:textId="77777777">
                  <w:pPr>
                    <w:pStyle w:val="ListParagraph"/>
                    <w:numPr>
                      <w:ilvl w:val="2"/>
                      <w:numId w:val="11"/>
                    </w:numPr>
                    <w:ind w:left="1080"/>
                    <w:rPr>
                      <w:rFonts w:cstheme="minorHAnsi"/>
                    </w:rPr>
                  </w:pPr>
                  <w:r w:rsidRPr="00DA107C">
                    <w:rPr>
                      <w:rFonts w:cstheme="minorHAnsi"/>
                    </w:rPr>
                    <w:t>Blood stained Pleural effusions</w:t>
                  </w:r>
                </w:p>
                <w:p w:rsidRPr="00DA107C" w:rsidR="00A1180F" w:rsidP="008B2D65" w:rsidRDefault="00A1180F" w14:paraId="7588B3A4" wp14:textId="77777777">
                  <w:pPr>
                    <w:pStyle w:val="ListParagraph"/>
                    <w:numPr>
                      <w:ilvl w:val="2"/>
                      <w:numId w:val="11"/>
                    </w:numPr>
                    <w:ind w:left="1080"/>
                    <w:rPr>
                      <w:rFonts w:cstheme="minorHAnsi"/>
                    </w:rPr>
                  </w:pPr>
                  <w:proofErr w:type="spellStart"/>
                  <w:r w:rsidRPr="00DA107C">
                    <w:rPr>
                      <w:rFonts w:cstheme="minorHAnsi"/>
                    </w:rPr>
                    <w:t>Pneumothorax</w:t>
                  </w:r>
                  <w:proofErr w:type="spellEnd"/>
                  <w:r w:rsidRPr="00DA107C">
                    <w:rPr>
                      <w:rFonts w:cstheme="minorHAnsi"/>
                    </w:rPr>
                    <w:t xml:space="preserve"> </w:t>
                  </w:r>
                </w:p>
                <w:p w:rsidRPr="00DA107C" w:rsidR="00A1180F" w:rsidP="008B2D65" w:rsidRDefault="00A1180F" w14:paraId="340BE75F" wp14:textId="77777777">
                  <w:pPr>
                    <w:pStyle w:val="ListParagraph"/>
                    <w:numPr>
                      <w:ilvl w:val="2"/>
                      <w:numId w:val="11"/>
                    </w:numPr>
                    <w:ind w:left="1080"/>
                    <w:rPr>
                      <w:rFonts w:cstheme="minorHAnsi"/>
                    </w:rPr>
                  </w:pPr>
                  <w:proofErr w:type="spellStart"/>
                  <w:r w:rsidRPr="00DA107C">
                    <w:rPr>
                      <w:rFonts w:cstheme="minorHAnsi"/>
                    </w:rPr>
                    <w:t>Haemothorax</w:t>
                  </w:r>
                  <w:proofErr w:type="spellEnd"/>
                </w:p>
                <w:p w:rsidRPr="00DA107C" w:rsidR="00A1180F" w:rsidP="008B2D65" w:rsidRDefault="00A1180F" w14:paraId="1507CCAF" wp14:textId="77777777">
                  <w:pPr>
                    <w:pStyle w:val="ListParagraph"/>
                    <w:numPr>
                      <w:ilvl w:val="2"/>
                      <w:numId w:val="11"/>
                    </w:numPr>
                    <w:ind w:left="1080"/>
                    <w:rPr>
                      <w:rFonts w:cstheme="minorHAnsi"/>
                    </w:rPr>
                  </w:pPr>
                  <w:proofErr w:type="spellStart"/>
                  <w:r w:rsidRPr="00DA107C">
                    <w:rPr>
                      <w:rFonts w:cstheme="minorHAnsi"/>
                    </w:rPr>
                    <w:t>ascites</w:t>
                  </w:r>
                  <w:proofErr w:type="spellEnd"/>
                </w:p>
                <w:p w:rsidRPr="00DA107C" w:rsidR="00A1180F" w:rsidP="00A1180F" w:rsidRDefault="00A1180F" w14:paraId="4078C6ED" wp14:textId="77777777">
                  <w:pPr>
                    <w:pStyle w:val="ListParagraph"/>
                    <w:numPr>
                      <w:ilvl w:val="1"/>
                      <w:numId w:val="1"/>
                    </w:numPr>
                    <w:ind w:left="360"/>
                    <w:rPr>
                      <w:rFonts w:cstheme="minorHAnsi"/>
                    </w:rPr>
                  </w:pPr>
                  <w:r w:rsidRPr="00DA107C">
                    <w:rPr>
                      <w:rFonts w:cstheme="minorHAnsi"/>
                    </w:rPr>
                    <w:t xml:space="preserve">Umbilicus &amp; Surgical scars </w:t>
                  </w:r>
                </w:p>
                <w:p w:rsidRPr="00DA107C" w:rsidR="00A1180F" w:rsidP="008B2D65" w:rsidRDefault="00A1180F" w14:paraId="5DADB698" wp14:textId="77777777">
                  <w:pPr>
                    <w:pStyle w:val="ListParagraph"/>
                    <w:numPr>
                      <w:ilvl w:val="2"/>
                      <w:numId w:val="12"/>
                    </w:numPr>
                    <w:ind w:left="1080"/>
                    <w:rPr>
                      <w:rFonts w:cstheme="minorHAnsi"/>
                    </w:rPr>
                  </w:pPr>
                  <w:r w:rsidRPr="00DA107C">
                    <w:rPr>
                      <w:rFonts w:cstheme="minorHAnsi"/>
                    </w:rPr>
                    <w:t>Cyclical pain &amp; swelling</w:t>
                  </w:r>
                </w:p>
                <w:p w:rsidR="00A1180F" w:rsidP="00A1180F" w:rsidRDefault="00A1180F" w14:paraId="0E27B00A" wp14:textId="77777777"/>
              </w:txbxContent>
            </v:textbox>
          </v:rect>
        </w:pict>
      </w:r>
      <w:r w:rsidRPr="00DA107C" w:rsidR="0071607B">
        <w:rPr>
          <w:rFonts w:cstheme="minorHAnsi"/>
        </w:rPr>
        <w:t>Symptoms :</w:t>
      </w:r>
    </w:p>
    <w:p xmlns:wp14="http://schemas.microsoft.com/office/word/2010/wordml" w:rsidRPr="00DA107C" w:rsidR="0071607B" w:rsidP="0071607B" w:rsidRDefault="0071607B" w14:paraId="6F538D7E" wp14:textId="77777777">
      <w:pPr>
        <w:pStyle w:val="ListParagraph"/>
        <w:numPr>
          <w:ilvl w:val="1"/>
          <w:numId w:val="1"/>
        </w:numPr>
        <w:rPr>
          <w:rFonts w:cstheme="minorHAnsi"/>
        </w:rPr>
      </w:pPr>
      <w:r w:rsidRPr="00DA107C">
        <w:rPr>
          <w:rFonts w:cstheme="minorHAnsi"/>
        </w:rPr>
        <w:t>Reproductive organs</w:t>
      </w:r>
    </w:p>
    <w:p xmlns:wp14="http://schemas.microsoft.com/office/word/2010/wordml" w:rsidRPr="00DA107C" w:rsidR="000B46FC" w:rsidP="008B2D65" w:rsidRDefault="008B2D65" w14:paraId="1233EAEE" wp14:textId="77777777">
      <w:pPr>
        <w:pStyle w:val="ListParagraph"/>
        <w:numPr>
          <w:ilvl w:val="2"/>
          <w:numId w:val="8"/>
        </w:numPr>
        <w:rPr>
          <w:rFonts w:cstheme="minorHAnsi"/>
        </w:rPr>
      </w:pPr>
      <w:proofErr w:type="spellStart"/>
      <w:r w:rsidRPr="00DA107C">
        <w:rPr>
          <w:rFonts w:cstheme="minorHAnsi"/>
        </w:rPr>
        <w:t>Dysmenorrhoea</w:t>
      </w:r>
      <w:proofErr w:type="spellEnd"/>
      <w:r w:rsidRPr="00DA107C">
        <w:rPr>
          <w:rFonts w:cstheme="minorHAnsi"/>
        </w:rPr>
        <w:t xml:space="preserve"> </w:t>
      </w:r>
      <w:r w:rsidRPr="00DA107C">
        <w:rPr>
          <w:rFonts w:cstheme="minorHAnsi"/>
        </w:rPr>
        <w:t>(congestive)</w:t>
      </w:r>
      <w:r w:rsidRPr="00DA107C" w:rsidR="000B46FC">
        <w:rPr>
          <w:rFonts w:eastAsia="+mn-ea" w:cstheme="minorHAnsi"/>
          <w:shadow/>
          <w:color w:val="FFFFFF"/>
          <w:kern w:val="24"/>
          <w:sz w:val="48"/>
          <w:szCs w:val="48"/>
        </w:rPr>
        <w:t xml:space="preserve"> </w:t>
      </w:r>
      <w:r w:rsidRPr="00DA107C" w:rsidR="000B46FC">
        <w:rPr>
          <w:rFonts w:cstheme="minorHAnsi"/>
        </w:rPr>
        <w:t>60-80%</w:t>
      </w:r>
    </w:p>
    <w:p xmlns:wp14="http://schemas.microsoft.com/office/word/2010/wordml" w:rsidRPr="00DA107C" w:rsidR="000B46FC" w:rsidP="008B2D65" w:rsidRDefault="008B2D65" w14:paraId="5AF72C87" wp14:textId="77777777">
      <w:pPr>
        <w:pStyle w:val="ListParagraph"/>
        <w:numPr>
          <w:ilvl w:val="2"/>
          <w:numId w:val="8"/>
        </w:numPr>
        <w:rPr>
          <w:rFonts w:cstheme="minorHAnsi"/>
        </w:rPr>
      </w:pPr>
      <w:r w:rsidRPr="00DA107C">
        <w:rPr>
          <w:rFonts w:cstheme="minorHAnsi"/>
        </w:rPr>
        <w:t xml:space="preserve">Deep </w:t>
      </w:r>
      <w:proofErr w:type="spellStart"/>
      <w:r w:rsidRPr="00DA107C">
        <w:rPr>
          <w:rFonts w:cstheme="minorHAnsi"/>
        </w:rPr>
        <w:t>dyspareunia</w:t>
      </w:r>
      <w:proofErr w:type="spellEnd"/>
      <w:r w:rsidRPr="00DA107C">
        <w:rPr>
          <w:rFonts w:cstheme="minorHAnsi"/>
        </w:rPr>
        <w:t xml:space="preserve"> </w:t>
      </w:r>
      <w:r w:rsidRPr="00DA107C" w:rsidR="000B46FC">
        <w:rPr>
          <w:rFonts w:cstheme="minorHAnsi"/>
        </w:rPr>
        <w:t>25-40%</w:t>
      </w:r>
    </w:p>
    <w:p xmlns:wp14="http://schemas.microsoft.com/office/word/2010/wordml" w:rsidRPr="00DA107C" w:rsidR="000B46FC" w:rsidP="008B2D65" w:rsidRDefault="008B2D65" w14:paraId="66E49498" wp14:textId="77777777">
      <w:pPr>
        <w:pStyle w:val="ListParagraph"/>
        <w:numPr>
          <w:ilvl w:val="2"/>
          <w:numId w:val="8"/>
        </w:numPr>
        <w:rPr>
          <w:rFonts w:cstheme="minorHAnsi"/>
        </w:rPr>
      </w:pPr>
      <w:r w:rsidRPr="00DA107C">
        <w:rPr>
          <w:rFonts w:cstheme="minorHAnsi"/>
        </w:rPr>
        <w:t>Lower abdominal, pelvic &amp; low back pain</w:t>
      </w:r>
      <w:r w:rsidRPr="00DA107C" w:rsidR="000B46FC">
        <w:rPr>
          <w:rFonts w:cstheme="minorHAnsi"/>
        </w:rPr>
        <w:t xml:space="preserve"> 30-50%</w:t>
      </w:r>
    </w:p>
    <w:p xmlns:wp14="http://schemas.microsoft.com/office/word/2010/wordml" w:rsidRPr="00DA107C" w:rsidR="000B46FC" w:rsidP="008B2D65" w:rsidRDefault="008B2D65" w14:paraId="2D13B23F" wp14:textId="77777777">
      <w:pPr>
        <w:pStyle w:val="ListParagraph"/>
        <w:numPr>
          <w:ilvl w:val="2"/>
          <w:numId w:val="8"/>
        </w:numPr>
        <w:rPr>
          <w:rFonts w:cstheme="minorHAnsi"/>
        </w:rPr>
      </w:pPr>
      <w:r w:rsidRPr="00DA107C">
        <w:rPr>
          <w:rFonts w:cstheme="minorHAnsi"/>
        </w:rPr>
        <w:t>Menstrual irregularities (heavy periods)</w:t>
      </w:r>
      <w:r w:rsidRPr="00DA107C" w:rsidR="000B46FC">
        <w:rPr>
          <w:rFonts w:cstheme="minorHAnsi"/>
        </w:rPr>
        <w:t xml:space="preserve"> 10-20%</w:t>
      </w:r>
    </w:p>
    <w:p xmlns:wp14="http://schemas.microsoft.com/office/word/2010/wordml" w:rsidRPr="00DA107C" w:rsidR="000B46FC" w:rsidP="008B2D65" w:rsidRDefault="008B2D65" w14:paraId="3D1D6DC5" wp14:textId="77777777">
      <w:pPr>
        <w:pStyle w:val="ListParagraph"/>
        <w:numPr>
          <w:ilvl w:val="2"/>
          <w:numId w:val="8"/>
        </w:numPr>
        <w:rPr>
          <w:rFonts w:cstheme="minorHAnsi"/>
        </w:rPr>
      </w:pPr>
      <w:r w:rsidRPr="00DA107C">
        <w:rPr>
          <w:rFonts w:cstheme="minorHAnsi"/>
        </w:rPr>
        <w:t>Infertility</w:t>
      </w:r>
      <w:r w:rsidRPr="00DA107C" w:rsidR="000B46FC">
        <w:rPr>
          <w:rFonts w:cstheme="minorHAnsi"/>
        </w:rPr>
        <w:t xml:space="preserve"> 30-40%</w:t>
      </w:r>
    </w:p>
    <w:p xmlns:wp14="http://schemas.microsoft.com/office/word/2010/wordml" w:rsidRPr="00DA107C" w:rsidR="0071607B" w:rsidP="0071607B" w:rsidRDefault="0071607B" w14:paraId="294909C0" wp14:textId="77777777">
      <w:pPr>
        <w:pStyle w:val="ListParagraph"/>
        <w:numPr>
          <w:ilvl w:val="1"/>
          <w:numId w:val="1"/>
        </w:numPr>
        <w:rPr>
          <w:rFonts w:cstheme="minorHAnsi"/>
        </w:rPr>
      </w:pPr>
      <w:r w:rsidRPr="00DA107C">
        <w:rPr>
          <w:rFonts w:cstheme="minorHAnsi"/>
        </w:rPr>
        <w:t>GIT</w:t>
      </w:r>
      <w:r w:rsidRPr="00DA107C" w:rsidR="001B3617">
        <w:rPr>
          <w:rFonts w:cstheme="minorHAnsi"/>
        </w:rPr>
        <w:t xml:space="preserve"> (symptoms similar to rectal cancer )</w:t>
      </w:r>
    </w:p>
    <w:p xmlns:wp14="http://schemas.microsoft.com/office/word/2010/wordml" w:rsidRPr="00DA107C" w:rsidR="00000000" w:rsidP="008B2D65" w:rsidRDefault="008B2D65" w14:paraId="14E58A74" wp14:textId="77777777">
      <w:pPr>
        <w:pStyle w:val="ListParagraph"/>
        <w:numPr>
          <w:ilvl w:val="2"/>
          <w:numId w:val="9"/>
        </w:numPr>
        <w:rPr>
          <w:rFonts w:cstheme="minorHAnsi"/>
        </w:rPr>
      </w:pPr>
      <w:r w:rsidRPr="00DA107C">
        <w:rPr>
          <w:rFonts w:cstheme="minorHAnsi"/>
        </w:rPr>
        <w:t>Cyclical rectal bleeding</w:t>
      </w:r>
    </w:p>
    <w:p xmlns:wp14="http://schemas.microsoft.com/office/word/2010/wordml" w:rsidRPr="00DA107C" w:rsidR="00000000" w:rsidP="008B2D65" w:rsidRDefault="008B2D65" w14:paraId="322A828B" wp14:textId="77777777">
      <w:pPr>
        <w:pStyle w:val="ListParagraph"/>
        <w:numPr>
          <w:ilvl w:val="2"/>
          <w:numId w:val="9"/>
        </w:numPr>
        <w:rPr>
          <w:rFonts w:cstheme="minorHAnsi"/>
        </w:rPr>
      </w:pPr>
      <w:proofErr w:type="spellStart"/>
      <w:r w:rsidRPr="00DA107C">
        <w:rPr>
          <w:rFonts w:cstheme="minorHAnsi"/>
        </w:rPr>
        <w:t>Tenesmus</w:t>
      </w:r>
      <w:proofErr w:type="spellEnd"/>
      <w:r w:rsidRPr="00DA107C">
        <w:rPr>
          <w:rFonts w:cstheme="minorHAnsi"/>
        </w:rPr>
        <w:t xml:space="preserve"> </w:t>
      </w:r>
    </w:p>
    <w:p xmlns:wp14="http://schemas.microsoft.com/office/word/2010/wordml" w:rsidRPr="00DA107C" w:rsidR="00000000" w:rsidP="008B2D65" w:rsidRDefault="008B2D65" w14:paraId="69797E36" wp14:textId="77777777">
      <w:pPr>
        <w:pStyle w:val="ListParagraph"/>
        <w:numPr>
          <w:ilvl w:val="2"/>
          <w:numId w:val="9"/>
        </w:numPr>
        <w:rPr>
          <w:rFonts w:cstheme="minorHAnsi"/>
        </w:rPr>
      </w:pPr>
      <w:proofErr w:type="spellStart"/>
      <w:r w:rsidRPr="00DA107C">
        <w:rPr>
          <w:rFonts w:cstheme="minorHAnsi"/>
        </w:rPr>
        <w:t>Dyschesia</w:t>
      </w:r>
      <w:proofErr w:type="spellEnd"/>
      <w:r w:rsidRPr="00DA107C">
        <w:rPr>
          <w:rFonts w:cstheme="minorHAnsi"/>
        </w:rPr>
        <w:t xml:space="preserve"> </w:t>
      </w:r>
    </w:p>
    <w:p xmlns:wp14="http://schemas.microsoft.com/office/word/2010/wordml" w:rsidRPr="00DA107C" w:rsidR="00000000" w:rsidP="008B2D65" w:rsidRDefault="008B2D65" w14:paraId="52795CBF" wp14:textId="77777777">
      <w:pPr>
        <w:pStyle w:val="ListParagraph"/>
        <w:numPr>
          <w:ilvl w:val="2"/>
          <w:numId w:val="9"/>
        </w:numPr>
        <w:rPr>
          <w:rFonts w:cstheme="minorHAnsi"/>
        </w:rPr>
      </w:pPr>
      <w:proofErr w:type="spellStart"/>
      <w:r w:rsidRPr="00DA107C">
        <w:rPr>
          <w:rFonts w:cstheme="minorHAnsi"/>
        </w:rPr>
        <w:t>Diarrhoea</w:t>
      </w:r>
      <w:proofErr w:type="spellEnd"/>
      <w:r w:rsidRPr="00DA107C">
        <w:rPr>
          <w:rFonts w:cstheme="minorHAnsi"/>
        </w:rPr>
        <w:t>/ Cyclic constipation</w:t>
      </w:r>
    </w:p>
    <w:p xmlns:wp14="http://schemas.microsoft.com/office/word/2010/wordml" w:rsidR="00A1180F" w:rsidP="00A1180F" w:rsidRDefault="00A1180F" w14:paraId="60061E4C" wp14:textId="77777777">
      <w:pPr>
        <w:pStyle w:val="ListParagraph"/>
        <w:ind w:left="360"/>
        <w:rPr>
          <w:rFonts w:cstheme="minorHAnsi"/>
        </w:rPr>
      </w:pPr>
    </w:p>
    <w:p xmlns:wp14="http://schemas.microsoft.com/office/word/2010/wordml" w:rsidRPr="00DA107C" w:rsidR="0071607B" w:rsidP="000B46FC" w:rsidRDefault="000B46FC" w14:paraId="56BECF6D" wp14:textId="77777777">
      <w:pPr>
        <w:pStyle w:val="ListParagraph"/>
        <w:numPr>
          <w:ilvl w:val="0"/>
          <w:numId w:val="1"/>
        </w:numPr>
        <w:rPr>
          <w:rFonts w:cstheme="minorHAnsi"/>
        </w:rPr>
      </w:pPr>
      <w:r w:rsidRPr="00DA107C">
        <w:rPr>
          <w:rFonts w:cstheme="minorHAnsi"/>
        </w:rPr>
        <w:t>Signs :</w:t>
      </w:r>
    </w:p>
    <w:p xmlns:wp14="http://schemas.microsoft.com/office/word/2010/wordml" w:rsidRPr="00DA107C" w:rsidR="00000000" w:rsidP="000B46FC" w:rsidRDefault="008B2D65" w14:paraId="6C8CDEB9" wp14:textId="77777777">
      <w:pPr>
        <w:pStyle w:val="ListParagraph"/>
        <w:numPr>
          <w:ilvl w:val="1"/>
          <w:numId w:val="1"/>
        </w:numPr>
        <w:rPr>
          <w:rFonts w:cstheme="minorHAnsi"/>
        </w:rPr>
      </w:pPr>
      <w:r w:rsidRPr="00DA107C">
        <w:rPr>
          <w:rFonts w:cstheme="minorHAnsi"/>
        </w:rPr>
        <w:t>Pelvic tenderness.</w:t>
      </w:r>
    </w:p>
    <w:p xmlns:wp14="http://schemas.microsoft.com/office/word/2010/wordml" w:rsidRPr="00DA107C" w:rsidR="00000000" w:rsidP="000B46FC" w:rsidRDefault="008B2D65" w14:paraId="3CA70C53" wp14:textId="77777777">
      <w:pPr>
        <w:pStyle w:val="ListParagraph"/>
        <w:numPr>
          <w:ilvl w:val="1"/>
          <w:numId w:val="1"/>
        </w:numPr>
        <w:rPr>
          <w:rFonts w:cstheme="minorHAnsi"/>
        </w:rPr>
      </w:pPr>
      <w:r w:rsidRPr="00DA107C">
        <w:rPr>
          <w:rFonts w:cstheme="minorHAnsi"/>
        </w:rPr>
        <w:t xml:space="preserve">Fixed </w:t>
      </w:r>
      <w:proofErr w:type="spellStart"/>
      <w:r w:rsidRPr="00DA107C">
        <w:rPr>
          <w:rFonts w:cstheme="minorHAnsi"/>
        </w:rPr>
        <w:t>retroverted</w:t>
      </w:r>
      <w:proofErr w:type="spellEnd"/>
      <w:r w:rsidRPr="00DA107C">
        <w:rPr>
          <w:rFonts w:cstheme="minorHAnsi"/>
        </w:rPr>
        <w:t xml:space="preserve"> uterus</w:t>
      </w:r>
      <w:r w:rsidRPr="00DA107C" w:rsidR="000B46FC">
        <w:rPr>
          <w:rFonts w:cstheme="minorHAnsi"/>
        </w:rPr>
        <w:t xml:space="preserve"> (due to adhesions)</w:t>
      </w:r>
      <w:r w:rsidRPr="00DA107C" w:rsidR="003E4C39">
        <w:rPr>
          <w:rFonts w:cstheme="minorHAnsi"/>
        </w:rPr>
        <w:t xml:space="preserve">, other </w:t>
      </w:r>
      <w:proofErr w:type="gramStart"/>
      <w:r w:rsidRPr="00DA107C" w:rsidR="003E4C39">
        <w:rPr>
          <w:rFonts w:cstheme="minorHAnsi"/>
        </w:rPr>
        <w:t>causes :</w:t>
      </w:r>
      <w:proofErr w:type="gramEnd"/>
      <w:r w:rsidRPr="00DA107C" w:rsidR="003E4C39">
        <w:rPr>
          <w:rFonts w:cstheme="minorHAnsi"/>
        </w:rPr>
        <w:t xml:space="preserve"> chronic PID and pelvic surgery.</w:t>
      </w:r>
      <w:r w:rsidRPr="00DA107C">
        <w:rPr>
          <w:rFonts w:cstheme="minorHAnsi"/>
        </w:rPr>
        <w:t>.</w:t>
      </w:r>
    </w:p>
    <w:p xmlns:wp14="http://schemas.microsoft.com/office/word/2010/wordml" w:rsidRPr="00DA107C" w:rsidR="00000000" w:rsidP="000B46FC" w:rsidRDefault="008B2D65" w14:paraId="34700D85" wp14:textId="77777777">
      <w:pPr>
        <w:pStyle w:val="ListParagraph"/>
        <w:numPr>
          <w:ilvl w:val="1"/>
          <w:numId w:val="1"/>
        </w:numPr>
        <w:rPr>
          <w:rFonts w:cstheme="minorHAnsi"/>
        </w:rPr>
      </w:pPr>
      <w:proofErr w:type="spellStart"/>
      <w:r w:rsidRPr="00DA107C">
        <w:rPr>
          <w:rFonts w:cstheme="minorHAnsi"/>
        </w:rPr>
        <w:t>Nodularity</w:t>
      </w:r>
      <w:proofErr w:type="spellEnd"/>
      <w:r w:rsidRPr="00DA107C">
        <w:rPr>
          <w:rFonts w:cstheme="minorHAnsi"/>
        </w:rPr>
        <w:t xml:space="preserve"> of the Douglas pouch and </w:t>
      </w:r>
      <w:proofErr w:type="spellStart"/>
      <w:r w:rsidRPr="00DA107C">
        <w:rPr>
          <w:rFonts w:cstheme="minorHAnsi"/>
        </w:rPr>
        <w:t>uterosacral</w:t>
      </w:r>
      <w:proofErr w:type="spellEnd"/>
      <w:r w:rsidRPr="00DA107C">
        <w:rPr>
          <w:rFonts w:cstheme="minorHAnsi"/>
        </w:rPr>
        <w:t xml:space="preserve"> ligaments.</w:t>
      </w:r>
    </w:p>
    <w:p xmlns:wp14="http://schemas.microsoft.com/office/word/2010/wordml" w:rsidRPr="00DA107C" w:rsidR="00000000" w:rsidP="000B46FC" w:rsidRDefault="008B2D65" w14:paraId="3CA560CA" wp14:textId="77777777">
      <w:pPr>
        <w:pStyle w:val="ListParagraph"/>
        <w:numPr>
          <w:ilvl w:val="1"/>
          <w:numId w:val="1"/>
        </w:numPr>
        <w:rPr>
          <w:rFonts w:cstheme="minorHAnsi"/>
        </w:rPr>
      </w:pPr>
      <w:r w:rsidRPr="00DA107C">
        <w:rPr>
          <w:rFonts w:cstheme="minorHAnsi"/>
        </w:rPr>
        <w:t xml:space="preserve">Ovaries may be enlarged and </w:t>
      </w:r>
      <w:proofErr w:type="gramStart"/>
      <w:r w:rsidRPr="00DA107C">
        <w:rPr>
          <w:rFonts w:cstheme="minorHAnsi"/>
        </w:rPr>
        <w:t>tender .</w:t>
      </w:r>
      <w:proofErr w:type="gramEnd"/>
      <w:r w:rsidRPr="00DA107C">
        <w:rPr>
          <w:rFonts w:cstheme="minorHAnsi"/>
        </w:rPr>
        <w:t xml:space="preserve"> Ovarian cyst may be detected</w:t>
      </w:r>
      <w:r w:rsidRPr="00DA107C">
        <w:rPr>
          <w:rFonts w:cstheme="minorHAnsi"/>
        </w:rPr>
        <w:t>.</w:t>
      </w:r>
    </w:p>
    <w:p xmlns:wp14="http://schemas.microsoft.com/office/word/2010/wordml" w:rsidRPr="00DA107C" w:rsidR="003E4C39" w:rsidP="003E4C39" w:rsidRDefault="003E4C39" w14:paraId="79A3BE88" wp14:textId="77777777">
      <w:pPr>
        <w:pStyle w:val="ListParagraph"/>
        <w:numPr>
          <w:ilvl w:val="0"/>
          <w:numId w:val="1"/>
        </w:numPr>
        <w:rPr>
          <w:rFonts w:cstheme="minorHAnsi"/>
        </w:rPr>
      </w:pPr>
      <w:r w:rsidRPr="00DA107C">
        <w:rPr>
          <w:rFonts w:cstheme="minorHAnsi"/>
        </w:rPr>
        <w:t xml:space="preserve">Risk of cancer : (there is risk but very low </w:t>
      </w:r>
      <w:r w:rsidR="006C6ECA">
        <w:rPr>
          <w:rFonts w:cstheme="minorHAnsi"/>
        </w:rPr>
        <w:t>to transform into the following tumors</w:t>
      </w:r>
      <w:r w:rsidRPr="00DA107C">
        <w:rPr>
          <w:rFonts w:cstheme="minorHAnsi"/>
        </w:rPr>
        <w:t>)</w:t>
      </w:r>
    </w:p>
    <w:p xmlns:wp14="http://schemas.microsoft.com/office/word/2010/wordml" w:rsidRPr="00DA107C" w:rsidR="00000000" w:rsidP="003E4C39" w:rsidRDefault="008B2D65" w14:paraId="1CB79CD0" wp14:textId="77777777">
      <w:pPr>
        <w:pStyle w:val="ListParagraph"/>
        <w:numPr>
          <w:ilvl w:val="1"/>
          <w:numId w:val="1"/>
        </w:numPr>
        <w:rPr>
          <w:rFonts w:cstheme="minorHAnsi"/>
        </w:rPr>
      </w:pPr>
      <w:r w:rsidRPr="00DA107C">
        <w:rPr>
          <w:rFonts w:cstheme="minorHAnsi"/>
        </w:rPr>
        <w:t>Ovarian Clear cell &amp; Endometrial cell carcinomas</w:t>
      </w:r>
    </w:p>
    <w:p xmlns:wp14="http://schemas.microsoft.com/office/word/2010/wordml" w:rsidRPr="00DA107C" w:rsidR="00000000" w:rsidP="003E4C39" w:rsidRDefault="008B2D65" w14:paraId="7B52717A" wp14:textId="77777777">
      <w:pPr>
        <w:pStyle w:val="ListParagraph"/>
        <w:numPr>
          <w:ilvl w:val="1"/>
          <w:numId w:val="1"/>
        </w:numPr>
        <w:rPr>
          <w:rFonts w:cstheme="minorHAnsi"/>
        </w:rPr>
      </w:pPr>
      <w:r w:rsidRPr="00DA107C">
        <w:rPr>
          <w:rFonts w:cstheme="minorHAnsi"/>
        </w:rPr>
        <w:t xml:space="preserve">Breast </w:t>
      </w:r>
      <w:r w:rsidRPr="00DA107C">
        <w:rPr>
          <w:rFonts w:cstheme="minorHAnsi"/>
        </w:rPr>
        <w:t>cancer, Melanoma</w:t>
      </w:r>
      <w:r w:rsidRPr="00DA107C">
        <w:rPr>
          <w:rFonts w:cstheme="minorHAnsi"/>
        </w:rPr>
        <w:t xml:space="preserve"> </w:t>
      </w:r>
    </w:p>
    <w:p xmlns:wp14="http://schemas.microsoft.com/office/word/2010/wordml" w:rsidRPr="00DA107C" w:rsidR="00C144BE" w:rsidP="00C144BE" w:rsidRDefault="00C144BE" w14:paraId="54B60648" wp14:textId="77777777">
      <w:pPr>
        <w:pStyle w:val="ListParagraph"/>
        <w:numPr>
          <w:ilvl w:val="0"/>
          <w:numId w:val="1"/>
        </w:numPr>
        <w:rPr>
          <w:rFonts w:cstheme="minorHAnsi"/>
        </w:rPr>
      </w:pPr>
      <w:r w:rsidRPr="00DA107C">
        <w:rPr>
          <w:rFonts w:cstheme="minorHAnsi"/>
        </w:rPr>
        <w:lastRenderedPageBreak/>
        <w:t>Differential diagnosis :</w:t>
      </w:r>
    </w:p>
    <w:p xmlns:wp14="http://schemas.microsoft.com/office/word/2010/wordml" w:rsidRPr="00DA107C" w:rsidR="00000000" w:rsidP="00C144BE" w:rsidRDefault="008B2D65" w14:paraId="75D6BFB2" wp14:textId="77777777">
      <w:pPr>
        <w:pStyle w:val="ListParagraph"/>
        <w:numPr>
          <w:ilvl w:val="1"/>
          <w:numId w:val="1"/>
        </w:numPr>
        <w:rPr>
          <w:rFonts w:cstheme="minorHAnsi"/>
        </w:rPr>
      </w:pPr>
      <w:r w:rsidRPr="00DA107C">
        <w:rPr>
          <w:rFonts w:cstheme="minorHAnsi"/>
        </w:rPr>
        <w:t>Pelvic infection</w:t>
      </w:r>
    </w:p>
    <w:p xmlns:wp14="http://schemas.microsoft.com/office/word/2010/wordml" w:rsidRPr="00DA107C" w:rsidR="00000000" w:rsidP="00C144BE" w:rsidRDefault="008B2D65" w14:paraId="2CB7619A" wp14:textId="77777777">
      <w:pPr>
        <w:pStyle w:val="ListParagraph"/>
        <w:numPr>
          <w:ilvl w:val="1"/>
          <w:numId w:val="1"/>
        </w:numPr>
        <w:rPr>
          <w:rFonts w:cstheme="minorHAnsi"/>
        </w:rPr>
      </w:pPr>
      <w:r w:rsidRPr="00DA107C">
        <w:rPr>
          <w:rFonts w:cstheme="minorHAnsi"/>
        </w:rPr>
        <w:t xml:space="preserve">Uterine </w:t>
      </w:r>
      <w:proofErr w:type="spellStart"/>
      <w:r w:rsidRPr="00DA107C">
        <w:rPr>
          <w:rFonts w:cstheme="minorHAnsi"/>
        </w:rPr>
        <w:t>Myomas</w:t>
      </w:r>
      <w:proofErr w:type="spellEnd"/>
      <w:r w:rsidRPr="00DA107C">
        <w:rPr>
          <w:rFonts w:cstheme="minorHAnsi"/>
        </w:rPr>
        <w:t xml:space="preserve"> </w:t>
      </w:r>
    </w:p>
    <w:p xmlns:wp14="http://schemas.microsoft.com/office/word/2010/wordml" w:rsidRPr="00DA107C" w:rsidR="00000000" w:rsidP="00C144BE" w:rsidRDefault="008B2D65" w14:paraId="580391E4" wp14:textId="77777777">
      <w:pPr>
        <w:pStyle w:val="ListParagraph"/>
        <w:numPr>
          <w:ilvl w:val="1"/>
          <w:numId w:val="1"/>
        </w:numPr>
        <w:rPr>
          <w:rFonts w:cstheme="minorHAnsi"/>
        </w:rPr>
      </w:pPr>
      <w:r w:rsidRPr="00DA107C">
        <w:rPr>
          <w:rFonts w:cstheme="minorHAnsi"/>
        </w:rPr>
        <w:t>Ovarian malignant tumors with metastatic deposits in the pouch of Douglas</w:t>
      </w:r>
    </w:p>
    <w:p xmlns:wp14="http://schemas.microsoft.com/office/word/2010/wordml" w:rsidRPr="00DA107C" w:rsidR="00000000" w:rsidP="00C144BE" w:rsidRDefault="008B2D65" w14:paraId="186D23A8" wp14:textId="77777777">
      <w:pPr>
        <w:pStyle w:val="ListParagraph"/>
        <w:numPr>
          <w:ilvl w:val="1"/>
          <w:numId w:val="1"/>
        </w:numPr>
        <w:rPr>
          <w:rFonts w:cstheme="minorHAnsi"/>
        </w:rPr>
      </w:pPr>
      <w:r w:rsidRPr="00DA107C">
        <w:rPr>
          <w:rFonts w:cstheme="minorHAnsi"/>
        </w:rPr>
        <w:t>Acute abdomen</w:t>
      </w:r>
      <w:r w:rsidRPr="00DA107C" w:rsidR="00C144BE">
        <w:rPr>
          <w:rFonts w:cstheme="minorHAnsi"/>
        </w:rPr>
        <w:t xml:space="preserve"> (due to ruptured ovarian cyst )</w:t>
      </w:r>
    </w:p>
    <w:p xmlns:wp14="http://schemas.microsoft.com/office/word/2010/wordml" w:rsidRPr="00DA107C" w:rsidR="00000000" w:rsidP="00C144BE" w:rsidRDefault="008B2D65" w14:paraId="5EA2AFF0" wp14:textId="77777777">
      <w:pPr>
        <w:pStyle w:val="ListParagraph"/>
        <w:numPr>
          <w:ilvl w:val="1"/>
          <w:numId w:val="1"/>
        </w:numPr>
        <w:rPr>
          <w:rFonts w:cstheme="minorHAnsi"/>
        </w:rPr>
      </w:pPr>
      <w:r w:rsidRPr="00DA107C">
        <w:rPr>
          <w:rFonts w:cstheme="minorHAnsi"/>
        </w:rPr>
        <w:t>Rectal carcinoma</w:t>
      </w:r>
    </w:p>
    <w:p xmlns:wp14="http://schemas.microsoft.com/office/word/2010/wordml" w:rsidR="00A1180F" w:rsidP="00A1180F" w:rsidRDefault="00A1180F" w14:paraId="44EAFD9C" wp14:textId="77777777">
      <w:pPr>
        <w:pStyle w:val="ListParagraph"/>
        <w:ind w:left="360"/>
        <w:rPr>
          <w:rFonts w:cstheme="minorHAnsi"/>
        </w:rPr>
      </w:pPr>
    </w:p>
    <w:p xmlns:wp14="http://schemas.microsoft.com/office/word/2010/wordml" w:rsidRPr="00DA107C" w:rsidR="00140AF7" w:rsidP="00140AF7" w:rsidRDefault="00140AF7" w14:paraId="49C90351" wp14:textId="77777777">
      <w:pPr>
        <w:pStyle w:val="ListParagraph"/>
        <w:numPr>
          <w:ilvl w:val="0"/>
          <w:numId w:val="1"/>
        </w:numPr>
        <w:rPr>
          <w:rFonts w:cstheme="minorHAnsi"/>
        </w:rPr>
      </w:pPr>
      <w:r w:rsidRPr="00DA107C">
        <w:rPr>
          <w:rFonts w:cstheme="minorHAnsi"/>
        </w:rPr>
        <w:t>Investigations :</w:t>
      </w:r>
    </w:p>
    <w:p xmlns:wp14="http://schemas.microsoft.com/office/word/2010/wordml" w:rsidRPr="00DA107C" w:rsidR="00140AF7" w:rsidP="00140AF7" w:rsidRDefault="00140AF7" w14:paraId="6DC5CCEE" wp14:textId="77777777">
      <w:pPr>
        <w:pStyle w:val="ListParagraph"/>
        <w:numPr>
          <w:ilvl w:val="1"/>
          <w:numId w:val="1"/>
        </w:numPr>
        <w:rPr>
          <w:rFonts w:cstheme="minorHAnsi"/>
        </w:rPr>
      </w:pPr>
      <w:r w:rsidRPr="00DA107C">
        <w:rPr>
          <w:rFonts w:cstheme="minorHAnsi"/>
        </w:rPr>
        <w:t>Laparoscopy ‘</w:t>
      </w:r>
      <w:r w:rsidRPr="006C6ECA">
        <w:rPr>
          <w:rFonts w:cstheme="minorHAnsi"/>
          <w:b/>
          <w:bCs/>
        </w:rPr>
        <w:t>Gold standard’</w:t>
      </w:r>
      <w:r w:rsidRPr="00DA107C">
        <w:rPr>
          <w:rFonts w:cstheme="minorHAnsi"/>
        </w:rPr>
        <w:t xml:space="preserve"> diagnostic test for </w:t>
      </w:r>
      <w:proofErr w:type="gramStart"/>
      <w:r w:rsidRPr="00DA107C">
        <w:rPr>
          <w:rFonts w:cstheme="minorHAnsi"/>
        </w:rPr>
        <w:t>endometriosis ,</w:t>
      </w:r>
      <w:proofErr w:type="gramEnd"/>
      <w:r w:rsidRPr="00DA107C">
        <w:rPr>
          <w:rFonts w:cstheme="minorHAnsi"/>
        </w:rPr>
        <w:t xml:space="preserve"> It permits a “see &amp; treat” approach, although its effectiveness may be limited by the nature of the disease and the surgeon's skill , we should take biopsy to confirm diagnosis .</w:t>
      </w:r>
    </w:p>
    <w:p xmlns:wp14="http://schemas.microsoft.com/office/word/2010/wordml" w:rsidRPr="00DA107C" w:rsidR="00000000" w:rsidP="0023159F" w:rsidRDefault="0023159F" w14:paraId="08DD195E" wp14:textId="77777777">
      <w:pPr>
        <w:pStyle w:val="ListParagraph"/>
        <w:numPr>
          <w:ilvl w:val="1"/>
          <w:numId w:val="1"/>
        </w:numPr>
        <w:rPr>
          <w:rFonts w:cstheme="minorHAnsi"/>
        </w:rPr>
      </w:pPr>
      <w:r w:rsidRPr="00DA107C">
        <w:rPr>
          <w:rFonts w:cstheme="minorHAnsi"/>
        </w:rPr>
        <w:t xml:space="preserve">Serum CA </w:t>
      </w:r>
      <w:proofErr w:type="gramStart"/>
      <w:r w:rsidRPr="00DA107C">
        <w:rPr>
          <w:rFonts w:cstheme="minorHAnsi"/>
        </w:rPr>
        <w:t>125 :</w:t>
      </w:r>
      <w:proofErr w:type="gramEnd"/>
      <w:r w:rsidRPr="00DA107C">
        <w:rPr>
          <w:rFonts w:cstheme="minorHAnsi"/>
        </w:rPr>
        <w:t xml:space="preserve"> </w:t>
      </w:r>
      <w:r w:rsidRPr="00DA107C" w:rsidR="008B2D65">
        <w:rPr>
          <w:rFonts w:cstheme="minorHAnsi"/>
        </w:rPr>
        <w:t xml:space="preserve">Not useful for </w:t>
      </w:r>
      <w:r w:rsidRPr="00DA107C">
        <w:rPr>
          <w:rFonts w:cstheme="minorHAnsi"/>
        </w:rPr>
        <w:t xml:space="preserve">diagnosis </w:t>
      </w:r>
      <w:r w:rsidRPr="00DA107C" w:rsidR="008B2D65">
        <w:rPr>
          <w:rFonts w:cstheme="minorHAnsi"/>
        </w:rPr>
        <w:t>, because of poor sensitivity</w:t>
      </w:r>
      <w:r w:rsidRPr="00DA107C">
        <w:rPr>
          <w:rFonts w:cstheme="minorHAnsi"/>
        </w:rPr>
        <w:t xml:space="preserve"> , but help in prognosis </w:t>
      </w:r>
      <w:r w:rsidRPr="00DA107C" w:rsidR="00721592">
        <w:rPr>
          <w:rFonts w:cstheme="minorHAnsi"/>
        </w:rPr>
        <w:t xml:space="preserve">and follow up </w:t>
      </w:r>
      <w:r w:rsidRPr="00DA107C">
        <w:rPr>
          <w:rFonts w:cstheme="minorHAnsi"/>
        </w:rPr>
        <w:t>.</w:t>
      </w:r>
    </w:p>
    <w:p xmlns:wp14="http://schemas.microsoft.com/office/word/2010/wordml" w:rsidRPr="00DA107C" w:rsidR="008746F6" w:rsidP="006C6ECA" w:rsidRDefault="006C6ECA" w14:paraId="5BB3750A" wp14:textId="77777777">
      <w:pPr>
        <w:pStyle w:val="ListParagraph"/>
        <w:numPr>
          <w:ilvl w:val="1"/>
          <w:numId w:val="1"/>
        </w:numPr>
        <w:rPr>
          <w:rFonts w:cstheme="minorHAnsi"/>
        </w:rPr>
      </w:pPr>
      <w:r w:rsidRPr="00DA107C">
        <w:rPr>
          <w:rFonts w:cstheme="minorHAnsi"/>
        </w:rPr>
        <w:t>Ultrasound: Sensitivity</w:t>
      </w:r>
      <w:r w:rsidRPr="00DA107C" w:rsidR="008746F6">
        <w:rPr>
          <w:rFonts w:cstheme="minorHAnsi"/>
        </w:rPr>
        <w:t xml:space="preserve"> for focal endometrial implants is </w:t>
      </w:r>
      <w:proofErr w:type="gramStart"/>
      <w:r w:rsidRPr="00DA107C" w:rsidR="008746F6">
        <w:rPr>
          <w:rFonts w:cstheme="minorHAnsi"/>
        </w:rPr>
        <w:t xml:space="preserve">poor </w:t>
      </w:r>
      <w:r>
        <w:rPr>
          <w:rFonts w:cstheme="minorHAnsi"/>
        </w:rPr>
        <w:t>,</w:t>
      </w:r>
      <w:proofErr w:type="gramEnd"/>
      <w:r>
        <w:rPr>
          <w:rFonts w:cstheme="minorHAnsi"/>
        </w:rPr>
        <w:t xml:space="preserve"> </w:t>
      </w:r>
      <w:r w:rsidRPr="00DA107C" w:rsidR="008746F6">
        <w:rPr>
          <w:rFonts w:cstheme="minorHAnsi"/>
        </w:rPr>
        <w:t xml:space="preserve">very good for diagnosing </w:t>
      </w:r>
      <w:proofErr w:type="spellStart"/>
      <w:r w:rsidRPr="00DA107C" w:rsidR="008746F6">
        <w:rPr>
          <w:rFonts w:cstheme="minorHAnsi"/>
        </w:rPr>
        <w:t>Endometriomas</w:t>
      </w:r>
      <w:proofErr w:type="spellEnd"/>
      <w:r w:rsidRPr="00DA107C" w:rsidR="008746F6">
        <w:rPr>
          <w:rFonts w:cstheme="minorHAnsi"/>
        </w:rPr>
        <w:t xml:space="preserve"> “chocolate cyst” </w:t>
      </w:r>
      <w:r>
        <w:rPr>
          <w:rFonts w:cstheme="minorHAnsi"/>
        </w:rPr>
        <w:t>&gt;&gt; (appearance of turbid fluid ) .</w:t>
      </w:r>
    </w:p>
    <w:p xmlns:wp14="http://schemas.microsoft.com/office/word/2010/wordml" w:rsidRPr="00DA107C" w:rsidR="00000000" w:rsidP="008746F6" w:rsidRDefault="008746F6" w14:paraId="2DD7FBC4" wp14:textId="77777777">
      <w:pPr>
        <w:pStyle w:val="ListParagraph"/>
        <w:numPr>
          <w:ilvl w:val="1"/>
          <w:numId w:val="1"/>
        </w:numPr>
        <w:rPr>
          <w:rFonts w:cstheme="minorHAnsi"/>
        </w:rPr>
      </w:pPr>
      <w:r w:rsidRPr="00DA107C">
        <w:rPr>
          <w:rFonts w:cstheme="minorHAnsi"/>
        </w:rPr>
        <w:t xml:space="preserve">CT </w:t>
      </w:r>
      <w:proofErr w:type="gramStart"/>
      <w:r w:rsidRPr="00DA107C">
        <w:rPr>
          <w:rFonts w:cstheme="minorHAnsi"/>
        </w:rPr>
        <w:t>scan :</w:t>
      </w:r>
      <w:proofErr w:type="gramEnd"/>
      <w:r w:rsidRPr="00DA107C">
        <w:rPr>
          <w:rFonts w:cstheme="minorHAnsi"/>
        </w:rPr>
        <w:t xml:space="preserve"> </w:t>
      </w:r>
      <w:proofErr w:type="spellStart"/>
      <w:r w:rsidRPr="00DA107C" w:rsidR="008B2D65">
        <w:rPr>
          <w:rFonts w:cstheme="minorHAnsi"/>
        </w:rPr>
        <w:t>Endometriomas</w:t>
      </w:r>
      <w:proofErr w:type="spellEnd"/>
      <w:r w:rsidRPr="00DA107C" w:rsidR="008B2D65">
        <w:rPr>
          <w:rFonts w:cstheme="minorHAnsi"/>
        </w:rPr>
        <w:t xml:space="preserve"> may appear solid, cystic or mixed</w:t>
      </w:r>
      <w:r w:rsidRPr="00DA107C">
        <w:rPr>
          <w:rFonts w:cstheme="minorHAnsi"/>
        </w:rPr>
        <w:t xml:space="preserve">, </w:t>
      </w:r>
      <w:r w:rsidRPr="00DA107C" w:rsidR="008B2D65">
        <w:rPr>
          <w:rFonts w:cstheme="minorHAnsi"/>
        </w:rPr>
        <w:t>Because of poor specificity &amp; high radiation, CT has been replaced by MRI</w:t>
      </w:r>
      <w:r w:rsidRPr="00DA107C">
        <w:rPr>
          <w:rFonts w:cstheme="minorHAnsi"/>
        </w:rPr>
        <w:t xml:space="preserve"> .</w:t>
      </w:r>
    </w:p>
    <w:p xmlns:wp14="http://schemas.microsoft.com/office/word/2010/wordml" w:rsidRPr="00DA107C" w:rsidR="00000000" w:rsidP="008746F6" w:rsidRDefault="008746F6" w14:paraId="40FF6763" wp14:textId="77777777">
      <w:pPr>
        <w:pStyle w:val="ListParagraph"/>
        <w:numPr>
          <w:ilvl w:val="1"/>
          <w:numId w:val="1"/>
        </w:numPr>
        <w:rPr>
          <w:rFonts w:cstheme="minorHAnsi"/>
        </w:rPr>
      </w:pPr>
      <w:proofErr w:type="gramStart"/>
      <w:r w:rsidRPr="00DA107C">
        <w:rPr>
          <w:rFonts w:cstheme="minorHAnsi"/>
        </w:rPr>
        <w:t>MRI :</w:t>
      </w:r>
      <w:proofErr w:type="gramEnd"/>
      <w:r w:rsidRPr="00DA107C">
        <w:rPr>
          <w:rFonts w:cstheme="minorHAnsi"/>
        </w:rPr>
        <w:t xml:space="preserve"> </w:t>
      </w:r>
      <w:r w:rsidRPr="00DA107C" w:rsidR="008B2D65">
        <w:rPr>
          <w:rFonts w:cstheme="minorHAnsi"/>
        </w:rPr>
        <w:t xml:space="preserve">Role is limited in visualizing small </w:t>
      </w:r>
      <w:proofErr w:type="spellStart"/>
      <w:r w:rsidRPr="00DA107C" w:rsidR="008B2D65">
        <w:rPr>
          <w:rFonts w:cstheme="minorHAnsi"/>
        </w:rPr>
        <w:t>endometriotic</w:t>
      </w:r>
      <w:proofErr w:type="spellEnd"/>
      <w:r w:rsidRPr="00DA107C" w:rsidR="008B2D65">
        <w:rPr>
          <w:rFonts w:cstheme="minorHAnsi"/>
        </w:rPr>
        <w:t xml:space="preserve"> implants and adhesions</w:t>
      </w:r>
      <w:r w:rsidRPr="00DA107C">
        <w:rPr>
          <w:rFonts w:cstheme="minorHAnsi"/>
        </w:rPr>
        <w:t xml:space="preserve">, </w:t>
      </w:r>
      <w:r w:rsidRPr="00DA107C" w:rsidR="008B2D65">
        <w:rPr>
          <w:rFonts w:cstheme="minorHAnsi"/>
        </w:rPr>
        <w:t>More useful for lesions i</w:t>
      </w:r>
      <w:r w:rsidRPr="00DA107C" w:rsidR="008B2D65">
        <w:rPr>
          <w:rFonts w:cstheme="minorHAnsi"/>
        </w:rPr>
        <w:t xml:space="preserve">n </w:t>
      </w:r>
      <w:proofErr w:type="spellStart"/>
      <w:r w:rsidRPr="00DA107C" w:rsidR="008B2D65">
        <w:rPr>
          <w:rFonts w:cstheme="minorHAnsi"/>
        </w:rPr>
        <w:t>extraperitoneal</w:t>
      </w:r>
      <w:proofErr w:type="spellEnd"/>
      <w:r w:rsidRPr="00DA107C" w:rsidR="008B2D65">
        <w:rPr>
          <w:rFonts w:cstheme="minorHAnsi"/>
        </w:rPr>
        <w:t xml:space="preserve"> locations &amp; the contents of pelvic mass</w:t>
      </w:r>
      <w:r w:rsidRPr="00DA107C">
        <w:rPr>
          <w:rFonts w:cstheme="minorHAnsi"/>
        </w:rPr>
        <w:t xml:space="preserve"> ,</w:t>
      </w:r>
      <w:r w:rsidRPr="00DA107C" w:rsidR="008B2D65">
        <w:rPr>
          <w:rFonts w:cstheme="minorHAnsi"/>
        </w:rPr>
        <w:t>More frequently used in staging &amp; treatment response monitoring</w:t>
      </w:r>
      <w:r w:rsidRPr="00DA107C">
        <w:rPr>
          <w:rFonts w:cstheme="minorHAnsi"/>
        </w:rPr>
        <w:t xml:space="preserve"> .</w:t>
      </w:r>
    </w:p>
    <w:p xmlns:wp14="http://schemas.microsoft.com/office/word/2010/wordml" w:rsidR="00A1180F" w:rsidP="00A1180F" w:rsidRDefault="00A1180F" w14:paraId="4B94D5A5" wp14:textId="77777777">
      <w:pPr>
        <w:pStyle w:val="ListParagraph"/>
        <w:ind w:left="360"/>
        <w:rPr>
          <w:rFonts w:cstheme="minorHAnsi"/>
        </w:rPr>
      </w:pPr>
    </w:p>
    <w:p xmlns:wp14="http://schemas.microsoft.com/office/word/2010/wordml" w:rsidRPr="00DA107C" w:rsidR="00C144BE" w:rsidP="00C144BE" w:rsidRDefault="008746F6" w14:paraId="1E82457D" wp14:textId="77777777">
      <w:pPr>
        <w:pStyle w:val="ListParagraph"/>
        <w:numPr>
          <w:ilvl w:val="0"/>
          <w:numId w:val="1"/>
        </w:numPr>
        <w:rPr>
          <w:rFonts w:cstheme="minorHAnsi"/>
        </w:rPr>
      </w:pPr>
      <w:r w:rsidRPr="00DA107C">
        <w:rPr>
          <w:rFonts w:cstheme="minorHAnsi"/>
        </w:rPr>
        <w:t xml:space="preserve">Treatment : </w:t>
      </w:r>
    </w:p>
    <w:p xmlns:wp14="http://schemas.microsoft.com/office/word/2010/wordml" w:rsidRPr="00DA107C" w:rsidR="00000000" w:rsidP="008746F6" w:rsidRDefault="008746F6" w14:paraId="43F27BEF" wp14:textId="77777777">
      <w:pPr>
        <w:pStyle w:val="ListParagraph"/>
        <w:numPr>
          <w:ilvl w:val="2"/>
          <w:numId w:val="1"/>
        </w:numPr>
        <w:rPr>
          <w:rFonts w:cstheme="minorHAnsi"/>
        </w:rPr>
      </w:pPr>
      <w:proofErr w:type="gramStart"/>
      <w:r w:rsidRPr="00DA107C">
        <w:rPr>
          <w:rFonts w:cstheme="minorHAnsi"/>
        </w:rPr>
        <w:t>Consider :</w:t>
      </w:r>
      <w:proofErr w:type="gramEnd"/>
      <w:r w:rsidRPr="00DA107C" w:rsidR="00C00B74">
        <w:rPr>
          <w:rFonts w:cstheme="minorHAnsi"/>
        </w:rPr>
        <w:t xml:space="preserve"> </w:t>
      </w:r>
      <w:r w:rsidRPr="00DA107C" w:rsidR="008B2D65">
        <w:rPr>
          <w:rFonts w:cstheme="minorHAnsi"/>
        </w:rPr>
        <w:t>Age</w:t>
      </w:r>
      <w:r w:rsidRPr="00DA107C" w:rsidR="00C00B74">
        <w:rPr>
          <w:rFonts w:cstheme="minorHAnsi"/>
        </w:rPr>
        <w:t xml:space="preserve"> ,</w:t>
      </w:r>
      <w:r w:rsidRPr="00DA107C" w:rsidR="008B2D65">
        <w:rPr>
          <w:rFonts w:cstheme="minorHAnsi"/>
        </w:rPr>
        <w:t>Symptoms</w:t>
      </w:r>
      <w:r w:rsidRPr="00DA107C" w:rsidR="00C00B74">
        <w:rPr>
          <w:rFonts w:cstheme="minorHAnsi"/>
        </w:rPr>
        <w:t xml:space="preserve"> ,</w:t>
      </w:r>
      <w:r w:rsidRPr="00DA107C" w:rsidR="008B2D65">
        <w:rPr>
          <w:rFonts w:cstheme="minorHAnsi"/>
        </w:rPr>
        <w:t>Stage</w:t>
      </w:r>
      <w:r w:rsidRPr="00DA107C" w:rsidR="00C00B74">
        <w:rPr>
          <w:rFonts w:cstheme="minorHAnsi"/>
        </w:rPr>
        <w:t xml:space="preserve"> and </w:t>
      </w:r>
      <w:r w:rsidRPr="00DA107C" w:rsidR="008B2D65">
        <w:rPr>
          <w:rFonts w:cstheme="minorHAnsi"/>
        </w:rPr>
        <w:t>Infertility</w:t>
      </w:r>
      <w:r w:rsidRPr="00DA107C" w:rsidR="008B2D65">
        <w:rPr>
          <w:rFonts w:cstheme="minorHAnsi"/>
        </w:rPr>
        <w:t xml:space="preserve"> </w:t>
      </w:r>
      <w:r w:rsidRPr="00DA107C" w:rsidR="00C00B74">
        <w:rPr>
          <w:rFonts w:cstheme="minorHAnsi"/>
        </w:rPr>
        <w:t>.</w:t>
      </w:r>
    </w:p>
    <w:p xmlns:wp14="http://schemas.microsoft.com/office/word/2010/wordml" w:rsidRPr="00DA107C" w:rsidR="008746F6" w:rsidP="00C00B74" w:rsidRDefault="008746F6" w14:paraId="41AD0482" wp14:textId="77777777">
      <w:pPr>
        <w:pStyle w:val="ListParagraph"/>
        <w:numPr>
          <w:ilvl w:val="1"/>
          <w:numId w:val="1"/>
        </w:numPr>
        <w:rPr>
          <w:rFonts w:cstheme="minorHAnsi"/>
        </w:rPr>
      </w:pPr>
      <w:r w:rsidRPr="00DA107C">
        <w:rPr>
          <w:rFonts w:cstheme="minorHAnsi"/>
        </w:rPr>
        <w:t>Expectant management</w:t>
      </w:r>
      <w:r w:rsidRPr="00DA107C" w:rsidR="00C00B74">
        <w:rPr>
          <w:rFonts w:cstheme="minorHAnsi"/>
        </w:rPr>
        <w:t xml:space="preserve"> :</w:t>
      </w:r>
    </w:p>
    <w:p xmlns:wp14="http://schemas.microsoft.com/office/word/2010/wordml" w:rsidRPr="00DA107C" w:rsidR="00000000" w:rsidP="00C00B74" w:rsidRDefault="008B2D65" w14:paraId="19A3B71B" wp14:textId="77777777">
      <w:pPr>
        <w:pStyle w:val="ListParagraph"/>
        <w:numPr>
          <w:ilvl w:val="2"/>
          <w:numId w:val="1"/>
        </w:numPr>
        <w:rPr>
          <w:rFonts w:cstheme="minorHAnsi"/>
        </w:rPr>
      </w:pPr>
      <w:proofErr w:type="gramStart"/>
      <w:r w:rsidRPr="00DA107C">
        <w:rPr>
          <w:rFonts w:cstheme="minorHAnsi"/>
        </w:rPr>
        <w:t>Young ,</w:t>
      </w:r>
      <w:proofErr w:type="gramEnd"/>
      <w:r w:rsidRPr="00DA107C">
        <w:rPr>
          <w:rFonts w:cstheme="minorHAnsi"/>
        </w:rPr>
        <w:t xml:space="preserve"> asymptomatic infertile patient with mild endometriosis.</w:t>
      </w:r>
    </w:p>
    <w:p xmlns:wp14="http://schemas.microsoft.com/office/word/2010/wordml" w:rsidRPr="00DA107C" w:rsidR="00000000" w:rsidP="00C00B74" w:rsidRDefault="008B2D65" w14:paraId="533001E8" wp14:textId="77777777">
      <w:pPr>
        <w:pStyle w:val="ListParagraph"/>
        <w:numPr>
          <w:ilvl w:val="2"/>
          <w:numId w:val="1"/>
        </w:numPr>
        <w:rPr>
          <w:rFonts w:cstheme="minorHAnsi"/>
        </w:rPr>
      </w:pPr>
      <w:r w:rsidRPr="00DA107C">
        <w:rPr>
          <w:rFonts w:cstheme="minorHAnsi"/>
        </w:rPr>
        <w:t xml:space="preserve">If pregnancy </w:t>
      </w:r>
      <w:r w:rsidRPr="00DA107C" w:rsidR="00C00B74">
        <w:rPr>
          <w:rFonts w:cstheme="minorHAnsi"/>
        </w:rPr>
        <w:t>is</w:t>
      </w:r>
      <w:r w:rsidRPr="00DA107C">
        <w:rPr>
          <w:rFonts w:cstheme="minorHAnsi"/>
        </w:rPr>
        <w:t xml:space="preserve"> not achieved within 12 - 18 months of observation, </w:t>
      </w:r>
      <w:r w:rsidRPr="00DA107C">
        <w:rPr>
          <w:rFonts w:cstheme="minorHAnsi"/>
        </w:rPr>
        <w:t xml:space="preserve">hormonal or surgical treatment is </w:t>
      </w:r>
      <w:proofErr w:type="gramStart"/>
      <w:r w:rsidRPr="00DA107C">
        <w:rPr>
          <w:rFonts w:cstheme="minorHAnsi"/>
        </w:rPr>
        <w:t>indicated</w:t>
      </w:r>
      <w:r w:rsidRPr="00DA107C">
        <w:rPr>
          <w:rFonts w:cstheme="minorHAnsi"/>
        </w:rPr>
        <w:t xml:space="preserve"> .</w:t>
      </w:r>
      <w:proofErr w:type="gramEnd"/>
    </w:p>
    <w:p xmlns:wp14="http://schemas.microsoft.com/office/word/2010/wordml" w:rsidRPr="00DA107C" w:rsidR="00C00B74" w:rsidP="00C00B74" w:rsidRDefault="00C00B74" w14:paraId="580E81B2" wp14:textId="77777777">
      <w:pPr>
        <w:pStyle w:val="ListParagraph"/>
        <w:numPr>
          <w:ilvl w:val="1"/>
          <w:numId w:val="1"/>
        </w:numPr>
        <w:rPr>
          <w:rFonts w:cstheme="minorHAnsi"/>
        </w:rPr>
      </w:pPr>
      <w:r w:rsidRPr="00DA107C">
        <w:rPr>
          <w:rFonts w:cstheme="minorHAnsi"/>
        </w:rPr>
        <w:t>Medical Treatment : (Symptomatic pts with minimal or mild lesions )</w:t>
      </w:r>
    </w:p>
    <w:p xmlns:wp14="http://schemas.microsoft.com/office/word/2010/wordml" w:rsidRPr="00DA107C" w:rsidR="00000000" w:rsidP="00C00B74" w:rsidRDefault="008B2D65" w14:paraId="3A3D0D5D" wp14:textId="77777777">
      <w:pPr>
        <w:pStyle w:val="ListParagraph"/>
        <w:numPr>
          <w:ilvl w:val="2"/>
          <w:numId w:val="1"/>
        </w:numPr>
        <w:rPr>
          <w:rFonts w:cstheme="minorHAnsi"/>
        </w:rPr>
      </w:pPr>
      <w:proofErr w:type="gramStart"/>
      <w:r w:rsidRPr="00DA107C">
        <w:rPr>
          <w:rFonts w:cstheme="minorHAnsi"/>
        </w:rPr>
        <w:t>NSAIDs</w:t>
      </w:r>
      <w:r w:rsidRPr="00DA107C" w:rsidR="00AE0C67">
        <w:rPr>
          <w:rFonts w:cstheme="minorHAnsi"/>
        </w:rPr>
        <w:t xml:space="preserve"> ,</w:t>
      </w:r>
      <w:proofErr w:type="spellStart"/>
      <w:r w:rsidRPr="00DA107C">
        <w:rPr>
          <w:rFonts w:cstheme="minorHAnsi"/>
        </w:rPr>
        <w:t>Opioids</w:t>
      </w:r>
      <w:proofErr w:type="spellEnd"/>
      <w:proofErr w:type="gramEnd"/>
      <w:r w:rsidRPr="00DA107C">
        <w:rPr>
          <w:rFonts w:cstheme="minorHAnsi"/>
        </w:rPr>
        <w:t>.</w:t>
      </w:r>
      <w:r w:rsidRPr="00DA107C">
        <w:rPr>
          <w:rFonts w:cstheme="minorHAnsi"/>
        </w:rPr>
        <w:t xml:space="preserve"> </w:t>
      </w:r>
    </w:p>
    <w:p xmlns:wp14="http://schemas.microsoft.com/office/word/2010/wordml" w:rsidRPr="00DA107C" w:rsidR="00AE0C67" w:rsidP="696C2D37" w:rsidRDefault="00AE0C67" w14:paraId="7957FB7D" wp14:textId="2A3CB2F6">
      <w:pPr>
        <w:pStyle w:val="ListParagraph"/>
        <w:numPr>
          <w:ilvl w:val="2"/>
          <w:numId w:val="1"/>
        </w:numPr>
        <w:rPr>
          <w:rFonts w:cs="Calibri" w:cstheme="minorAscii"/>
        </w:rPr>
      </w:pPr>
      <w:r w:rsidRPr="696C2D37" w:rsidR="696C2D37">
        <w:rPr>
          <w:rFonts w:cs="Calibri" w:cstheme="minorAscii"/>
        </w:rPr>
        <w:t xml:space="preserve">The aim of medical treatment is to induce a period of amenorrhea for 6-9 </w:t>
      </w:r>
      <w:proofErr w:type="gramStart"/>
      <w:r w:rsidRPr="696C2D37" w:rsidR="696C2D37">
        <w:rPr>
          <w:rFonts w:cs="Calibri" w:cstheme="minorAscii"/>
        </w:rPr>
        <w:t>months .</w:t>
      </w:r>
      <w:proofErr w:type="gramEnd"/>
    </w:p>
    <w:p xmlns:wp14="http://schemas.microsoft.com/office/word/2010/wordml" w:rsidRPr="00DA107C" w:rsidR="00AE0C67" w:rsidP="00AE0C67" w:rsidRDefault="00AE0C67" w14:paraId="149BC08C" wp14:textId="77777777">
      <w:pPr>
        <w:pStyle w:val="ListParagraph"/>
        <w:numPr>
          <w:ilvl w:val="2"/>
          <w:numId w:val="1"/>
        </w:numPr>
        <w:rPr>
          <w:rFonts w:cstheme="minorHAnsi"/>
        </w:rPr>
      </w:pPr>
      <w:r w:rsidRPr="00DA107C">
        <w:rPr>
          <w:rFonts w:cstheme="minorHAnsi"/>
        </w:rPr>
        <w:t>Best way to treat endometriosis is to” get pregnant</w:t>
      </w:r>
      <w:proofErr w:type="gramStart"/>
      <w:r w:rsidRPr="00DA107C">
        <w:rPr>
          <w:rFonts w:cstheme="minorHAnsi"/>
        </w:rPr>
        <w:t>” ,</w:t>
      </w:r>
      <w:proofErr w:type="gramEnd"/>
      <w:r w:rsidRPr="00DA107C">
        <w:rPr>
          <w:rFonts w:cstheme="minorHAnsi"/>
        </w:rPr>
        <w:t xml:space="preserve"> but if she is infertile like most of cases we can induce </w:t>
      </w:r>
      <w:r w:rsidR="006C6ECA">
        <w:rPr>
          <w:rFonts w:cstheme="minorHAnsi"/>
        </w:rPr>
        <w:t xml:space="preserve">pseudo </w:t>
      </w:r>
      <w:r w:rsidRPr="00DA107C">
        <w:rPr>
          <w:rFonts w:cstheme="minorHAnsi"/>
        </w:rPr>
        <w:t xml:space="preserve">pregnancy or </w:t>
      </w:r>
      <w:r w:rsidR="006C6ECA">
        <w:rPr>
          <w:rFonts w:cstheme="minorHAnsi"/>
        </w:rPr>
        <w:t xml:space="preserve">pseudo </w:t>
      </w:r>
      <w:r w:rsidRPr="00DA107C">
        <w:rPr>
          <w:rFonts w:cstheme="minorHAnsi"/>
        </w:rPr>
        <w:t>menopause state by hormonal therapy .</w:t>
      </w:r>
    </w:p>
    <w:p xmlns:wp14="http://schemas.microsoft.com/office/word/2010/wordml" w:rsidRPr="00DA107C" w:rsidR="00C00B74" w:rsidP="00C00B74" w:rsidRDefault="00C00B74" w14:paraId="27669098" wp14:textId="77777777">
      <w:pPr>
        <w:pStyle w:val="ListParagraph"/>
        <w:numPr>
          <w:ilvl w:val="1"/>
          <w:numId w:val="1"/>
        </w:numPr>
        <w:rPr>
          <w:rFonts w:cstheme="minorHAnsi"/>
        </w:rPr>
      </w:pPr>
      <w:r w:rsidRPr="00DA107C">
        <w:rPr>
          <w:rFonts w:cstheme="minorHAnsi"/>
        </w:rPr>
        <w:t>Hormonal Treatment : (Produces pseudo pregnancy or pseudo menopause )</w:t>
      </w:r>
    </w:p>
    <w:p xmlns:wp14="http://schemas.microsoft.com/office/word/2010/wordml" w:rsidRPr="00DA107C" w:rsidR="00C00B74" w:rsidP="00C00B74" w:rsidRDefault="00C00B74" w14:paraId="69B12D9B" wp14:textId="77777777">
      <w:pPr>
        <w:pStyle w:val="ListParagraph"/>
        <w:numPr>
          <w:ilvl w:val="2"/>
          <w:numId w:val="1"/>
        </w:numPr>
        <w:rPr>
          <w:rFonts w:cstheme="minorHAnsi"/>
        </w:rPr>
      </w:pPr>
      <w:r w:rsidRPr="00DA107C">
        <w:rPr>
          <w:rFonts w:cstheme="minorHAnsi"/>
        </w:rPr>
        <w:t>Indications</w:t>
      </w:r>
    </w:p>
    <w:p xmlns:wp14="http://schemas.microsoft.com/office/word/2010/wordml" w:rsidRPr="00DA107C" w:rsidR="00000000" w:rsidP="00C00B74" w:rsidRDefault="008B2D65" w14:paraId="3BBC0103" wp14:textId="77777777">
      <w:pPr>
        <w:pStyle w:val="ListParagraph"/>
        <w:numPr>
          <w:ilvl w:val="3"/>
          <w:numId w:val="1"/>
        </w:numPr>
        <w:rPr>
          <w:rFonts w:cstheme="minorHAnsi"/>
        </w:rPr>
      </w:pPr>
      <w:r w:rsidRPr="00DA107C">
        <w:rPr>
          <w:rFonts w:cstheme="minorHAnsi"/>
        </w:rPr>
        <w:t>Small &amp; superficial lesions</w:t>
      </w:r>
    </w:p>
    <w:p xmlns:wp14="http://schemas.microsoft.com/office/word/2010/wordml" w:rsidRPr="00DA107C" w:rsidR="00000000" w:rsidP="00C00B74" w:rsidRDefault="008B2D65" w14:paraId="267A8A5C" wp14:textId="77777777">
      <w:pPr>
        <w:pStyle w:val="ListParagraph"/>
        <w:numPr>
          <w:ilvl w:val="3"/>
          <w:numId w:val="1"/>
        </w:numPr>
        <w:rPr>
          <w:rFonts w:cstheme="minorHAnsi"/>
        </w:rPr>
      </w:pPr>
      <w:r w:rsidRPr="00DA107C">
        <w:rPr>
          <w:rFonts w:cstheme="minorHAnsi"/>
        </w:rPr>
        <w:t>Recurrence after conservative surgery</w:t>
      </w:r>
    </w:p>
    <w:p xmlns:wp14="http://schemas.microsoft.com/office/word/2010/wordml" w:rsidRPr="00DA107C" w:rsidR="00000000" w:rsidP="00C00B74" w:rsidRDefault="008B2D65" w14:paraId="568D6FE4" wp14:textId="77777777">
      <w:pPr>
        <w:pStyle w:val="ListParagraph"/>
        <w:numPr>
          <w:ilvl w:val="3"/>
          <w:numId w:val="1"/>
        </w:numPr>
        <w:rPr>
          <w:rFonts w:cstheme="minorHAnsi"/>
        </w:rPr>
      </w:pPr>
      <w:r w:rsidRPr="00DA107C">
        <w:rPr>
          <w:rFonts w:cstheme="minorHAnsi"/>
        </w:rPr>
        <w:t>Preoperative for 6-12 wks to decrease size</w:t>
      </w:r>
    </w:p>
    <w:p xmlns:wp14="http://schemas.microsoft.com/office/word/2010/wordml" w:rsidRPr="00DA107C" w:rsidR="00000000" w:rsidP="00C00B74" w:rsidRDefault="008B2D65" w14:paraId="7501D2E4" wp14:textId="77777777">
      <w:pPr>
        <w:pStyle w:val="ListParagraph"/>
        <w:numPr>
          <w:ilvl w:val="3"/>
          <w:numId w:val="1"/>
        </w:numPr>
        <w:rPr>
          <w:rFonts w:cstheme="minorHAnsi"/>
        </w:rPr>
      </w:pPr>
      <w:r w:rsidRPr="00DA107C">
        <w:rPr>
          <w:rFonts w:cstheme="minorHAnsi"/>
        </w:rPr>
        <w:t>Postoperative for resid</w:t>
      </w:r>
      <w:r w:rsidRPr="00DA107C">
        <w:rPr>
          <w:rFonts w:cstheme="minorHAnsi"/>
        </w:rPr>
        <w:t>ual lesions</w:t>
      </w:r>
    </w:p>
    <w:p xmlns:wp14="http://schemas.microsoft.com/office/word/2010/wordml" w:rsidRPr="00DA107C" w:rsidR="00000000" w:rsidP="00C00B74" w:rsidRDefault="008B2D65" w14:paraId="12BC754D" wp14:textId="77777777">
      <w:pPr>
        <w:pStyle w:val="ListParagraph"/>
        <w:numPr>
          <w:ilvl w:val="3"/>
          <w:numId w:val="1"/>
        </w:numPr>
        <w:rPr>
          <w:rFonts w:cstheme="minorHAnsi"/>
        </w:rPr>
      </w:pPr>
      <w:r w:rsidRPr="00DA107C">
        <w:rPr>
          <w:rFonts w:cstheme="minorHAnsi"/>
        </w:rPr>
        <w:t>When surgery is contraindicated or refused by the patient.</w:t>
      </w:r>
    </w:p>
    <w:p xmlns:wp14="http://schemas.microsoft.com/office/word/2010/wordml" w:rsidRPr="00DA107C" w:rsidR="00C00B74" w:rsidP="00C00B74" w:rsidRDefault="00C00B74" w14:paraId="7FF27F43" wp14:textId="77777777">
      <w:pPr>
        <w:pStyle w:val="ListParagraph"/>
        <w:numPr>
          <w:ilvl w:val="3"/>
          <w:numId w:val="1"/>
        </w:numPr>
        <w:rPr>
          <w:rFonts w:cstheme="minorHAnsi"/>
        </w:rPr>
      </w:pPr>
      <w:proofErr w:type="spellStart"/>
      <w:r w:rsidRPr="00DA107C">
        <w:rPr>
          <w:rFonts w:cstheme="minorHAnsi"/>
        </w:rPr>
        <w:t>Enometriosis</w:t>
      </w:r>
      <w:proofErr w:type="spellEnd"/>
      <w:r w:rsidRPr="00DA107C">
        <w:rPr>
          <w:rFonts w:cstheme="minorHAnsi"/>
        </w:rPr>
        <w:t xml:space="preserve"> in </w:t>
      </w:r>
      <w:proofErr w:type="spellStart"/>
      <w:r w:rsidRPr="00DA107C">
        <w:rPr>
          <w:rFonts w:cstheme="minorHAnsi"/>
        </w:rPr>
        <w:t>Rectovaginal</w:t>
      </w:r>
      <w:proofErr w:type="spellEnd"/>
      <w:r w:rsidRPr="00DA107C">
        <w:rPr>
          <w:rFonts w:cstheme="minorHAnsi"/>
        </w:rPr>
        <w:t xml:space="preserve"> septum &amp; </w:t>
      </w:r>
      <w:proofErr w:type="spellStart"/>
      <w:r w:rsidRPr="00DA107C">
        <w:rPr>
          <w:rFonts w:cstheme="minorHAnsi"/>
        </w:rPr>
        <w:t>laparotomy</w:t>
      </w:r>
      <w:proofErr w:type="spellEnd"/>
      <w:r w:rsidRPr="00DA107C">
        <w:rPr>
          <w:rFonts w:cstheme="minorHAnsi"/>
        </w:rPr>
        <w:t xml:space="preserve"> scars doesn’t respond to Hormonal therapy</w:t>
      </w:r>
    </w:p>
    <w:p xmlns:wp14="http://schemas.microsoft.com/office/word/2010/wordml" w:rsidRPr="00DA107C" w:rsidR="00000000" w:rsidP="00C00B74" w:rsidRDefault="008B2D65" w14:paraId="0111138D" wp14:textId="77777777">
      <w:pPr>
        <w:pStyle w:val="ListParagraph"/>
        <w:numPr>
          <w:ilvl w:val="2"/>
          <w:numId w:val="1"/>
        </w:numPr>
        <w:rPr>
          <w:rFonts w:cstheme="minorHAnsi"/>
        </w:rPr>
      </w:pPr>
      <w:proofErr w:type="spellStart"/>
      <w:r w:rsidRPr="00DA107C">
        <w:rPr>
          <w:rFonts w:cstheme="minorHAnsi"/>
        </w:rPr>
        <w:t>Danazol</w:t>
      </w:r>
      <w:proofErr w:type="spellEnd"/>
      <w:r w:rsidRPr="00DA107C">
        <w:rPr>
          <w:rFonts w:cstheme="minorHAnsi"/>
        </w:rPr>
        <w:t xml:space="preserve"> </w:t>
      </w:r>
      <w:r w:rsidRPr="00DA107C" w:rsidR="00C00B74">
        <w:rPr>
          <w:rFonts w:cstheme="minorHAnsi"/>
        </w:rPr>
        <w:t>:</w:t>
      </w:r>
      <w:r w:rsidRPr="00DA107C" w:rsidR="0067495F">
        <w:rPr>
          <w:rFonts w:cstheme="minorHAnsi"/>
        </w:rPr>
        <w:t xml:space="preserve"> (androgen)</w:t>
      </w:r>
    </w:p>
    <w:p xmlns:wp14="http://schemas.microsoft.com/office/word/2010/wordml" w:rsidRPr="00DA107C" w:rsidR="00000000" w:rsidP="00C00B74" w:rsidRDefault="008B2D65" w14:paraId="6EC46219" wp14:textId="77777777">
      <w:pPr>
        <w:pStyle w:val="ListParagraph"/>
        <w:numPr>
          <w:ilvl w:val="3"/>
          <w:numId w:val="1"/>
        </w:numPr>
        <w:rPr>
          <w:rFonts w:cstheme="minorHAnsi"/>
        </w:rPr>
      </w:pPr>
      <w:proofErr w:type="spellStart"/>
      <w:r w:rsidRPr="00DA107C">
        <w:rPr>
          <w:rFonts w:cstheme="minorHAnsi"/>
        </w:rPr>
        <w:t>Isoxazole</w:t>
      </w:r>
      <w:proofErr w:type="spellEnd"/>
      <w:r w:rsidRPr="00DA107C">
        <w:rPr>
          <w:rFonts w:cstheme="minorHAnsi"/>
        </w:rPr>
        <w:t xml:space="preserve"> derivative of 17 – alpha </w:t>
      </w:r>
      <w:proofErr w:type="spellStart"/>
      <w:r w:rsidRPr="00DA107C">
        <w:rPr>
          <w:rFonts w:cstheme="minorHAnsi"/>
        </w:rPr>
        <w:t>ethinyl</w:t>
      </w:r>
      <w:proofErr w:type="spellEnd"/>
      <w:r w:rsidRPr="00DA107C">
        <w:rPr>
          <w:rFonts w:cstheme="minorHAnsi"/>
        </w:rPr>
        <w:t xml:space="preserve"> testosterone</w:t>
      </w:r>
      <w:r w:rsidRPr="00DA107C">
        <w:rPr>
          <w:rFonts w:cstheme="minorHAnsi"/>
        </w:rPr>
        <w:t xml:space="preserve"> </w:t>
      </w:r>
    </w:p>
    <w:p xmlns:wp14="http://schemas.microsoft.com/office/word/2010/wordml" w:rsidRPr="00DA107C" w:rsidR="00000000" w:rsidP="00C00B74" w:rsidRDefault="008B2D65" w14:paraId="3CEB3A65" wp14:textId="77777777">
      <w:pPr>
        <w:pStyle w:val="ListParagraph"/>
        <w:numPr>
          <w:ilvl w:val="3"/>
          <w:numId w:val="1"/>
        </w:numPr>
        <w:rPr>
          <w:rFonts w:cstheme="minorHAnsi"/>
        </w:rPr>
      </w:pPr>
      <w:r w:rsidRPr="00DA107C">
        <w:rPr>
          <w:rFonts w:cstheme="minorHAnsi"/>
        </w:rPr>
        <w:t xml:space="preserve">Causes </w:t>
      </w:r>
      <w:proofErr w:type="spellStart"/>
      <w:r w:rsidRPr="00DA107C">
        <w:rPr>
          <w:rFonts w:cstheme="minorHAnsi"/>
        </w:rPr>
        <w:t>anovulation</w:t>
      </w:r>
      <w:proofErr w:type="spellEnd"/>
      <w:r w:rsidRPr="00DA107C">
        <w:rPr>
          <w:rFonts w:cstheme="minorHAnsi"/>
        </w:rPr>
        <w:t xml:space="preserve"> by</w:t>
      </w:r>
      <w:r w:rsidRPr="00DA107C" w:rsidR="00BC2A91">
        <w:rPr>
          <w:rFonts w:cstheme="minorHAnsi"/>
        </w:rPr>
        <w:t xml:space="preserve"> :</w:t>
      </w:r>
    </w:p>
    <w:p xmlns:wp14="http://schemas.microsoft.com/office/word/2010/wordml" w:rsidRPr="00DA107C" w:rsidR="00000000" w:rsidP="00BC2A91" w:rsidRDefault="008B2D65" w14:paraId="66D16913" wp14:textId="77777777">
      <w:pPr>
        <w:pStyle w:val="ListParagraph"/>
        <w:numPr>
          <w:ilvl w:val="4"/>
          <w:numId w:val="1"/>
        </w:numPr>
        <w:rPr>
          <w:rFonts w:cstheme="minorHAnsi"/>
        </w:rPr>
      </w:pPr>
      <w:r w:rsidRPr="00DA107C">
        <w:rPr>
          <w:rFonts w:cstheme="minorHAnsi"/>
        </w:rPr>
        <w:t>Attenuating the mid cycle surge of LH</w:t>
      </w:r>
    </w:p>
    <w:p xmlns:wp14="http://schemas.microsoft.com/office/word/2010/wordml" w:rsidRPr="00DA107C" w:rsidR="00000000" w:rsidP="00BC2A91" w:rsidRDefault="008B2D65" w14:paraId="6218CE8F" wp14:textId="77777777">
      <w:pPr>
        <w:pStyle w:val="ListParagraph"/>
        <w:numPr>
          <w:ilvl w:val="4"/>
          <w:numId w:val="1"/>
        </w:numPr>
        <w:rPr>
          <w:rFonts w:cstheme="minorHAnsi"/>
        </w:rPr>
      </w:pPr>
      <w:r w:rsidRPr="00DA107C">
        <w:rPr>
          <w:rFonts w:cstheme="minorHAnsi"/>
        </w:rPr>
        <w:t xml:space="preserve">Inhibiting multiple enzymes in </w:t>
      </w:r>
      <w:proofErr w:type="spellStart"/>
      <w:r w:rsidRPr="00DA107C">
        <w:rPr>
          <w:rFonts w:cstheme="minorHAnsi"/>
        </w:rPr>
        <w:t>steroidogenic</w:t>
      </w:r>
      <w:proofErr w:type="spellEnd"/>
      <w:r w:rsidRPr="00DA107C">
        <w:rPr>
          <w:rFonts w:cstheme="minorHAnsi"/>
        </w:rPr>
        <w:t xml:space="preserve"> pathway</w:t>
      </w:r>
    </w:p>
    <w:p xmlns:wp14="http://schemas.microsoft.com/office/word/2010/wordml" w:rsidRPr="00DA107C" w:rsidR="00000000" w:rsidP="00BC2A91" w:rsidRDefault="008B2D65" w14:paraId="370EEFD8" wp14:textId="77777777">
      <w:pPr>
        <w:pStyle w:val="ListParagraph"/>
        <w:numPr>
          <w:ilvl w:val="4"/>
          <w:numId w:val="1"/>
        </w:numPr>
        <w:rPr>
          <w:rFonts w:cstheme="minorHAnsi"/>
        </w:rPr>
      </w:pPr>
      <w:r w:rsidRPr="00DA107C">
        <w:rPr>
          <w:rFonts w:cstheme="minorHAnsi"/>
        </w:rPr>
        <w:sym w:font="Symbol" w:char="00AD"/>
      </w:r>
      <w:r w:rsidRPr="00DA107C">
        <w:rPr>
          <w:rFonts w:cstheme="minorHAnsi"/>
        </w:rPr>
        <w:t xml:space="preserve"> Testosterone levels </w:t>
      </w:r>
    </w:p>
    <w:p xmlns:wp14="http://schemas.microsoft.com/office/word/2010/wordml" w:rsidRPr="00DA107C" w:rsidR="00000000" w:rsidP="00C00B74" w:rsidRDefault="008B2D65" w14:paraId="11CF28E4" wp14:textId="77777777">
      <w:pPr>
        <w:pStyle w:val="ListParagraph"/>
        <w:numPr>
          <w:ilvl w:val="3"/>
          <w:numId w:val="1"/>
        </w:numPr>
        <w:rPr>
          <w:rFonts w:cstheme="minorHAnsi"/>
        </w:rPr>
      </w:pPr>
      <w:r w:rsidRPr="00DA107C">
        <w:rPr>
          <w:rFonts w:cstheme="minorHAnsi"/>
        </w:rPr>
        <w:t>Dose:</w:t>
      </w:r>
      <w:r w:rsidRPr="00DA107C">
        <w:rPr>
          <w:rFonts w:cstheme="minorHAnsi"/>
        </w:rPr>
        <w:t xml:space="preserve"> </w:t>
      </w:r>
      <w:r w:rsidRPr="00DA107C">
        <w:rPr>
          <w:rFonts w:cstheme="minorHAnsi"/>
        </w:rPr>
        <w:t>400 – 800 mg/ day for 6 months</w:t>
      </w:r>
      <w:r w:rsidRPr="00DA107C" w:rsidR="00E25C38">
        <w:rPr>
          <w:rFonts w:cstheme="minorHAnsi"/>
        </w:rPr>
        <w:t xml:space="preserve"> , not expensive </w:t>
      </w:r>
    </w:p>
    <w:p xmlns:wp14="http://schemas.microsoft.com/office/word/2010/wordml" w:rsidRPr="00DA107C" w:rsidR="00000000" w:rsidP="696C2D37" w:rsidRDefault="008B2D65" w14:paraId="7B9FD5D0" wp14:textId="77777777">
      <w:pPr>
        <w:pStyle w:val="ListParagraph"/>
        <w:numPr>
          <w:ilvl w:val="3"/>
          <w:numId w:val="1"/>
        </w:numPr>
        <w:rPr>
          <w:rFonts w:cs="Calibri" w:cstheme="minorAscii"/>
        </w:rPr>
      </w:pPr>
      <w:r w:rsidRPr="696C2D37">
        <w:rPr>
          <w:rFonts w:cs="Calibri" w:cstheme="minorAscii"/>
        </w:rPr>
        <w:lastRenderedPageBreak/>
        <w:t>Adverse effects:</w:t>
      </w:r>
      <w:r w:rsidRPr="696C2D37">
        <w:rPr>
          <w:rFonts w:cs="Calibri" w:cstheme="minorAscii"/>
        </w:rPr>
        <w:t xml:space="preserve"> </w:t>
      </w:r>
      <w:r w:rsidRPr="696C2D37">
        <w:rPr>
          <w:rFonts w:cs="Calibri" w:cstheme="minorAscii"/>
        </w:rPr>
        <w:t>Androgenic effects</w:t>
      </w:r>
      <w:r w:rsidRPr="696C2D37" w:rsidR="00B81D56">
        <w:rPr>
          <w:rFonts w:cs="Calibri" w:cstheme="minorAscii"/>
        </w:rPr>
        <w:t xml:space="preserve"> (signs of </w:t>
      </w:r>
      <w:r w:rsidRPr="696C2D37" w:rsidR="00B81D56">
        <w:rPr>
          <w:rFonts w:cs="Calibri" w:cstheme="minorAscii"/>
        </w:rPr>
        <w:t>virilism</w:t>
      </w:r>
      <w:r w:rsidRPr="696C2D37" w:rsidR="00B81D56">
        <w:rPr>
          <w:rFonts w:cs="Calibri" w:cstheme="minorAscii"/>
        </w:rPr>
        <w:t xml:space="preserve"> : </w:t>
      </w:r>
      <w:r w:rsidRPr="696C2D37" w:rsidR="00B81D56">
        <w:rPr>
          <w:rFonts w:cs="Calibri" w:cstheme="minorAscii"/>
          <w:color w:val="222222"/>
          <w:shd w:val="clear" w:color="auto" w:fill="FFFFFF"/>
        </w:rPr>
        <w:t>excessive facial hair , deepening of the voice , smaller-than-normal breasts , enlarged clitoris , male-pattern baldness</w:t>
      </w:r>
      <w:r w:rsidRPr="696C2D37" w:rsidR="00B81D56">
        <w:rPr>
          <w:rFonts w:cs="Calibri" w:cstheme="minorAscii"/>
          <w:color w:val="222222"/>
          <w:shd w:val="clear" w:color="auto" w:fill="FFFFFF"/>
        </w:rPr>
        <w:t xml:space="preserve"> &gt;&gt; all are reversible except deepening of voice</w:t>
      </w:r>
      <w:r w:rsidRPr="696C2D37" w:rsidR="00B81D56">
        <w:rPr>
          <w:rFonts w:cs="Calibri" w:cstheme="minorAscii"/>
          <w:color w:val="222222"/>
          <w:shd w:val="clear" w:color="auto" w:fill="FFFFFF"/>
        </w:rPr>
        <w:t>)</w:t>
      </w:r>
      <w:r w:rsidRPr="696C2D37" w:rsidR="006F257F">
        <w:rPr>
          <w:rFonts w:cs="Calibri" w:cstheme="minorAscii"/>
          <w:shd w:val="clear" w:color="auto" w:fill="FFFFFF"/>
        </w:rPr>
        <w:t xml:space="preserve"> </w:t>
      </w:r>
      <w:r w:rsidRPr="696C2D37" w:rsidR="00B81D56">
        <w:rPr>
          <w:rFonts w:cs="Calibri" w:cstheme="minorAscii"/>
          <w:shd w:val="clear" w:color="auto" w:fill="FFFFFF"/>
        </w:rPr>
        <w:t xml:space="preserve">, </w:t>
      </w:r>
      <w:r w:rsidRPr="696C2D37">
        <w:rPr>
          <w:rFonts w:cs="Calibri" w:cstheme="minorAscii"/>
        </w:rPr>
        <w:t xml:space="preserve">effects on serum lipids, </w:t>
      </w:r>
      <w:r w:rsidRPr="696C2D37" w:rsidR="00B81D56">
        <w:rPr/>
        <w:t xml:space="preserve">￼</w:t>
      </w:r>
      <w:r w:rsidRPr="696C2D37" w:rsidR="696C2D37">
        <w:rPr>
          <w:rFonts w:cs="Calibri" w:cstheme="minorAscii"/>
        </w:rPr>
        <w:t xml:space="preserve"> Bone mineral density &amp; Liver damage</w:t>
      </w:r>
    </w:p>
    <w:p xmlns:wp14="http://schemas.microsoft.com/office/word/2010/wordml" w:rsidRPr="00DA107C" w:rsidR="00E25C38" w:rsidP="696C2D37" w:rsidRDefault="00E25C38" w14:paraId="3212EF4B" wp14:textId="77777777">
      <w:pPr>
        <w:pStyle w:val="ListParagraph"/>
        <w:numPr>
          <w:ilvl w:val="3"/>
          <w:numId w:val="1"/>
        </w:numPr>
        <w:rPr>
          <w:rFonts w:cs="Calibri" w:cstheme="minorAscii"/>
        </w:rPr>
      </w:pPr>
      <w:r w:rsidRPr="696C2D37" w:rsidR="696C2D37">
        <w:rPr>
          <w:rFonts w:cs="Calibri" w:cstheme="minorAscii"/>
        </w:rPr>
        <w:t xml:space="preserve">You should tell the Patient to come to the doctor if she notices changes in </w:t>
      </w:r>
      <w:proofErr w:type="gramStart"/>
      <w:r w:rsidRPr="696C2D37" w:rsidR="696C2D37">
        <w:rPr>
          <w:rFonts w:cs="Calibri" w:cstheme="minorAscii"/>
        </w:rPr>
        <w:t xml:space="preserve">voice </w:t>
      </w:r>
      <w:r w:rsidRPr="696C2D37" w:rsidR="696C2D37">
        <w:rPr>
          <w:rFonts w:cs="Calibri" w:cstheme="minorAscii"/>
        </w:rPr>
        <w:t>,</w:t>
      </w:r>
      <w:proofErr w:type="gramEnd"/>
      <w:r w:rsidRPr="696C2D37" w:rsidR="696C2D37">
        <w:rPr>
          <w:rFonts w:cs="Calibri" w:cstheme="minorAscii"/>
        </w:rPr>
        <w:t xml:space="preserve"> and stop drug immediately </w:t>
      </w:r>
      <w:r w:rsidRPr="696C2D37" w:rsidR="696C2D37">
        <w:rPr>
          <w:rFonts w:cs="Calibri" w:cstheme="minorAscii"/>
        </w:rPr>
        <w:t>.</w:t>
      </w:r>
    </w:p>
    <w:p xmlns:wp14="http://schemas.microsoft.com/office/word/2010/wordml" w:rsidRPr="00DA107C" w:rsidR="00000000" w:rsidP="00C00B74" w:rsidRDefault="008B2D65" w14:paraId="169DD636" wp14:textId="77777777">
      <w:pPr>
        <w:pStyle w:val="ListParagraph"/>
        <w:numPr>
          <w:ilvl w:val="2"/>
          <w:numId w:val="1"/>
        </w:numPr>
        <w:rPr>
          <w:rFonts w:cstheme="minorHAnsi"/>
        </w:rPr>
      </w:pPr>
      <w:proofErr w:type="spellStart"/>
      <w:r w:rsidRPr="00DA107C">
        <w:rPr>
          <w:rFonts w:cstheme="minorHAnsi"/>
        </w:rPr>
        <w:t>Progestins</w:t>
      </w:r>
      <w:proofErr w:type="spellEnd"/>
      <w:r w:rsidRPr="00DA107C">
        <w:rPr>
          <w:rFonts w:cstheme="minorHAnsi"/>
        </w:rPr>
        <w:t xml:space="preserve"> </w:t>
      </w:r>
      <w:r w:rsidRPr="00DA107C" w:rsidR="00C00B74">
        <w:rPr>
          <w:rFonts w:cstheme="minorHAnsi"/>
        </w:rPr>
        <w:t>:</w:t>
      </w:r>
    </w:p>
    <w:p xmlns:wp14="http://schemas.microsoft.com/office/word/2010/wordml" w:rsidRPr="00DA107C" w:rsidR="00000000" w:rsidP="4A8584EE" w:rsidRDefault="008B2D65" w14:paraId="403E8467" wp14:textId="4D5F3B75">
      <w:pPr>
        <w:pStyle w:val="ListParagraph"/>
        <w:numPr>
          <w:ilvl w:val="3"/>
          <w:numId w:val="1"/>
        </w:numPr>
        <w:rPr>
          <w:rFonts w:cs="Calibri" w:cstheme="minorAscii"/>
        </w:rPr>
      </w:pPr>
      <w:r w:rsidRPr="4A8584EE" w:rsidR="4A8584EE">
        <w:rPr>
          <w:rFonts w:cs="Calibri" w:cstheme="minorAscii"/>
        </w:rPr>
        <w:t>Causes endometrial deciduali</w:t>
      </w:r>
      <w:r w:rsidRPr="4A8584EE" w:rsidR="4A8584EE">
        <w:rPr>
          <w:rFonts w:cs="Calibri" w:cstheme="minorAscii"/>
        </w:rPr>
        <w:t xml:space="preserve"> </w:t>
      </w:r>
      <w:r w:rsidRPr="4A8584EE" w:rsidR="4A8584EE">
        <w:rPr>
          <w:rFonts w:cs="Calibri" w:cstheme="minorAscii"/>
        </w:rPr>
        <w:t>zation &amp; atrophy</w:t>
      </w:r>
    </w:p>
    <w:p xmlns:wp14="http://schemas.microsoft.com/office/word/2010/wordml" w:rsidRPr="00DA107C" w:rsidR="00000000" w:rsidP="00C00B74" w:rsidRDefault="008B2D65" w14:paraId="6D6C53B8" wp14:textId="77777777">
      <w:pPr>
        <w:pStyle w:val="ListParagraph"/>
        <w:numPr>
          <w:ilvl w:val="3"/>
          <w:numId w:val="1"/>
        </w:numPr>
        <w:rPr>
          <w:rFonts w:cstheme="minorHAnsi"/>
        </w:rPr>
      </w:pPr>
      <w:proofErr w:type="spellStart"/>
      <w:r w:rsidRPr="00DA107C">
        <w:rPr>
          <w:rFonts w:cstheme="minorHAnsi"/>
        </w:rPr>
        <w:t>Medroxyprogesterone</w:t>
      </w:r>
      <w:proofErr w:type="spellEnd"/>
      <w:r w:rsidRPr="00DA107C">
        <w:rPr>
          <w:rFonts w:cstheme="minorHAnsi"/>
        </w:rPr>
        <w:t xml:space="preserve"> (</w:t>
      </w:r>
      <w:proofErr w:type="spellStart"/>
      <w:r w:rsidRPr="00DA107C">
        <w:rPr>
          <w:rFonts w:cstheme="minorHAnsi"/>
        </w:rPr>
        <w:t>Provera</w:t>
      </w:r>
      <w:proofErr w:type="spellEnd"/>
      <w:r w:rsidRPr="00DA107C">
        <w:rPr>
          <w:rFonts w:cstheme="minorHAnsi"/>
        </w:rPr>
        <w:t>) is commonly used</w:t>
      </w:r>
    </w:p>
    <w:p xmlns:wp14="http://schemas.microsoft.com/office/word/2010/wordml" w:rsidRPr="00DA107C" w:rsidR="00000000" w:rsidP="00C00B74" w:rsidRDefault="008B2D65" w14:paraId="7B4AF54A" wp14:textId="77777777">
      <w:pPr>
        <w:pStyle w:val="ListParagraph"/>
        <w:numPr>
          <w:ilvl w:val="3"/>
          <w:numId w:val="1"/>
        </w:numPr>
        <w:rPr>
          <w:rFonts w:cstheme="minorHAnsi"/>
        </w:rPr>
      </w:pPr>
      <w:r w:rsidRPr="00DA107C">
        <w:rPr>
          <w:rFonts w:cstheme="minorHAnsi"/>
        </w:rPr>
        <w:t xml:space="preserve">Dose: </w:t>
      </w:r>
      <w:r w:rsidRPr="00DA107C">
        <w:rPr>
          <w:rFonts w:cstheme="minorHAnsi"/>
        </w:rPr>
        <w:t>20-30 mg/ day for 6 -9 months</w:t>
      </w:r>
    </w:p>
    <w:p xmlns:wp14="http://schemas.microsoft.com/office/word/2010/wordml" w:rsidRPr="00DA107C" w:rsidR="00000000" w:rsidP="696C2D37" w:rsidRDefault="008B2D65" w14:paraId="64FF25A2" wp14:textId="6D8316E2">
      <w:pPr>
        <w:pStyle w:val="ListParagraph"/>
        <w:numPr>
          <w:ilvl w:val="3"/>
          <w:numId w:val="1"/>
        </w:numPr>
        <w:rPr>
          <w:rFonts w:cs="Calibri" w:cstheme="minorAscii"/>
        </w:rPr>
      </w:pPr>
      <w:r w:rsidRPr="696C2D37" w:rsidR="696C2D37">
        <w:rPr>
          <w:rFonts w:cs="Calibri" w:cstheme="minorAscii"/>
        </w:rPr>
        <w:t>Adverse effects: Abnormal uterine bleeding, nausea, breast tenderness, fluid retention &amp; depression</w:t>
      </w:r>
    </w:p>
    <w:p xmlns:wp14="http://schemas.microsoft.com/office/word/2010/wordml" w:rsidRPr="00DA107C" w:rsidR="00000000" w:rsidP="00C00B74" w:rsidRDefault="008B2D65" w14:paraId="22CB7278" wp14:textId="77777777">
      <w:pPr>
        <w:pStyle w:val="ListParagraph"/>
        <w:numPr>
          <w:ilvl w:val="2"/>
          <w:numId w:val="1"/>
        </w:numPr>
        <w:rPr>
          <w:rFonts w:cstheme="minorHAnsi"/>
        </w:rPr>
      </w:pPr>
      <w:proofErr w:type="spellStart"/>
      <w:r w:rsidRPr="00DA107C">
        <w:rPr>
          <w:rFonts w:cstheme="minorHAnsi"/>
        </w:rPr>
        <w:t>Gestrinone</w:t>
      </w:r>
      <w:proofErr w:type="spellEnd"/>
      <w:r w:rsidRPr="00DA107C">
        <w:rPr>
          <w:rFonts w:cstheme="minorHAnsi"/>
        </w:rPr>
        <w:t xml:space="preserve"> </w:t>
      </w:r>
      <w:r w:rsidRPr="00DA107C" w:rsidR="00C00B74">
        <w:rPr>
          <w:rFonts w:cstheme="minorHAnsi"/>
        </w:rPr>
        <w:t>(</w:t>
      </w:r>
      <w:proofErr w:type="spellStart"/>
      <w:r w:rsidRPr="00DA107C" w:rsidR="00C00B74">
        <w:rPr>
          <w:rFonts w:cstheme="minorHAnsi"/>
        </w:rPr>
        <w:t>Ethylnorgestrienone</w:t>
      </w:r>
      <w:proofErr w:type="spellEnd"/>
      <w:r w:rsidRPr="00DA107C" w:rsidR="00C00B74">
        <w:rPr>
          <w:rFonts w:cstheme="minorHAnsi"/>
        </w:rPr>
        <w:t>) :</w:t>
      </w:r>
    </w:p>
    <w:p xmlns:wp14="http://schemas.microsoft.com/office/word/2010/wordml" w:rsidRPr="00DA107C" w:rsidR="00000000" w:rsidP="00C00B74" w:rsidRDefault="00BE74CE" w14:paraId="41B653CB" wp14:textId="77777777">
      <w:pPr>
        <w:pStyle w:val="ListParagraph"/>
        <w:numPr>
          <w:ilvl w:val="3"/>
          <w:numId w:val="1"/>
        </w:numPr>
        <w:rPr>
          <w:rFonts w:cstheme="minorHAnsi"/>
        </w:rPr>
      </w:pPr>
      <w:r w:rsidRPr="00DA107C">
        <w:rPr>
          <w:rFonts w:cstheme="minorHAnsi"/>
        </w:rPr>
        <w:t xml:space="preserve">Androgen and </w:t>
      </w:r>
      <w:proofErr w:type="spellStart"/>
      <w:r w:rsidRPr="00DA107C" w:rsidR="008B2D65">
        <w:rPr>
          <w:rFonts w:cstheme="minorHAnsi"/>
        </w:rPr>
        <w:t>Ant</w:t>
      </w:r>
      <w:r w:rsidRPr="00DA107C" w:rsidR="008B2D65">
        <w:rPr>
          <w:rFonts w:cstheme="minorHAnsi"/>
        </w:rPr>
        <w:t>iprogestational</w:t>
      </w:r>
      <w:proofErr w:type="spellEnd"/>
      <w:r w:rsidRPr="00DA107C" w:rsidR="008B2D65">
        <w:rPr>
          <w:rFonts w:cstheme="minorHAnsi"/>
        </w:rPr>
        <w:t xml:space="preserve"> steroid causes </w:t>
      </w:r>
      <w:r w:rsidRPr="00DA107C" w:rsidR="008B2D65">
        <w:rPr>
          <w:rFonts w:cstheme="minorHAnsi"/>
        </w:rPr>
        <w:sym w:font="Symbol" w:char="00AF"/>
      </w:r>
      <w:r w:rsidRPr="00DA107C" w:rsidR="008B2D65">
        <w:rPr>
          <w:rFonts w:cstheme="minorHAnsi"/>
        </w:rPr>
        <w:t xml:space="preserve"> estrogen &amp; progesterone receptors</w:t>
      </w:r>
    </w:p>
    <w:p xmlns:wp14="http://schemas.microsoft.com/office/word/2010/wordml" w:rsidRPr="00DA107C" w:rsidR="00000000" w:rsidP="00C00B74" w:rsidRDefault="008B2D65" w14:paraId="18BF03B8" wp14:textId="77777777">
      <w:pPr>
        <w:pStyle w:val="ListParagraph"/>
        <w:numPr>
          <w:ilvl w:val="3"/>
          <w:numId w:val="1"/>
        </w:numPr>
        <w:rPr>
          <w:rFonts w:cstheme="minorHAnsi"/>
        </w:rPr>
      </w:pPr>
      <w:r w:rsidRPr="00DA107C">
        <w:rPr>
          <w:rFonts w:cstheme="minorHAnsi"/>
        </w:rPr>
        <w:t xml:space="preserve">Dose: </w:t>
      </w:r>
      <w:r w:rsidRPr="00DA107C">
        <w:rPr>
          <w:rFonts w:cstheme="minorHAnsi"/>
        </w:rPr>
        <w:t xml:space="preserve">5-10 mg/ wk - </w:t>
      </w:r>
      <w:proofErr w:type="spellStart"/>
      <w:r w:rsidRPr="00DA107C">
        <w:rPr>
          <w:rFonts w:cstheme="minorHAnsi"/>
        </w:rPr>
        <w:t>dly</w:t>
      </w:r>
      <w:proofErr w:type="spellEnd"/>
      <w:r w:rsidRPr="00DA107C">
        <w:rPr>
          <w:rFonts w:cstheme="minorHAnsi"/>
        </w:rPr>
        <w:t xml:space="preserve"> or twice a </w:t>
      </w:r>
      <w:proofErr w:type="spellStart"/>
      <w:r w:rsidRPr="00DA107C">
        <w:rPr>
          <w:rFonts w:cstheme="minorHAnsi"/>
        </w:rPr>
        <w:t>wk</w:t>
      </w:r>
      <w:proofErr w:type="spellEnd"/>
      <w:r w:rsidRPr="00DA107C">
        <w:rPr>
          <w:rFonts w:cstheme="minorHAnsi"/>
        </w:rPr>
        <w:t xml:space="preserve"> or 3 times a wk, for 6-9 months</w:t>
      </w:r>
    </w:p>
    <w:p xmlns:wp14="http://schemas.microsoft.com/office/word/2010/wordml" w:rsidRPr="00DA107C" w:rsidR="00000000" w:rsidP="00C00B74" w:rsidRDefault="008B2D65" w14:paraId="2B85ACE5" wp14:textId="77777777">
      <w:pPr>
        <w:pStyle w:val="ListParagraph"/>
        <w:numPr>
          <w:ilvl w:val="3"/>
          <w:numId w:val="1"/>
        </w:numPr>
        <w:rPr>
          <w:rFonts w:cstheme="minorHAnsi"/>
        </w:rPr>
      </w:pPr>
      <w:r w:rsidRPr="00DA107C">
        <w:rPr>
          <w:rFonts w:cstheme="minorHAnsi"/>
        </w:rPr>
        <w:t>Adverse effects:</w:t>
      </w:r>
      <w:r w:rsidRPr="00DA107C">
        <w:rPr>
          <w:rFonts w:cstheme="minorHAnsi"/>
        </w:rPr>
        <w:t xml:space="preserve"> </w:t>
      </w:r>
      <w:r w:rsidRPr="00DA107C">
        <w:rPr>
          <w:rFonts w:cstheme="minorHAnsi"/>
        </w:rPr>
        <w:t xml:space="preserve">deepening of voice, </w:t>
      </w:r>
      <w:proofErr w:type="spellStart"/>
      <w:r w:rsidRPr="00DA107C">
        <w:rPr>
          <w:rFonts w:cstheme="minorHAnsi"/>
        </w:rPr>
        <w:t>hirsuitism</w:t>
      </w:r>
      <w:proofErr w:type="spellEnd"/>
      <w:r w:rsidRPr="00DA107C">
        <w:rPr>
          <w:rFonts w:cstheme="minorHAnsi"/>
        </w:rPr>
        <w:t xml:space="preserve"> &amp; </w:t>
      </w:r>
      <w:proofErr w:type="spellStart"/>
      <w:r w:rsidRPr="00DA107C">
        <w:rPr>
          <w:rFonts w:cstheme="minorHAnsi"/>
        </w:rPr>
        <w:t>Clitorial</w:t>
      </w:r>
      <w:proofErr w:type="spellEnd"/>
      <w:r w:rsidRPr="00DA107C">
        <w:rPr>
          <w:rFonts w:cstheme="minorHAnsi"/>
        </w:rPr>
        <w:t xml:space="preserve"> hypertrophy</w:t>
      </w:r>
      <w:r w:rsidRPr="00DA107C">
        <w:rPr>
          <w:rFonts w:cstheme="minorHAnsi"/>
        </w:rPr>
        <w:t xml:space="preserve"> </w:t>
      </w:r>
    </w:p>
    <w:p xmlns:wp14="http://schemas.microsoft.com/office/word/2010/wordml" w:rsidRPr="00DA107C" w:rsidR="00000000" w:rsidP="00C00B74" w:rsidRDefault="008B2D65" w14:paraId="2DB31DDF" wp14:textId="77777777">
      <w:pPr>
        <w:pStyle w:val="ListParagraph"/>
        <w:numPr>
          <w:ilvl w:val="2"/>
          <w:numId w:val="1"/>
        </w:numPr>
        <w:rPr>
          <w:rFonts w:cstheme="minorHAnsi"/>
        </w:rPr>
      </w:pPr>
      <w:r w:rsidRPr="00DA107C">
        <w:rPr>
          <w:rFonts w:cstheme="minorHAnsi"/>
        </w:rPr>
        <w:t xml:space="preserve">Combined </w:t>
      </w:r>
      <w:proofErr w:type="spellStart"/>
      <w:r w:rsidRPr="00DA107C">
        <w:rPr>
          <w:rFonts w:cstheme="minorHAnsi"/>
        </w:rPr>
        <w:t>oestrogen-progestogen</w:t>
      </w:r>
      <w:proofErr w:type="spellEnd"/>
      <w:r w:rsidRPr="00DA107C">
        <w:rPr>
          <w:rFonts w:cstheme="minorHAnsi"/>
        </w:rPr>
        <w:t xml:space="preserve"> Pills</w:t>
      </w:r>
      <w:r w:rsidRPr="00DA107C" w:rsidR="00C00B74">
        <w:rPr>
          <w:rFonts w:cstheme="minorHAnsi"/>
        </w:rPr>
        <w:t xml:space="preserve"> :</w:t>
      </w:r>
    </w:p>
    <w:p xmlns:wp14="http://schemas.microsoft.com/office/word/2010/wordml" w:rsidRPr="00DA107C" w:rsidR="00000000" w:rsidP="00C00B74" w:rsidRDefault="008B2D65" w14:paraId="24D94368" wp14:textId="77777777">
      <w:pPr>
        <w:pStyle w:val="ListParagraph"/>
        <w:numPr>
          <w:ilvl w:val="3"/>
          <w:numId w:val="1"/>
        </w:numPr>
        <w:rPr>
          <w:rFonts w:cstheme="minorHAnsi"/>
        </w:rPr>
      </w:pPr>
      <w:r w:rsidRPr="00DA107C">
        <w:rPr>
          <w:rFonts w:cstheme="minorHAnsi"/>
        </w:rPr>
        <w:t xml:space="preserve">Well tolerated &amp; </w:t>
      </w:r>
      <w:r w:rsidRPr="00DA107C">
        <w:rPr>
          <w:rFonts w:cstheme="minorHAnsi"/>
        </w:rPr>
        <w:t>can be continued for long term</w:t>
      </w:r>
    </w:p>
    <w:p xmlns:wp14="http://schemas.microsoft.com/office/word/2010/wordml" w:rsidRPr="00DA107C" w:rsidR="00000000" w:rsidP="00C00B74" w:rsidRDefault="008B2D65" w14:paraId="17C8BA1C" wp14:textId="77777777">
      <w:pPr>
        <w:pStyle w:val="ListParagraph"/>
        <w:numPr>
          <w:ilvl w:val="3"/>
          <w:numId w:val="1"/>
        </w:numPr>
        <w:rPr>
          <w:rFonts w:cstheme="minorHAnsi"/>
        </w:rPr>
      </w:pPr>
      <w:r w:rsidRPr="00DA107C">
        <w:rPr>
          <w:rFonts w:cstheme="minorHAnsi"/>
        </w:rPr>
        <w:t xml:space="preserve">1 pill/ day either continuously </w:t>
      </w:r>
      <w:r w:rsidRPr="00DA107C" w:rsidR="00BC2A91">
        <w:rPr>
          <w:rFonts w:cstheme="minorHAnsi"/>
        </w:rPr>
        <w:t xml:space="preserve">“best method” </w:t>
      </w:r>
      <w:r w:rsidRPr="00DA107C">
        <w:rPr>
          <w:rFonts w:cstheme="minorHAnsi"/>
        </w:rPr>
        <w:t>or cyclically</w:t>
      </w:r>
    </w:p>
    <w:p xmlns:wp14="http://schemas.microsoft.com/office/word/2010/wordml" w:rsidRPr="00DA107C" w:rsidR="00000000" w:rsidP="00C00B74" w:rsidRDefault="008B2D65" w14:paraId="0E93E0D8" wp14:textId="77777777">
      <w:pPr>
        <w:pStyle w:val="ListParagraph"/>
        <w:numPr>
          <w:ilvl w:val="3"/>
          <w:numId w:val="1"/>
        </w:numPr>
        <w:rPr>
          <w:rFonts w:cstheme="minorHAnsi"/>
        </w:rPr>
      </w:pPr>
      <w:r w:rsidRPr="00DA107C">
        <w:rPr>
          <w:rFonts w:cstheme="minorHAnsi"/>
        </w:rPr>
        <w:t xml:space="preserve">Continuous regimen is superior in patients with </w:t>
      </w:r>
      <w:proofErr w:type="spellStart"/>
      <w:r w:rsidRPr="00DA107C">
        <w:rPr>
          <w:rFonts w:cstheme="minorHAnsi"/>
        </w:rPr>
        <w:t>dysmenorrhea</w:t>
      </w:r>
      <w:proofErr w:type="spellEnd"/>
      <w:r w:rsidRPr="00DA107C">
        <w:rPr>
          <w:rFonts w:cstheme="minorHAnsi"/>
        </w:rPr>
        <w:t xml:space="preserve"> </w:t>
      </w:r>
    </w:p>
    <w:p xmlns:wp14="http://schemas.microsoft.com/office/word/2010/wordml" w:rsidRPr="00DA107C" w:rsidR="00000000" w:rsidP="00C00B74" w:rsidRDefault="008B2D65" w14:paraId="2A3E47D1" wp14:textId="77777777">
      <w:pPr>
        <w:pStyle w:val="ListParagraph"/>
        <w:numPr>
          <w:ilvl w:val="3"/>
          <w:numId w:val="1"/>
        </w:numPr>
        <w:rPr>
          <w:rFonts w:cstheme="minorHAnsi"/>
        </w:rPr>
      </w:pPr>
      <w:r w:rsidRPr="00DA107C">
        <w:rPr>
          <w:rFonts w:cstheme="minorHAnsi"/>
        </w:rPr>
        <w:t>Adverse effects:</w:t>
      </w:r>
      <w:r w:rsidRPr="00DA107C">
        <w:rPr>
          <w:rFonts w:cstheme="minorHAnsi"/>
        </w:rPr>
        <w:t xml:space="preserve"> </w:t>
      </w:r>
      <w:r w:rsidRPr="00DA107C">
        <w:rPr>
          <w:rFonts w:cstheme="minorHAnsi"/>
        </w:rPr>
        <w:t>weight gain, abnormal bleeding &amp; HTN</w:t>
      </w:r>
      <w:r w:rsidRPr="00DA107C">
        <w:rPr>
          <w:rFonts w:cstheme="minorHAnsi"/>
        </w:rPr>
        <w:t xml:space="preserve"> </w:t>
      </w:r>
    </w:p>
    <w:p xmlns:wp14="http://schemas.microsoft.com/office/word/2010/wordml" w:rsidRPr="00DA107C" w:rsidR="00000000" w:rsidP="00C00B74" w:rsidRDefault="00C00B74" w14:paraId="4889BA52" wp14:textId="77777777">
      <w:pPr>
        <w:pStyle w:val="ListParagraph"/>
        <w:numPr>
          <w:ilvl w:val="2"/>
          <w:numId w:val="1"/>
        </w:numPr>
        <w:rPr>
          <w:rFonts w:cstheme="minorHAnsi"/>
        </w:rPr>
      </w:pPr>
      <w:proofErr w:type="spellStart"/>
      <w:r w:rsidRPr="00DA107C">
        <w:rPr>
          <w:rFonts w:cstheme="minorHAnsi"/>
        </w:rPr>
        <w:t>GnRH</w:t>
      </w:r>
      <w:proofErr w:type="spellEnd"/>
      <w:r w:rsidRPr="00DA107C">
        <w:rPr>
          <w:rFonts w:cstheme="minorHAnsi"/>
        </w:rPr>
        <w:t xml:space="preserve"> agonists :</w:t>
      </w:r>
      <w:r w:rsidRPr="00DA107C" w:rsidR="00BE74CE">
        <w:rPr>
          <w:rFonts w:cstheme="minorHAnsi"/>
        </w:rPr>
        <w:t xml:space="preserve"> (induce </w:t>
      </w:r>
      <w:proofErr w:type="spellStart"/>
      <w:r w:rsidRPr="00DA107C" w:rsidR="00BE74CE">
        <w:rPr>
          <w:rFonts w:cstheme="minorHAnsi"/>
        </w:rPr>
        <w:t>psuedomenopause</w:t>
      </w:r>
      <w:proofErr w:type="spellEnd"/>
      <w:r w:rsidRPr="00DA107C" w:rsidR="00BE74CE">
        <w:rPr>
          <w:rFonts w:cstheme="minorHAnsi"/>
        </w:rPr>
        <w:t xml:space="preserve"> state)</w:t>
      </w:r>
    </w:p>
    <w:p xmlns:wp14="http://schemas.microsoft.com/office/word/2010/wordml" w:rsidRPr="00DA107C" w:rsidR="00000000" w:rsidP="00C00B74" w:rsidRDefault="008B2D65" w14:paraId="1B43C2A6" wp14:textId="77777777">
      <w:pPr>
        <w:pStyle w:val="ListParagraph"/>
        <w:numPr>
          <w:ilvl w:val="3"/>
          <w:numId w:val="1"/>
        </w:numPr>
        <w:rPr>
          <w:rFonts w:cstheme="minorHAnsi"/>
        </w:rPr>
      </w:pPr>
      <w:r w:rsidRPr="00DA107C">
        <w:rPr>
          <w:rFonts w:cstheme="minorHAnsi"/>
        </w:rPr>
        <w:sym w:font="Symbol" w:char="00AF"/>
      </w:r>
      <w:r w:rsidRPr="00DA107C">
        <w:rPr>
          <w:rFonts w:cstheme="minorHAnsi"/>
        </w:rPr>
        <w:t xml:space="preserve"> FSH &amp; LH &amp; results in endometrial atrophy &amp; amenorrhea</w:t>
      </w:r>
    </w:p>
    <w:p xmlns:wp14="http://schemas.microsoft.com/office/word/2010/wordml" w:rsidRPr="00DA107C" w:rsidR="00000000" w:rsidP="00C00B74" w:rsidRDefault="008B2D65" w14:paraId="6D50B528" wp14:textId="77777777">
      <w:pPr>
        <w:pStyle w:val="ListParagraph"/>
        <w:numPr>
          <w:ilvl w:val="3"/>
          <w:numId w:val="1"/>
        </w:numPr>
        <w:rPr>
          <w:rFonts w:cstheme="minorHAnsi"/>
        </w:rPr>
      </w:pPr>
      <w:proofErr w:type="spellStart"/>
      <w:r w:rsidRPr="00DA107C">
        <w:rPr>
          <w:rFonts w:cstheme="minorHAnsi"/>
        </w:rPr>
        <w:t>Intranasally</w:t>
      </w:r>
      <w:proofErr w:type="spellEnd"/>
      <w:r w:rsidRPr="00DA107C">
        <w:rPr>
          <w:rFonts w:cstheme="minorHAnsi"/>
        </w:rPr>
        <w:t xml:space="preserve"> or SC or IM with a frequency of twice </w:t>
      </w:r>
      <w:proofErr w:type="spellStart"/>
      <w:r w:rsidRPr="00DA107C">
        <w:rPr>
          <w:rFonts w:cstheme="minorHAnsi"/>
        </w:rPr>
        <w:t>dly</w:t>
      </w:r>
      <w:proofErr w:type="spellEnd"/>
      <w:r w:rsidRPr="00DA107C">
        <w:rPr>
          <w:rFonts w:cstheme="minorHAnsi"/>
        </w:rPr>
        <w:t xml:space="preserve"> to once in 3 months up to 3 - 6 months</w:t>
      </w:r>
      <w:r w:rsidRPr="00DA107C">
        <w:rPr>
          <w:rFonts w:cstheme="minorHAnsi"/>
        </w:rPr>
        <w:t xml:space="preserve"> </w:t>
      </w:r>
    </w:p>
    <w:p xmlns:wp14="http://schemas.microsoft.com/office/word/2010/wordml" w:rsidRPr="00DA107C" w:rsidR="00000000" w:rsidP="00C00B74" w:rsidRDefault="008B2D65" w14:paraId="3B4609D2" wp14:textId="77777777">
      <w:pPr>
        <w:pStyle w:val="ListParagraph"/>
        <w:numPr>
          <w:ilvl w:val="3"/>
          <w:numId w:val="1"/>
        </w:numPr>
        <w:rPr>
          <w:rFonts w:cstheme="minorHAnsi"/>
        </w:rPr>
      </w:pPr>
      <w:r w:rsidRPr="00DA107C">
        <w:rPr>
          <w:rFonts w:cstheme="minorHAnsi"/>
        </w:rPr>
        <w:t>Adverse effects:</w:t>
      </w:r>
      <w:r w:rsidRPr="00DA107C">
        <w:rPr>
          <w:rFonts w:cstheme="minorHAnsi"/>
        </w:rPr>
        <w:t xml:space="preserve"> </w:t>
      </w:r>
      <w:r w:rsidRPr="00DA107C">
        <w:rPr>
          <w:rFonts w:cstheme="minorHAnsi"/>
        </w:rPr>
        <w:t xml:space="preserve">transient vaginal bleeding, hot flushes, vaginal dryness, </w:t>
      </w:r>
      <w:r w:rsidRPr="00DA107C">
        <w:rPr>
          <w:rFonts w:cstheme="minorHAnsi"/>
        </w:rPr>
        <w:sym w:font="Symbol" w:char="00AF"/>
      </w:r>
      <w:r w:rsidRPr="00DA107C">
        <w:rPr>
          <w:rFonts w:cstheme="minorHAnsi"/>
        </w:rPr>
        <w:t xml:space="preserve"> libido, breast tenderness, insomnia, depression, irritability, fatigue, headache, </w:t>
      </w:r>
      <w:r w:rsidRPr="00DA107C">
        <w:rPr>
          <w:rFonts w:cstheme="minorHAnsi"/>
          <w:u w:val="single"/>
        </w:rPr>
        <w:t>o</w:t>
      </w:r>
      <w:r w:rsidRPr="00DA107C">
        <w:rPr>
          <w:rFonts w:cstheme="minorHAnsi"/>
          <w:u w:val="single"/>
        </w:rPr>
        <w:t>steoporosis</w:t>
      </w:r>
      <w:r w:rsidRPr="00DA107C" w:rsidR="00C00B74">
        <w:rPr>
          <w:rFonts w:cstheme="minorHAnsi"/>
        </w:rPr>
        <w:t xml:space="preserve">, </w:t>
      </w:r>
      <w:r w:rsidRPr="00DA107C">
        <w:rPr>
          <w:rFonts w:cstheme="minorHAnsi"/>
        </w:rPr>
        <w:sym w:font="Symbol" w:char="00AF"/>
      </w:r>
      <w:r w:rsidRPr="00DA107C">
        <w:rPr>
          <w:rFonts w:cstheme="minorHAnsi"/>
        </w:rPr>
        <w:t xml:space="preserve"> elasticity of skin</w:t>
      </w:r>
      <w:r w:rsidRPr="00DA107C" w:rsidR="00BE74CE">
        <w:rPr>
          <w:rFonts w:cstheme="minorHAnsi"/>
        </w:rPr>
        <w:t xml:space="preserve"> , heart diseases</w:t>
      </w:r>
    </w:p>
    <w:p xmlns:wp14="http://schemas.microsoft.com/office/word/2010/wordml" w:rsidRPr="00DA107C" w:rsidR="00000000" w:rsidP="00C00B74" w:rsidRDefault="008B2D65" w14:paraId="02D3AC44" wp14:textId="77777777">
      <w:pPr>
        <w:pStyle w:val="ListParagraph"/>
        <w:numPr>
          <w:ilvl w:val="3"/>
          <w:numId w:val="1"/>
        </w:numPr>
        <w:rPr>
          <w:rFonts w:cstheme="minorHAnsi"/>
        </w:rPr>
      </w:pPr>
      <w:proofErr w:type="spellStart"/>
      <w:r w:rsidRPr="00DA107C">
        <w:rPr>
          <w:rFonts w:cstheme="minorHAnsi"/>
        </w:rPr>
        <w:t>GnRH</w:t>
      </w:r>
      <w:proofErr w:type="spellEnd"/>
      <w:r w:rsidRPr="00DA107C">
        <w:rPr>
          <w:rFonts w:cstheme="minorHAnsi"/>
        </w:rPr>
        <w:t xml:space="preserve"> agonists + Add-back therapy </w:t>
      </w:r>
      <w:r w:rsidRPr="00DA107C">
        <w:rPr>
          <w:rFonts w:cstheme="minorHAnsi"/>
        </w:rPr>
        <w:t xml:space="preserve">(estrogens &amp; </w:t>
      </w:r>
      <w:proofErr w:type="spellStart"/>
      <w:r w:rsidRPr="00DA107C">
        <w:rPr>
          <w:rFonts w:cstheme="minorHAnsi"/>
        </w:rPr>
        <w:t>progestogen</w:t>
      </w:r>
      <w:proofErr w:type="spellEnd"/>
      <w:r w:rsidRPr="00DA107C">
        <w:rPr>
          <w:rFonts w:cstheme="minorHAnsi"/>
        </w:rPr>
        <w:t>)</w:t>
      </w:r>
      <w:r w:rsidRPr="00DA107C">
        <w:rPr>
          <w:rFonts w:cstheme="minorHAnsi"/>
        </w:rPr>
        <w:t xml:space="preserve"> – </w:t>
      </w:r>
      <w:r w:rsidRPr="00DA107C">
        <w:rPr>
          <w:rFonts w:cstheme="minorHAnsi"/>
          <w:u w:val="single"/>
        </w:rPr>
        <w:t>less side-effects</w:t>
      </w:r>
      <w:r w:rsidRPr="00DA107C">
        <w:rPr>
          <w:rFonts w:cstheme="minorHAnsi"/>
        </w:rPr>
        <w:t xml:space="preserve"> but with same efficacy, can be continued beyond 6 months</w:t>
      </w:r>
    </w:p>
    <w:p xmlns:wp14="http://schemas.microsoft.com/office/word/2010/wordml" w:rsidRPr="00DA107C" w:rsidR="00BE74CE" w:rsidP="00BE74CE" w:rsidRDefault="00BE74CE" w14:paraId="4CBEF5BE" wp14:textId="77777777">
      <w:pPr>
        <w:pStyle w:val="ListParagraph"/>
        <w:numPr>
          <w:ilvl w:val="1"/>
          <w:numId w:val="1"/>
        </w:numPr>
        <w:rPr>
          <w:rFonts w:cstheme="minorHAnsi"/>
        </w:rPr>
      </w:pPr>
      <w:proofErr w:type="spellStart"/>
      <w:r w:rsidRPr="00DA107C">
        <w:rPr>
          <w:rFonts w:cstheme="minorHAnsi"/>
          <w:lang w:val="en-GB"/>
        </w:rPr>
        <w:t>Mirena</w:t>
      </w:r>
      <w:proofErr w:type="spellEnd"/>
      <w:r w:rsidRPr="00DA107C">
        <w:rPr>
          <w:rFonts w:cstheme="minorHAnsi"/>
          <w:lang w:val="en-GB"/>
        </w:rPr>
        <w:t xml:space="preserve"> (LNG-IUS) :</w:t>
      </w:r>
      <w:r w:rsidRPr="00DA107C" w:rsidR="008B2D65">
        <w:rPr>
          <w:rFonts w:cstheme="minorHAnsi"/>
          <w:lang w:val="en-AU"/>
        </w:rPr>
        <w:t xml:space="preserve">The LNG-IUS is a real option for endometriosis </w:t>
      </w:r>
      <w:r w:rsidRPr="00DA107C">
        <w:rPr>
          <w:rFonts w:cstheme="minorHAnsi"/>
          <w:lang w:val="da-DK"/>
        </w:rPr>
        <w:t xml:space="preserve">pelvic </w:t>
      </w:r>
      <w:r w:rsidRPr="00DA107C" w:rsidR="008B2D65">
        <w:rPr>
          <w:rFonts w:cstheme="minorHAnsi"/>
          <w:lang w:val="da-DK"/>
        </w:rPr>
        <w:t xml:space="preserve">pain treatment </w:t>
      </w:r>
    </w:p>
    <w:p xmlns:wp14="http://schemas.microsoft.com/office/word/2010/wordml" w:rsidRPr="00DA107C" w:rsidR="00000000" w:rsidP="00BE74CE" w:rsidRDefault="008B2D65" w14:paraId="33EE3986" wp14:textId="77777777">
      <w:pPr>
        <w:pStyle w:val="ListParagraph"/>
        <w:numPr>
          <w:ilvl w:val="2"/>
          <w:numId w:val="1"/>
        </w:numPr>
        <w:rPr>
          <w:rFonts w:cstheme="minorHAnsi"/>
        </w:rPr>
      </w:pPr>
      <w:r w:rsidRPr="00DA107C">
        <w:rPr>
          <w:rFonts w:cstheme="minorHAnsi"/>
          <w:lang w:val="en-AU"/>
        </w:rPr>
        <w:t>Leads to:</w:t>
      </w:r>
      <w:r w:rsidRPr="00DA107C" w:rsidR="00BE74CE">
        <w:rPr>
          <w:rFonts w:cstheme="minorHAnsi"/>
          <w:lang w:val="en-AU"/>
        </w:rPr>
        <w:t xml:space="preserve"> </w:t>
      </w:r>
      <w:r w:rsidRPr="00DA107C" w:rsidR="00DA107C">
        <w:rPr>
          <w:rFonts w:cstheme="minorHAnsi"/>
          <w:lang w:val="en-AU"/>
        </w:rPr>
        <w:t xml:space="preserve"> Glandular </w:t>
      </w:r>
      <w:proofErr w:type="gramStart"/>
      <w:r w:rsidRPr="00DA107C" w:rsidR="00DA107C">
        <w:rPr>
          <w:rFonts w:cstheme="minorHAnsi"/>
          <w:lang w:val="en-AU"/>
        </w:rPr>
        <w:t>atrophy .</w:t>
      </w:r>
      <w:proofErr w:type="gramEnd"/>
    </w:p>
    <w:p xmlns:wp14="http://schemas.microsoft.com/office/word/2010/wordml" w:rsidRPr="00DA107C" w:rsidR="007A4FF1" w:rsidP="007A4FF1" w:rsidRDefault="007A4FF1" w14:paraId="31F6CF0D" wp14:textId="77777777">
      <w:pPr>
        <w:pStyle w:val="ListParagraph"/>
        <w:numPr>
          <w:ilvl w:val="1"/>
          <w:numId w:val="1"/>
        </w:numPr>
        <w:rPr>
          <w:rFonts w:cstheme="minorHAnsi"/>
        </w:rPr>
      </w:pPr>
      <w:r w:rsidRPr="00DA107C">
        <w:rPr>
          <w:rFonts w:cstheme="minorHAnsi"/>
        </w:rPr>
        <w:t>Surgical management CAN BE BY LAPARASCOPY OR LAPARATOMY :</w:t>
      </w:r>
    </w:p>
    <w:p xmlns:wp14="http://schemas.microsoft.com/office/word/2010/wordml" w:rsidRPr="00DA107C" w:rsidR="00000000" w:rsidP="00331A9C" w:rsidRDefault="008B2D65" w14:paraId="2C7E862F" wp14:textId="77777777">
      <w:pPr>
        <w:pStyle w:val="ListParagraph"/>
        <w:numPr>
          <w:ilvl w:val="2"/>
          <w:numId w:val="1"/>
        </w:numPr>
        <w:rPr>
          <w:rFonts w:cstheme="minorHAnsi"/>
        </w:rPr>
      </w:pPr>
      <w:r w:rsidRPr="00DA107C">
        <w:rPr>
          <w:rFonts w:cstheme="minorHAnsi"/>
        </w:rPr>
        <w:t>Conservative</w:t>
      </w:r>
      <w:r w:rsidRPr="00DA107C">
        <w:rPr>
          <w:rFonts w:cstheme="minorHAnsi"/>
        </w:rPr>
        <w:t xml:space="preserve"> –</w:t>
      </w:r>
      <w:r w:rsidRPr="00DA107C">
        <w:rPr>
          <w:rFonts w:cstheme="minorHAnsi"/>
        </w:rPr>
        <w:t xml:space="preserve"> </w:t>
      </w:r>
      <w:r w:rsidRPr="00DA107C">
        <w:rPr>
          <w:rFonts w:cstheme="minorHAnsi"/>
        </w:rPr>
        <w:t>Excision, Cauterization &amp; Evaporation</w:t>
      </w:r>
      <w:r w:rsidR="00331A9C">
        <w:rPr>
          <w:rFonts w:cstheme="minorHAnsi"/>
        </w:rPr>
        <w:t xml:space="preserve"> , </w:t>
      </w:r>
      <w:proofErr w:type="spellStart"/>
      <w:r w:rsidR="00331A9C">
        <w:rPr>
          <w:rFonts w:cstheme="minorHAnsi"/>
        </w:rPr>
        <w:t>devide</w:t>
      </w:r>
      <w:proofErr w:type="spellEnd"/>
      <w:r w:rsidR="00331A9C">
        <w:rPr>
          <w:rFonts w:cstheme="minorHAnsi"/>
        </w:rPr>
        <w:t xml:space="preserve"> adhesions  </w:t>
      </w:r>
    </w:p>
    <w:p xmlns:wp14="http://schemas.microsoft.com/office/word/2010/wordml" w:rsidRPr="00DA107C" w:rsidR="00000000" w:rsidP="696C2D37" w:rsidRDefault="008B2D65" w14:paraId="4D3F321E" wp14:textId="77777777">
      <w:pPr>
        <w:pStyle w:val="ListParagraph"/>
        <w:numPr>
          <w:ilvl w:val="2"/>
          <w:numId w:val="1"/>
        </w:numPr>
        <w:rPr>
          <w:rFonts w:cs="Calibri" w:cstheme="minorAscii"/>
        </w:rPr>
      </w:pPr>
      <w:r w:rsidRPr="696C2D37" w:rsidR="696C2D37">
        <w:rPr>
          <w:rFonts w:cs="Calibri" w:cstheme="minorAscii"/>
        </w:rPr>
        <w:t>Surgeries for pain</w:t>
      </w:r>
      <w:r w:rsidRPr="696C2D37" w:rsidR="696C2D37">
        <w:rPr>
          <w:rFonts w:cs="Calibri" w:cstheme="minorAscii"/>
        </w:rPr>
        <w:t xml:space="preserve"> -</w:t>
      </w:r>
      <w:r w:rsidRPr="696C2D37" w:rsidR="696C2D37">
        <w:rPr>
          <w:rFonts w:cs="Calibri" w:cstheme="minorAscii"/>
        </w:rPr>
        <w:t xml:space="preserve"> </w:t>
      </w:r>
      <w:r w:rsidRPr="696C2D37" w:rsidR="696C2D37">
        <w:rPr>
          <w:rFonts w:cs="Calibri" w:cstheme="minorAscii"/>
        </w:rPr>
        <w:t>Uterosacral</w:t>
      </w:r>
      <w:r w:rsidRPr="696C2D37" w:rsidR="696C2D37">
        <w:rPr>
          <w:rFonts w:cs="Calibri" w:cstheme="minorAscii"/>
        </w:rPr>
        <w:t xml:space="preserve"> Nerve Ablation</w:t>
      </w:r>
      <w:r w:rsidRPr="696C2D37" w:rsidR="696C2D37">
        <w:rPr>
          <w:rFonts w:cs="Calibri" w:cstheme="minorAscii"/>
        </w:rPr>
        <w:t xml:space="preserve"> ,</w:t>
      </w:r>
      <w:r w:rsidRPr="696C2D37" w:rsidR="696C2D37">
        <w:rPr>
          <w:rFonts w:cs="Calibri" w:cstheme="minorAscii"/>
        </w:rPr>
        <w:t xml:space="preserve"> </w:t>
      </w:r>
      <w:r w:rsidRPr="696C2D37" w:rsidR="696C2D37">
        <w:rPr>
          <w:rFonts w:cs="Calibri" w:cstheme="minorAscii"/>
        </w:rPr>
        <w:t>Presacral</w:t>
      </w:r>
      <w:r w:rsidRPr="696C2D37" w:rsidR="696C2D37">
        <w:rPr>
          <w:rFonts w:cs="Calibri" w:cstheme="minorAscii"/>
        </w:rPr>
        <w:t xml:space="preserve"> </w:t>
      </w:r>
      <w:r w:rsidRPr="696C2D37" w:rsidR="696C2D37">
        <w:rPr>
          <w:rFonts w:cs="Calibri" w:cstheme="minorAscii"/>
        </w:rPr>
        <w:t>Neurectomy</w:t>
      </w:r>
      <w:r w:rsidRPr="696C2D37" w:rsidR="696C2D37">
        <w:rPr>
          <w:rFonts w:cs="Calibri" w:cstheme="minorAscii"/>
        </w:rPr>
        <w:t xml:space="preserve"> </w:t>
      </w:r>
    </w:p>
    <w:p xmlns:wp14="http://schemas.microsoft.com/office/word/2010/wordml" w:rsidRPr="00DA107C" w:rsidR="00000000" w:rsidP="007A4FF1" w:rsidRDefault="008B2D65" w14:paraId="5EE64900" wp14:textId="77777777">
      <w:pPr>
        <w:pStyle w:val="ListParagraph"/>
        <w:numPr>
          <w:ilvl w:val="2"/>
          <w:numId w:val="1"/>
        </w:numPr>
        <w:rPr>
          <w:rFonts w:cstheme="minorHAnsi"/>
        </w:rPr>
      </w:pPr>
      <w:r w:rsidRPr="00DA107C">
        <w:rPr>
          <w:rFonts w:cstheme="minorHAnsi"/>
        </w:rPr>
        <w:t>Radical surgeries</w:t>
      </w:r>
      <w:r w:rsidRPr="00DA107C">
        <w:rPr>
          <w:rFonts w:cstheme="minorHAnsi"/>
        </w:rPr>
        <w:t xml:space="preserve"> -</w:t>
      </w:r>
      <w:r w:rsidRPr="00DA107C">
        <w:rPr>
          <w:rFonts w:cstheme="minorHAnsi"/>
        </w:rPr>
        <w:t xml:space="preserve"> </w:t>
      </w:r>
      <w:r w:rsidRPr="00DA107C">
        <w:rPr>
          <w:rFonts w:cstheme="minorHAnsi"/>
        </w:rPr>
        <w:t>Hysterectomy +/- BSO</w:t>
      </w:r>
      <w:r w:rsidR="00331A9C">
        <w:rPr>
          <w:rFonts w:cstheme="minorHAnsi"/>
        </w:rPr>
        <w:t xml:space="preserve"> (to stop estrogen effect on ectopic endometrial tissue )</w:t>
      </w:r>
    </w:p>
    <w:p xmlns:wp14="http://schemas.microsoft.com/office/word/2010/wordml" w:rsidRPr="00DA107C" w:rsidR="00000000" w:rsidP="696C2D37" w:rsidRDefault="008B2D65" w14:paraId="2A368AB9" wp14:textId="5F8B2FC7">
      <w:pPr>
        <w:pStyle w:val="ListParagraph"/>
        <w:numPr>
          <w:ilvl w:val="2"/>
          <w:numId w:val="1"/>
        </w:numPr>
        <w:rPr>
          <w:rFonts w:cs="Calibri" w:cstheme="minorAscii"/>
        </w:rPr>
      </w:pPr>
      <w:r w:rsidRPr="696C2D37" w:rsidR="696C2D37">
        <w:rPr>
          <w:rFonts w:cs="Calibri" w:cstheme="minorAscii"/>
        </w:rPr>
        <w:t xml:space="preserve">Surgeries for Endometrioma “must be removed” , Cystectomy, Drainage &amp; coagulation, Fenestration </w:t>
      </w:r>
    </w:p>
    <w:p xmlns:wp14="http://schemas.microsoft.com/office/word/2010/wordml" w:rsidRPr="00DA107C" w:rsidR="00DA107C" w:rsidP="00DA107C" w:rsidRDefault="00DA107C" w14:paraId="3DEEC669" wp14:textId="77777777">
      <w:pPr>
        <w:pStyle w:val="ListParagraph"/>
        <w:ind w:left="360"/>
        <w:rPr>
          <w:rFonts w:cstheme="minorHAnsi"/>
        </w:rPr>
      </w:pPr>
    </w:p>
    <w:p xmlns:wp14="http://schemas.microsoft.com/office/word/2010/wordml" w:rsidRPr="006C6ECA" w:rsidR="006C6ECA" w:rsidP="00DA107C" w:rsidRDefault="00DA107C" w14:paraId="6869C4F5" wp14:textId="77777777">
      <w:pPr>
        <w:pStyle w:val="ListParagraph"/>
        <w:numPr>
          <w:ilvl w:val="0"/>
          <w:numId w:val="1"/>
        </w:numPr>
        <w:rPr>
          <w:rFonts w:cstheme="minorHAnsi"/>
        </w:rPr>
      </w:pPr>
      <w:proofErr w:type="spellStart"/>
      <w:r w:rsidRPr="00DA107C">
        <w:rPr>
          <w:rFonts w:cstheme="minorHAnsi"/>
          <w:b/>
          <w:bCs/>
          <w:sz w:val="36"/>
          <w:szCs w:val="36"/>
        </w:rPr>
        <w:t>Andenomyosis</w:t>
      </w:r>
      <w:proofErr w:type="spellEnd"/>
      <w:r w:rsidRPr="00DA107C">
        <w:rPr>
          <w:rFonts w:cstheme="minorHAnsi"/>
          <w:b/>
          <w:bCs/>
          <w:sz w:val="36"/>
          <w:szCs w:val="36"/>
        </w:rPr>
        <w:t xml:space="preserve"> :</w:t>
      </w:r>
      <w:r w:rsidRPr="00DA107C">
        <w:rPr>
          <w:rFonts w:eastAsia="+mn-ea" w:cstheme="minorHAnsi"/>
          <w:color w:val="000000"/>
        </w:rPr>
        <w:t xml:space="preserve"> </w:t>
      </w:r>
    </w:p>
    <w:p xmlns:wp14="http://schemas.microsoft.com/office/word/2010/wordml" w:rsidRPr="00DA107C" w:rsidR="00DA107C" w:rsidP="696C2D37" w:rsidRDefault="006C6ECA" w14:paraId="39D87860" wp14:textId="77777777">
      <w:pPr>
        <w:pStyle w:val="ListParagraph"/>
        <w:numPr>
          <w:ilvl w:val="0"/>
          <w:numId w:val="15"/>
        </w:numPr>
        <w:rPr>
          <w:rFonts w:cs="Calibri" w:cstheme="minorAscii"/>
        </w:rPr>
      </w:pPr>
      <w:r w:rsidRPr="696C2D37" w:rsidR="696C2D37">
        <w:rPr>
          <w:rFonts w:cs="Calibri" w:cstheme="minorAscii"/>
        </w:rPr>
        <w:t>Is</w:t>
      </w:r>
      <w:r w:rsidRPr="696C2D37" w:rsidR="696C2D37">
        <w:rPr>
          <w:rFonts w:cs="Calibri" w:cstheme="minorAscii"/>
        </w:rPr>
        <w:t xml:space="preserve"> a benign disease of the uterus characterized</w:t>
      </w:r>
      <w:r w:rsidRPr="696C2D37" w:rsidR="696C2D37">
        <w:rPr>
          <w:rFonts w:cs="Calibri" w:cstheme="minorAscii"/>
          <w:vertAlign w:val="superscript"/>
        </w:rPr>
        <w:t xml:space="preserve"> </w:t>
      </w:r>
      <w:r w:rsidRPr="696C2D37" w:rsidR="696C2D37">
        <w:rPr>
          <w:rFonts w:cs="Calibri" w:cstheme="minorAscii"/>
        </w:rPr>
        <w:t xml:space="preserve">by ectopic endometrial glands and </w:t>
      </w:r>
      <w:r w:rsidRPr="696C2D37" w:rsidR="696C2D37">
        <w:rPr>
          <w:rFonts w:cs="Calibri" w:cstheme="minorAscii"/>
        </w:rPr>
        <w:t>stroma</w:t>
      </w:r>
      <w:r w:rsidRPr="696C2D37" w:rsidR="696C2D37">
        <w:rPr>
          <w:rFonts w:cs="Calibri" w:cstheme="minorAscii"/>
        </w:rPr>
        <w:t xml:space="preserve"> within the </w:t>
      </w:r>
      <w:proofErr w:type="gramStart"/>
      <w:r w:rsidRPr="696C2D37" w:rsidR="696C2D37">
        <w:rPr>
          <w:rFonts w:cs="Calibri" w:cstheme="minorAscii"/>
          <w:u w:val="single"/>
        </w:rPr>
        <w:t>myometrium</w:t>
      </w:r>
      <w:r w:rsidRPr="696C2D37" w:rsidR="696C2D37">
        <w:rPr>
          <w:rFonts w:cs="Calibri" w:cstheme="minorAscii"/>
        </w:rPr>
        <w:t xml:space="preserve"> ,</w:t>
      </w:r>
      <w:proofErr w:type="gramEnd"/>
      <w:r w:rsidRPr="696C2D37" w:rsidR="696C2D37">
        <w:rPr>
          <w:rFonts w:cs="Calibri" w:cstheme="minorAscii"/>
        </w:rPr>
        <w:t xml:space="preserve"> It is associated with </w:t>
      </w:r>
      <w:r w:rsidRPr="696C2D37" w:rsidR="696C2D37">
        <w:rPr>
          <w:rFonts w:cs="Calibri" w:cstheme="minorAscii"/>
        </w:rPr>
        <w:t>myometrial</w:t>
      </w:r>
      <w:r w:rsidRPr="696C2D37" w:rsidR="696C2D37">
        <w:rPr>
          <w:rFonts w:cs="Calibri" w:cstheme="minorAscii"/>
        </w:rPr>
        <w:t xml:space="preserve"> hypertrophy and</w:t>
      </w:r>
      <w:r w:rsidRPr="696C2D37" w:rsidR="696C2D37">
        <w:rPr>
          <w:rFonts w:cs="Calibri" w:cstheme="minorAscii"/>
          <w:vertAlign w:val="superscript"/>
        </w:rPr>
        <w:t xml:space="preserve"> </w:t>
      </w:r>
      <w:r w:rsidRPr="696C2D37" w:rsidR="696C2D37">
        <w:rPr>
          <w:rFonts w:cs="Calibri" w:cstheme="minorAscii"/>
        </w:rPr>
        <w:t xml:space="preserve">may be either diffuse “most common” or focal. </w:t>
      </w:r>
    </w:p>
    <w:p xmlns:wp14="http://schemas.microsoft.com/office/word/2010/wordml" w:rsidRPr="00DA107C" w:rsidR="00DA107C" w:rsidP="008B2D65" w:rsidRDefault="00DA107C" w14:paraId="16AAA904" wp14:textId="77777777">
      <w:pPr>
        <w:pStyle w:val="ListParagraph"/>
        <w:numPr>
          <w:ilvl w:val="0"/>
          <w:numId w:val="15"/>
        </w:numPr>
        <w:rPr>
          <w:rFonts w:cstheme="minorHAnsi"/>
        </w:rPr>
      </w:pPr>
      <w:r w:rsidRPr="00DA107C">
        <w:rPr>
          <w:rFonts w:cstheme="minorHAnsi"/>
        </w:rPr>
        <w:t>The gland tissue grows during the menstrual cycle and then at menses tries to slough, the old tissue and blood cannot escape, This trapping of the blood and tissue causes uterine</w:t>
      </w:r>
      <w:r>
        <w:rPr>
          <w:rFonts w:cstheme="minorHAnsi"/>
        </w:rPr>
        <w:t xml:space="preserve"> mass and</w:t>
      </w:r>
      <w:r w:rsidRPr="00DA107C">
        <w:rPr>
          <w:rFonts w:cstheme="minorHAnsi"/>
        </w:rPr>
        <w:t xml:space="preserve"> pain in the form of monthly menstrual cramps. </w:t>
      </w:r>
    </w:p>
    <w:p xmlns:wp14="http://schemas.microsoft.com/office/word/2010/wordml" w:rsidRPr="00DA107C" w:rsidR="00DA107C" w:rsidP="008B2D65" w:rsidRDefault="00DA107C" w14:paraId="4E332ADC" wp14:textId="77777777">
      <w:pPr>
        <w:pStyle w:val="ListParagraph"/>
        <w:numPr>
          <w:ilvl w:val="0"/>
          <w:numId w:val="15"/>
        </w:numPr>
        <w:rPr>
          <w:rFonts w:cstheme="minorHAnsi"/>
        </w:rPr>
      </w:pPr>
      <w:r w:rsidRPr="00DA107C">
        <w:rPr>
          <w:rFonts w:cstheme="minorHAnsi"/>
        </w:rPr>
        <w:t>It also produces abnormal uterine bleeding.</w:t>
      </w:r>
    </w:p>
    <w:p xmlns:wp14="http://schemas.microsoft.com/office/word/2010/wordml" w:rsidR="00A1180F" w:rsidP="00A1180F" w:rsidRDefault="00A1180F" w14:paraId="3656B9AB" wp14:textId="77777777">
      <w:pPr>
        <w:pStyle w:val="ListParagraph"/>
        <w:ind w:left="360"/>
        <w:rPr>
          <w:rFonts w:cstheme="minorHAnsi"/>
        </w:rPr>
      </w:pPr>
    </w:p>
    <w:p xmlns:wp14="http://schemas.microsoft.com/office/word/2010/wordml" w:rsidR="000B46FC" w:rsidP="000B46FC" w:rsidRDefault="0075494F" w14:paraId="016C3394" wp14:textId="77777777">
      <w:pPr>
        <w:pStyle w:val="ListParagraph"/>
        <w:numPr>
          <w:ilvl w:val="0"/>
          <w:numId w:val="1"/>
        </w:numPr>
        <w:rPr>
          <w:rFonts w:cstheme="minorHAnsi"/>
        </w:rPr>
      </w:pPr>
      <w:r>
        <w:rPr>
          <w:rFonts w:cstheme="minorHAnsi"/>
        </w:rPr>
        <w:t>Risk factors :</w:t>
      </w:r>
    </w:p>
    <w:p xmlns:wp14="http://schemas.microsoft.com/office/word/2010/wordml" w:rsidR="0075494F" w:rsidP="0075494F" w:rsidRDefault="0075494F" w14:paraId="230EFE65" wp14:textId="77777777">
      <w:pPr>
        <w:pStyle w:val="ListParagraph"/>
        <w:numPr>
          <w:ilvl w:val="1"/>
          <w:numId w:val="1"/>
        </w:numPr>
        <w:rPr>
          <w:rFonts w:cstheme="minorHAnsi"/>
        </w:rPr>
      </w:pPr>
      <w:proofErr w:type="spellStart"/>
      <w:r>
        <w:rPr>
          <w:rFonts w:cstheme="minorHAnsi"/>
        </w:rPr>
        <w:t>Multiparity</w:t>
      </w:r>
      <w:proofErr w:type="spellEnd"/>
      <w:r>
        <w:rPr>
          <w:rFonts w:cstheme="minorHAnsi"/>
        </w:rPr>
        <w:t xml:space="preserve"> </w:t>
      </w:r>
    </w:p>
    <w:p xmlns:wp14="http://schemas.microsoft.com/office/word/2010/wordml" w:rsidRPr="00DA107C" w:rsidR="0075494F" w:rsidP="0075494F" w:rsidRDefault="0075494F" w14:paraId="23906AD7" wp14:textId="77777777">
      <w:pPr>
        <w:pStyle w:val="ListParagraph"/>
        <w:numPr>
          <w:ilvl w:val="1"/>
          <w:numId w:val="1"/>
        </w:numPr>
        <w:rPr>
          <w:rFonts w:cstheme="minorHAnsi"/>
        </w:rPr>
      </w:pPr>
      <w:r>
        <w:rPr>
          <w:rFonts w:cstheme="minorHAnsi"/>
        </w:rPr>
        <w:t xml:space="preserve">Old age 40-50 years </w:t>
      </w:r>
    </w:p>
    <w:p xmlns:wp14="http://schemas.microsoft.com/office/word/2010/wordml" w:rsidR="0098645C" w:rsidP="0075494F" w:rsidRDefault="0075494F" w14:paraId="79D772B4" wp14:textId="77777777">
      <w:pPr>
        <w:pStyle w:val="ListParagraph"/>
        <w:numPr>
          <w:ilvl w:val="0"/>
          <w:numId w:val="1"/>
        </w:numPr>
        <w:rPr>
          <w:rFonts w:cstheme="minorHAnsi"/>
        </w:rPr>
      </w:pPr>
      <w:r w:rsidRPr="0075494F">
        <w:rPr>
          <w:rFonts w:cstheme="minorHAnsi"/>
        </w:rPr>
        <w:lastRenderedPageBreak/>
        <w:t>Symptoms :</w:t>
      </w:r>
    </w:p>
    <w:p xmlns:wp14="http://schemas.microsoft.com/office/word/2010/wordml" w:rsidRPr="0075494F" w:rsidR="00000000" w:rsidP="0075494F" w:rsidRDefault="008B2D65" w14:paraId="47DDA4F5" wp14:textId="77777777">
      <w:pPr>
        <w:pStyle w:val="ListParagraph"/>
        <w:numPr>
          <w:ilvl w:val="1"/>
          <w:numId w:val="1"/>
        </w:numPr>
        <w:rPr>
          <w:rFonts w:cstheme="minorHAnsi"/>
        </w:rPr>
      </w:pPr>
      <w:r w:rsidRPr="0075494F">
        <w:rPr>
          <w:rFonts w:cstheme="minorHAnsi"/>
        </w:rPr>
        <w:t xml:space="preserve">Pelvic pain, </w:t>
      </w:r>
    </w:p>
    <w:p xmlns:wp14="http://schemas.microsoft.com/office/word/2010/wordml" w:rsidRPr="0075494F" w:rsidR="00000000" w:rsidP="0075494F" w:rsidRDefault="008B2D65" w14:paraId="3252D9D3" wp14:textId="77777777">
      <w:pPr>
        <w:pStyle w:val="ListParagraph"/>
        <w:numPr>
          <w:ilvl w:val="1"/>
          <w:numId w:val="1"/>
        </w:numPr>
        <w:rPr>
          <w:rFonts w:cstheme="minorHAnsi"/>
        </w:rPr>
      </w:pPr>
      <w:proofErr w:type="spellStart"/>
      <w:r w:rsidRPr="0075494F">
        <w:rPr>
          <w:rFonts w:cstheme="minorHAnsi"/>
        </w:rPr>
        <w:t>Dysmenorrhea</w:t>
      </w:r>
      <w:proofErr w:type="spellEnd"/>
      <w:r w:rsidRPr="0075494F">
        <w:rPr>
          <w:rFonts w:cstheme="minorHAnsi"/>
        </w:rPr>
        <w:t xml:space="preserve">, </w:t>
      </w:r>
    </w:p>
    <w:p xmlns:wp14="http://schemas.microsoft.com/office/word/2010/wordml" w:rsidRPr="0075494F" w:rsidR="00000000" w:rsidP="0075494F" w:rsidRDefault="008B2D65" w14:paraId="2715E5C0" wp14:textId="77777777">
      <w:pPr>
        <w:pStyle w:val="ListParagraph"/>
        <w:numPr>
          <w:ilvl w:val="1"/>
          <w:numId w:val="1"/>
        </w:numPr>
        <w:rPr>
          <w:rFonts w:cstheme="minorHAnsi"/>
        </w:rPr>
      </w:pPr>
      <w:proofErr w:type="spellStart"/>
      <w:proofErr w:type="gramStart"/>
      <w:r w:rsidRPr="0075494F">
        <w:rPr>
          <w:rFonts w:cstheme="minorHAnsi"/>
        </w:rPr>
        <w:t>menorrhagia</w:t>
      </w:r>
      <w:proofErr w:type="spellEnd"/>
      <w:proofErr w:type="gramEnd"/>
      <w:r w:rsidRPr="0075494F">
        <w:rPr>
          <w:rFonts w:cstheme="minorHAnsi"/>
        </w:rPr>
        <w:t xml:space="preserve"> unresponsive to hormonal therapy or uterine curettage. </w:t>
      </w:r>
    </w:p>
    <w:p xmlns:wp14="http://schemas.microsoft.com/office/word/2010/wordml" w:rsidR="00000000" w:rsidP="0075494F" w:rsidRDefault="008B2D65" w14:paraId="4204E86F" wp14:textId="77777777">
      <w:pPr>
        <w:pStyle w:val="ListParagraph"/>
        <w:numPr>
          <w:ilvl w:val="1"/>
          <w:numId w:val="1"/>
        </w:numPr>
        <w:rPr>
          <w:rFonts w:cstheme="minorHAnsi"/>
        </w:rPr>
      </w:pPr>
      <w:proofErr w:type="spellStart"/>
      <w:proofErr w:type="gramStart"/>
      <w:r w:rsidRPr="0075494F">
        <w:rPr>
          <w:rFonts w:cstheme="minorHAnsi"/>
        </w:rPr>
        <w:t>Subfertility</w:t>
      </w:r>
      <w:proofErr w:type="spellEnd"/>
      <w:r w:rsidR="0075494F">
        <w:rPr>
          <w:rFonts w:cstheme="minorHAnsi"/>
        </w:rPr>
        <w:t xml:space="preserve"> ,</w:t>
      </w:r>
      <w:proofErr w:type="gramEnd"/>
      <w:r w:rsidR="0075494F">
        <w:rPr>
          <w:rFonts w:cstheme="minorHAnsi"/>
        </w:rPr>
        <w:t xml:space="preserve"> </w:t>
      </w:r>
      <w:r w:rsidRPr="0075494F">
        <w:rPr>
          <w:rFonts w:cstheme="minorHAnsi"/>
        </w:rPr>
        <w:t xml:space="preserve">And pregnancy termination. </w:t>
      </w:r>
    </w:p>
    <w:p xmlns:wp14="http://schemas.microsoft.com/office/word/2010/wordml" w:rsidRPr="008608F2" w:rsidR="008608F2" w:rsidP="008608F2" w:rsidRDefault="008608F2" w14:paraId="652DDDBF" wp14:textId="77777777">
      <w:pPr>
        <w:pStyle w:val="ListParagraph"/>
        <w:numPr>
          <w:ilvl w:val="1"/>
          <w:numId w:val="1"/>
        </w:numPr>
        <w:rPr>
          <w:rFonts w:cstheme="minorHAnsi"/>
        </w:rPr>
      </w:pPr>
      <w:r w:rsidRPr="008608F2">
        <w:rPr>
          <w:rFonts w:cstheme="minorHAnsi"/>
        </w:rPr>
        <w:t>Cyclic, cramping uterine pain beginning later in reproductive life (generally after age 35) and often associated with prolonged and heavy menses</w:t>
      </w:r>
    </w:p>
    <w:p xmlns:wp14="http://schemas.microsoft.com/office/word/2010/wordml" w:rsidR="00A1180F" w:rsidP="00A1180F" w:rsidRDefault="00A1180F" w14:paraId="45FB0818" wp14:textId="77777777">
      <w:pPr>
        <w:pStyle w:val="ListParagraph"/>
        <w:ind w:left="360"/>
        <w:rPr>
          <w:rFonts w:cstheme="minorHAnsi"/>
        </w:rPr>
      </w:pPr>
    </w:p>
    <w:p xmlns:wp14="http://schemas.microsoft.com/office/word/2010/wordml" w:rsidR="0075494F" w:rsidP="008608F2" w:rsidRDefault="008608F2" w14:paraId="78060159" wp14:textId="77777777">
      <w:pPr>
        <w:pStyle w:val="ListParagraph"/>
        <w:numPr>
          <w:ilvl w:val="0"/>
          <w:numId w:val="1"/>
        </w:numPr>
        <w:rPr>
          <w:rFonts w:cstheme="minorHAnsi"/>
        </w:rPr>
      </w:pPr>
      <w:r w:rsidRPr="008608F2">
        <w:rPr>
          <w:rFonts w:cstheme="minorHAnsi"/>
        </w:rPr>
        <w:t>Diagnosis</w:t>
      </w:r>
      <w:r>
        <w:rPr>
          <w:rFonts w:cstheme="minorHAnsi"/>
        </w:rPr>
        <w:t xml:space="preserve"> :</w:t>
      </w:r>
    </w:p>
    <w:p xmlns:wp14="http://schemas.microsoft.com/office/word/2010/wordml" w:rsidR="008608F2" w:rsidP="008608F2" w:rsidRDefault="008608F2" w14:paraId="690CAF80" wp14:textId="77777777">
      <w:pPr>
        <w:pStyle w:val="ListParagraph"/>
        <w:numPr>
          <w:ilvl w:val="1"/>
          <w:numId w:val="1"/>
        </w:numPr>
        <w:rPr>
          <w:rFonts w:cstheme="minorHAnsi"/>
        </w:rPr>
      </w:pPr>
      <w:r w:rsidRPr="008608F2">
        <w:rPr>
          <w:rFonts w:cstheme="minorHAnsi"/>
        </w:rPr>
        <w:t xml:space="preserve">A good gynecologist may suspect </w:t>
      </w:r>
      <w:proofErr w:type="spellStart"/>
      <w:r w:rsidRPr="008608F2">
        <w:rPr>
          <w:rFonts w:cstheme="minorHAnsi"/>
        </w:rPr>
        <w:t>adenomyosis</w:t>
      </w:r>
      <w:proofErr w:type="spellEnd"/>
      <w:r w:rsidRPr="008608F2">
        <w:rPr>
          <w:rFonts w:cstheme="minorHAnsi"/>
        </w:rPr>
        <w:t xml:space="preserve"> based on the clinical factors, but the final diagnosis usually has to wait until hysterectomy is performed</w:t>
      </w:r>
      <w:r>
        <w:rPr>
          <w:rFonts w:cstheme="minorHAnsi"/>
        </w:rPr>
        <w:t xml:space="preserve"> (</w:t>
      </w:r>
      <w:r w:rsidRPr="008608F2">
        <w:rPr>
          <w:rFonts w:cstheme="minorHAnsi"/>
          <w:lang w:val="af-ZA"/>
        </w:rPr>
        <w:t xml:space="preserve">The diagnosis can only be proven by the </w:t>
      </w:r>
      <w:proofErr w:type="gramStart"/>
      <w:r w:rsidRPr="008608F2">
        <w:rPr>
          <w:rFonts w:cstheme="minorHAnsi"/>
          <w:lang w:val="af-ZA"/>
        </w:rPr>
        <w:t>pathologists</w:t>
      </w:r>
      <w:r w:rsidRPr="008608F2">
        <w:rPr>
          <w:rFonts w:cstheme="minorHAnsi"/>
        </w:rPr>
        <w:t xml:space="preserve"> </w:t>
      </w:r>
      <w:r>
        <w:rPr>
          <w:rFonts w:cstheme="minorHAnsi"/>
        </w:rPr>
        <w:t>)</w:t>
      </w:r>
      <w:proofErr w:type="gramEnd"/>
      <w:r>
        <w:rPr>
          <w:rFonts w:cstheme="minorHAnsi"/>
        </w:rPr>
        <w:t>.</w:t>
      </w:r>
    </w:p>
    <w:p xmlns:wp14="http://schemas.microsoft.com/office/word/2010/wordml" w:rsidR="008608F2" w:rsidP="008608F2" w:rsidRDefault="008608F2" w14:paraId="228FDC42" wp14:textId="77777777">
      <w:pPr>
        <w:pStyle w:val="ListParagraph"/>
        <w:numPr>
          <w:ilvl w:val="1"/>
          <w:numId w:val="1"/>
        </w:numPr>
        <w:rPr>
          <w:rFonts w:cstheme="minorHAnsi"/>
        </w:rPr>
      </w:pPr>
      <w:r w:rsidRPr="008608F2">
        <w:rPr>
          <w:rFonts w:cstheme="minorHAnsi"/>
        </w:rPr>
        <w:t>pelvic exam :</w:t>
      </w:r>
    </w:p>
    <w:p xmlns:wp14="http://schemas.microsoft.com/office/word/2010/wordml" w:rsidRPr="008608F2" w:rsidR="00000000" w:rsidP="008608F2" w:rsidRDefault="008B2D65" w14:paraId="4F7C68E1" wp14:textId="77777777">
      <w:pPr>
        <w:pStyle w:val="ListParagraph"/>
        <w:numPr>
          <w:ilvl w:val="2"/>
          <w:numId w:val="1"/>
        </w:numPr>
        <w:rPr>
          <w:rFonts w:cstheme="minorHAnsi"/>
        </w:rPr>
      </w:pPr>
      <w:r w:rsidRPr="008608F2">
        <w:rPr>
          <w:rFonts w:cstheme="minorHAnsi"/>
        </w:rPr>
        <w:t>there may be uterine enlargement from about 6-10 weeks pregnancy size</w:t>
      </w:r>
    </w:p>
    <w:p xmlns:wp14="http://schemas.microsoft.com/office/word/2010/wordml" w:rsidR="008608F2" w:rsidP="008608F2" w:rsidRDefault="008B2D65" w14:paraId="6576D084" wp14:textId="77777777">
      <w:pPr>
        <w:pStyle w:val="ListParagraph"/>
        <w:numPr>
          <w:ilvl w:val="2"/>
          <w:numId w:val="1"/>
        </w:numPr>
        <w:rPr>
          <w:rFonts w:cstheme="minorHAnsi"/>
        </w:rPr>
      </w:pPr>
      <w:r w:rsidRPr="008608F2">
        <w:rPr>
          <w:rFonts w:cstheme="minorHAnsi"/>
        </w:rPr>
        <w:t xml:space="preserve">The uterus can feel soft and boggy on pelvic exam. </w:t>
      </w:r>
    </w:p>
    <w:p xmlns:wp14="http://schemas.microsoft.com/office/word/2010/wordml" w:rsidRPr="008608F2" w:rsidR="00000000" w:rsidP="008608F2" w:rsidRDefault="008B2D65" w14:paraId="06E10524" wp14:textId="77777777">
      <w:pPr>
        <w:pStyle w:val="ListParagraph"/>
        <w:numPr>
          <w:ilvl w:val="2"/>
          <w:numId w:val="1"/>
        </w:numPr>
        <w:rPr>
          <w:rFonts w:cstheme="minorHAnsi"/>
        </w:rPr>
      </w:pPr>
      <w:r w:rsidRPr="008608F2">
        <w:rPr>
          <w:rFonts w:cstheme="minorHAnsi"/>
        </w:rPr>
        <w:t xml:space="preserve">Sometimes </w:t>
      </w:r>
      <w:proofErr w:type="spellStart"/>
      <w:r w:rsidRPr="008608F2">
        <w:rPr>
          <w:rFonts w:cstheme="minorHAnsi"/>
        </w:rPr>
        <w:t>adenomyosis</w:t>
      </w:r>
      <w:proofErr w:type="spellEnd"/>
      <w:r w:rsidRPr="008608F2">
        <w:rPr>
          <w:rFonts w:cstheme="minorHAnsi"/>
        </w:rPr>
        <w:t xml:space="preserve"> is associated with uterine fibroids (</w:t>
      </w:r>
      <w:proofErr w:type="spellStart"/>
      <w:r w:rsidRPr="008608F2">
        <w:rPr>
          <w:rFonts w:cstheme="minorHAnsi"/>
        </w:rPr>
        <w:t>leiomyomata</w:t>
      </w:r>
      <w:proofErr w:type="spellEnd"/>
      <w:r w:rsidRPr="008608F2">
        <w:rPr>
          <w:rFonts w:cstheme="minorHAnsi"/>
        </w:rPr>
        <w:t>)</w:t>
      </w:r>
      <w:r w:rsidR="008608F2">
        <w:rPr>
          <w:rFonts w:cstheme="minorHAnsi"/>
        </w:rPr>
        <w:t xml:space="preserve"> &gt;&gt; because both are estrogen dependant lesions (estrogen also may cause increase endometrial thickness , or endometrial CA in old cases )</w:t>
      </w:r>
    </w:p>
    <w:p xmlns:wp14="http://schemas.microsoft.com/office/word/2010/wordml" w:rsidR="008608F2" w:rsidP="008608F2" w:rsidRDefault="008608F2" w14:paraId="677E21F1" wp14:textId="77777777">
      <w:pPr>
        <w:pStyle w:val="ListParagraph"/>
        <w:numPr>
          <w:ilvl w:val="1"/>
          <w:numId w:val="1"/>
        </w:numPr>
        <w:rPr>
          <w:rFonts w:cstheme="minorHAnsi"/>
        </w:rPr>
      </w:pPr>
      <w:r w:rsidRPr="008608F2">
        <w:rPr>
          <w:rFonts w:cstheme="minorHAnsi"/>
        </w:rPr>
        <w:t>CA 125 :</w:t>
      </w:r>
    </w:p>
    <w:p xmlns:wp14="http://schemas.microsoft.com/office/word/2010/wordml" w:rsidR="008608F2" w:rsidP="008608F2" w:rsidRDefault="008608F2" w14:paraId="3FE3C96D" wp14:textId="77777777">
      <w:pPr>
        <w:pStyle w:val="ListParagraph"/>
        <w:numPr>
          <w:ilvl w:val="2"/>
          <w:numId w:val="1"/>
        </w:numPr>
        <w:rPr>
          <w:rFonts w:cstheme="minorHAnsi"/>
        </w:rPr>
      </w:pPr>
      <w:proofErr w:type="spellStart"/>
      <w:proofErr w:type="gramStart"/>
      <w:r w:rsidRPr="008608F2">
        <w:rPr>
          <w:rFonts w:cstheme="minorHAnsi"/>
        </w:rPr>
        <w:t>adenomyosis</w:t>
      </w:r>
      <w:proofErr w:type="spellEnd"/>
      <w:proofErr w:type="gramEnd"/>
      <w:r w:rsidRPr="008608F2">
        <w:rPr>
          <w:rFonts w:cstheme="minorHAnsi"/>
        </w:rPr>
        <w:t xml:space="preserve"> is associated with increased numbers of </w:t>
      </w:r>
      <w:proofErr w:type="spellStart"/>
      <w:r w:rsidRPr="008608F2">
        <w:rPr>
          <w:rFonts w:cstheme="minorHAnsi"/>
        </w:rPr>
        <w:t>myometrial</w:t>
      </w:r>
      <w:proofErr w:type="spellEnd"/>
      <w:r w:rsidRPr="008608F2">
        <w:rPr>
          <w:rFonts w:cstheme="minorHAnsi"/>
        </w:rPr>
        <w:t xml:space="preserve"> macrophages, elevated </w:t>
      </w:r>
      <w:proofErr w:type="spellStart"/>
      <w:r w:rsidRPr="008608F2">
        <w:rPr>
          <w:rFonts w:cstheme="minorHAnsi"/>
        </w:rPr>
        <w:t>antiphospolipid</w:t>
      </w:r>
      <w:proofErr w:type="spellEnd"/>
      <w:r w:rsidRPr="008608F2">
        <w:rPr>
          <w:rFonts w:cstheme="minorHAnsi"/>
        </w:rPr>
        <w:t xml:space="preserve"> auto-antibodies and CA 125 levels in peripheral blood.</w:t>
      </w:r>
    </w:p>
    <w:p xmlns:wp14="http://schemas.microsoft.com/office/word/2010/wordml" w:rsidRPr="008608F2" w:rsidR="001F4371" w:rsidP="008608F2" w:rsidRDefault="001F4371" w14:paraId="38FA11C2" wp14:textId="77777777">
      <w:pPr>
        <w:pStyle w:val="ListParagraph"/>
        <w:numPr>
          <w:ilvl w:val="2"/>
          <w:numId w:val="1"/>
        </w:numPr>
        <w:rPr>
          <w:rFonts w:cstheme="minorHAnsi"/>
        </w:rPr>
      </w:pPr>
      <w:r>
        <w:rPr>
          <w:rFonts w:cstheme="minorHAnsi"/>
        </w:rPr>
        <w:t xml:space="preserve">Not helpful in </w:t>
      </w:r>
      <w:proofErr w:type="gramStart"/>
      <w:r>
        <w:rPr>
          <w:rFonts w:cstheme="minorHAnsi"/>
        </w:rPr>
        <w:t>diagnosis ,</w:t>
      </w:r>
      <w:proofErr w:type="gramEnd"/>
      <w:r>
        <w:rPr>
          <w:rFonts w:cstheme="minorHAnsi"/>
        </w:rPr>
        <w:t xml:space="preserve"> but helpful to know progress of treatment .</w:t>
      </w:r>
    </w:p>
    <w:p xmlns:wp14="http://schemas.microsoft.com/office/word/2010/wordml" w:rsidR="008608F2" w:rsidP="008608F2" w:rsidRDefault="008608F2" w14:paraId="1B2ED613" wp14:textId="77777777">
      <w:pPr>
        <w:pStyle w:val="ListParagraph"/>
        <w:numPr>
          <w:ilvl w:val="1"/>
          <w:numId w:val="1"/>
        </w:numPr>
        <w:rPr>
          <w:rFonts w:cstheme="minorHAnsi"/>
        </w:rPr>
      </w:pPr>
      <w:r w:rsidRPr="008608F2">
        <w:rPr>
          <w:rFonts w:cstheme="minorHAnsi"/>
        </w:rPr>
        <w:t>TVUS :</w:t>
      </w:r>
    </w:p>
    <w:p xmlns:wp14="http://schemas.microsoft.com/office/word/2010/wordml" w:rsidR="008608F2" w:rsidP="008D34DD" w:rsidRDefault="008D34DD" w14:paraId="4C5486DF" wp14:textId="77777777">
      <w:pPr>
        <w:pStyle w:val="ListParagraph"/>
        <w:numPr>
          <w:ilvl w:val="2"/>
          <w:numId w:val="1"/>
        </w:numPr>
        <w:rPr>
          <w:rFonts w:cstheme="minorHAnsi"/>
        </w:rPr>
      </w:pPr>
      <w:r>
        <w:rPr>
          <w:rFonts w:cstheme="minorHAnsi"/>
        </w:rPr>
        <w:t>Good method but it is</w:t>
      </w:r>
      <w:r w:rsidRPr="008608F2" w:rsidR="008608F2">
        <w:rPr>
          <w:rFonts w:cstheme="minorHAnsi"/>
        </w:rPr>
        <w:t xml:space="preserve"> strongly operator </w:t>
      </w:r>
      <w:proofErr w:type="gramStart"/>
      <w:r w:rsidRPr="008608F2" w:rsidR="008608F2">
        <w:rPr>
          <w:rFonts w:cstheme="minorHAnsi"/>
        </w:rPr>
        <w:t xml:space="preserve">dependent </w:t>
      </w:r>
      <w:r w:rsidR="008608F2">
        <w:rPr>
          <w:rFonts w:cstheme="minorHAnsi"/>
        </w:rPr>
        <w:t>.</w:t>
      </w:r>
      <w:proofErr w:type="gramEnd"/>
    </w:p>
    <w:p xmlns:wp14="http://schemas.microsoft.com/office/word/2010/wordml" w:rsidRPr="008608F2" w:rsidR="008608F2" w:rsidP="008608F2" w:rsidRDefault="008608F2" w14:paraId="728D3506" wp14:textId="77777777">
      <w:pPr>
        <w:pStyle w:val="ListParagraph"/>
        <w:numPr>
          <w:ilvl w:val="2"/>
          <w:numId w:val="1"/>
        </w:numPr>
        <w:rPr>
          <w:rFonts w:cstheme="minorHAnsi"/>
        </w:rPr>
      </w:pPr>
      <w:r w:rsidRPr="008608F2">
        <w:rPr>
          <w:rFonts w:cstheme="minorHAnsi"/>
        </w:rPr>
        <w:t xml:space="preserve">ill defined </w:t>
      </w:r>
      <w:proofErr w:type="spellStart"/>
      <w:r w:rsidRPr="008608F2">
        <w:rPr>
          <w:rFonts w:cstheme="minorHAnsi"/>
        </w:rPr>
        <w:t>hypoechoic</w:t>
      </w:r>
      <w:proofErr w:type="spellEnd"/>
      <w:r w:rsidRPr="008608F2">
        <w:rPr>
          <w:rFonts w:cstheme="minorHAnsi"/>
        </w:rPr>
        <w:t xml:space="preserve"> areas</w:t>
      </w:r>
    </w:p>
    <w:p xmlns:wp14="http://schemas.microsoft.com/office/word/2010/wordml" w:rsidR="008608F2" w:rsidP="008608F2" w:rsidRDefault="008608F2" w14:paraId="447F0800" wp14:textId="77777777">
      <w:pPr>
        <w:pStyle w:val="ListParagraph"/>
        <w:numPr>
          <w:ilvl w:val="2"/>
          <w:numId w:val="1"/>
        </w:numPr>
        <w:rPr>
          <w:rFonts w:cstheme="minorHAnsi"/>
        </w:rPr>
      </w:pPr>
      <w:r w:rsidRPr="008608F2">
        <w:rPr>
          <w:rFonts w:cstheme="minorHAnsi"/>
        </w:rPr>
        <w:t>indistinct endometrial-</w:t>
      </w:r>
      <w:proofErr w:type="spellStart"/>
      <w:r w:rsidRPr="008608F2">
        <w:rPr>
          <w:rFonts w:cstheme="minorHAnsi"/>
        </w:rPr>
        <w:t>myometrial</w:t>
      </w:r>
      <w:proofErr w:type="spellEnd"/>
      <w:r w:rsidRPr="008608F2">
        <w:rPr>
          <w:rFonts w:cstheme="minorHAnsi"/>
        </w:rPr>
        <w:t xml:space="preserve"> border</w:t>
      </w:r>
    </w:p>
    <w:p xmlns:wp14="http://schemas.microsoft.com/office/word/2010/wordml" w:rsidRPr="008608F2" w:rsidR="00B17E48" w:rsidP="008608F2" w:rsidRDefault="00B17E48" w14:paraId="40EB62ED" wp14:textId="77777777">
      <w:pPr>
        <w:pStyle w:val="ListParagraph"/>
        <w:numPr>
          <w:ilvl w:val="2"/>
          <w:numId w:val="1"/>
        </w:numPr>
        <w:rPr>
          <w:rFonts w:cstheme="minorHAnsi"/>
        </w:rPr>
      </w:pPr>
      <w:r>
        <w:rPr>
          <w:rFonts w:cstheme="minorHAnsi"/>
        </w:rPr>
        <w:t xml:space="preserve">increases </w:t>
      </w:r>
      <w:proofErr w:type="spellStart"/>
      <w:r w:rsidRPr="008608F2">
        <w:rPr>
          <w:rFonts w:cstheme="minorHAnsi"/>
        </w:rPr>
        <w:t>myometrial</w:t>
      </w:r>
      <w:proofErr w:type="spellEnd"/>
      <w:r>
        <w:rPr>
          <w:rFonts w:cstheme="minorHAnsi"/>
        </w:rPr>
        <w:t xml:space="preserve"> thickness ( posterior </w:t>
      </w:r>
      <w:r w:rsidR="00797130">
        <w:rPr>
          <w:rFonts w:cstheme="minorHAnsi"/>
        </w:rPr>
        <w:t xml:space="preserve">uterine </w:t>
      </w:r>
      <w:r>
        <w:rPr>
          <w:rFonts w:cstheme="minorHAnsi"/>
        </w:rPr>
        <w:t>wall is thicker than anterior</w:t>
      </w:r>
      <w:r w:rsidR="00797130">
        <w:rPr>
          <w:rFonts w:cstheme="minorHAnsi"/>
        </w:rPr>
        <w:t xml:space="preserve"> uterine</w:t>
      </w:r>
      <w:r>
        <w:rPr>
          <w:rFonts w:cstheme="minorHAnsi"/>
        </w:rPr>
        <w:t xml:space="preserve"> wall )</w:t>
      </w:r>
    </w:p>
    <w:p xmlns:wp14="http://schemas.microsoft.com/office/word/2010/wordml" w:rsidR="008608F2" w:rsidP="00B17E48" w:rsidRDefault="00B17E48" w14:paraId="2CE56704" wp14:textId="77777777">
      <w:pPr>
        <w:pStyle w:val="ListParagraph"/>
        <w:numPr>
          <w:ilvl w:val="2"/>
          <w:numId w:val="1"/>
        </w:numPr>
        <w:rPr>
          <w:rFonts w:cstheme="minorHAnsi"/>
        </w:rPr>
      </w:pPr>
      <w:r w:rsidRPr="00B17E48">
        <w:rPr>
          <w:rFonts w:cstheme="minorHAnsi"/>
        </w:rPr>
        <w:t xml:space="preserve">decreased uterine </w:t>
      </w:r>
      <w:proofErr w:type="spellStart"/>
      <w:r w:rsidRPr="00B17E48">
        <w:rPr>
          <w:rFonts w:cstheme="minorHAnsi"/>
        </w:rPr>
        <w:t>echogenicity</w:t>
      </w:r>
      <w:proofErr w:type="spellEnd"/>
      <w:r>
        <w:rPr>
          <w:rFonts w:cstheme="minorHAnsi"/>
        </w:rPr>
        <w:t xml:space="preserve"> ( anterior </w:t>
      </w:r>
      <w:proofErr w:type="spellStart"/>
      <w:r w:rsidRPr="00B17E48">
        <w:rPr>
          <w:rFonts w:cstheme="minorHAnsi"/>
        </w:rPr>
        <w:t>myometrium</w:t>
      </w:r>
      <w:proofErr w:type="spellEnd"/>
      <w:r w:rsidRPr="00B17E48">
        <w:rPr>
          <w:rFonts w:cstheme="minorHAnsi"/>
        </w:rPr>
        <w:t xml:space="preserve"> is </w:t>
      </w:r>
      <w:r>
        <w:rPr>
          <w:rFonts w:cstheme="minorHAnsi"/>
        </w:rPr>
        <w:t xml:space="preserve">less </w:t>
      </w:r>
      <w:proofErr w:type="spellStart"/>
      <w:r>
        <w:rPr>
          <w:rFonts w:cstheme="minorHAnsi"/>
        </w:rPr>
        <w:t>echogenic</w:t>
      </w:r>
      <w:proofErr w:type="spellEnd"/>
      <w:r>
        <w:rPr>
          <w:rFonts w:cstheme="minorHAnsi"/>
        </w:rPr>
        <w:t xml:space="preserve"> than</w:t>
      </w:r>
      <w:r w:rsidRPr="00B17E48">
        <w:rPr>
          <w:rFonts w:cstheme="minorHAnsi"/>
        </w:rPr>
        <w:t xml:space="preserve"> </w:t>
      </w:r>
      <w:r>
        <w:rPr>
          <w:rFonts w:cstheme="minorHAnsi"/>
        </w:rPr>
        <w:t>posterior</w:t>
      </w:r>
      <w:r w:rsidRPr="00B17E48">
        <w:rPr>
          <w:rFonts w:cstheme="minorHAnsi"/>
        </w:rPr>
        <w:t xml:space="preserve"> </w:t>
      </w:r>
      <w:proofErr w:type="spellStart"/>
      <w:r w:rsidRPr="00B17E48">
        <w:rPr>
          <w:rFonts w:cstheme="minorHAnsi"/>
        </w:rPr>
        <w:t>myometrium</w:t>
      </w:r>
      <w:proofErr w:type="spellEnd"/>
      <w:r>
        <w:rPr>
          <w:rFonts w:cstheme="minorHAnsi"/>
        </w:rPr>
        <w:t xml:space="preserve"> )</w:t>
      </w:r>
    </w:p>
    <w:p xmlns:wp14="http://schemas.microsoft.com/office/word/2010/wordml" w:rsidRPr="008608F2" w:rsidR="00B17E48" w:rsidP="00B17E48" w:rsidRDefault="00B17E48" w14:paraId="1659BEDF" wp14:textId="77777777">
      <w:pPr>
        <w:pStyle w:val="ListParagraph"/>
        <w:numPr>
          <w:ilvl w:val="2"/>
          <w:numId w:val="1"/>
        </w:numPr>
        <w:rPr>
          <w:rFonts w:cstheme="minorHAnsi"/>
        </w:rPr>
      </w:pPr>
      <w:proofErr w:type="gramStart"/>
      <w:r w:rsidRPr="00B17E48">
        <w:rPr>
          <w:rFonts w:cstheme="minorHAnsi"/>
        </w:rPr>
        <w:t>effective</w:t>
      </w:r>
      <w:proofErr w:type="gramEnd"/>
      <w:r w:rsidRPr="00B17E48">
        <w:rPr>
          <w:rFonts w:cstheme="minorHAnsi"/>
        </w:rPr>
        <w:t xml:space="preserve">, noninvasive, and relatively inexpensive procedure for the preoperative differential diagnosis of </w:t>
      </w:r>
      <w:proofErr w:type="spellStart"/>
      <w:r w:rsidRPr="00B17E48">
        <w:rPr>
          <w:rFonts w:cstheme="minorHAnsi"/>
        </w:rPr>
        <w:t>adenomyoma</w:t>
      </w:r>
      <w:proofErr w:type="spellEnd"/>
      <w:r w:rsidRPr="00B17E48">
        <w:rPr>
          <w:rFonts w:cstheme="minorHAnsi"/>
        </w:rPr>
        <w:t xml:space="preserve"> versus </w:t>
      </w:r>
      <w:proofErr w:type="spellStart"/>
      <w:r w:rsidRPr="00B17E48">
        <w:rPr>
          <w:rFonts w:cstheme="minorHAnsi"/>
        </w:rPr>
        <w:t>leiomyoma</w:t>
      </w:r>
      <w:proofErr w:type="spellEnd"/>
      <w:r>
        <w:rPr>
          <w:rFonts w:cstheme="minorHAnsi"/>
        </w:rPr>
        <w:t xml:space="preserve"> .</w:t>
      </w:r>
    </w:p>
    <w:p xmlns:wp14="http://schemas.microsoft.com/office/word/2010/wordml" w:rsidR="008608F2" w:rsidP="008608F2" w:rsidRDefault="00B17E48" w14:paraId="40014BAD" wp14:textId="77777777">
      <w:pPr>
        <w:pStyle w:val="ListParagraph"/>
        <w:numPr>
          <w:ilvl w:val="1"/>
          <w:numId w:val="1"/>
        </w:numPr>
        <w:rPr>
          <w:rFonts w:cstheme="minorHAnsi"/>
        </w:rPr>
      </w:pPr>
      <w:r>
        <w:rPr>
          <w:rFonts w:cstheme="minorHAnsi"/>
        </w:rPr>
        <w:t>MRI :</w:t>
      </w:r>
    </w:p>
    <w:p xmlns:wp14="http://schemas.microsoft.com/office/word/2010/wordml" w:rsidRPr="00B17E48" w:rsidR="00B17E48" w:rsidP="00B17E48" w:rsidRDefault="00B17E48" w14:paraId="631D4075" wp14:textId="77777777">
      <w:pPr>
        <w:pStyle w:val="ListParagraph"/>
        <w:numPr>
          <w:ilvl w:val="2"/>
          <w:numId w:val="1"/>
        </w:numPr>
        <w:rPr>
          <w:rFonts w:cstheme="minorHAnsi"/>
        </w:rPr>
      </w:pPr>
      <w:proofErr w:type="gramStart"/>
      <w:r>
        <w:rPr>
          <w:rFonts w:cstheme="minorHAnsi"/>
        </w:rPr>
        <w:t xml:space="preserve">MRI </w:t>
      </w:r>
      <w:r w:rsidRPr="00B17E48">
        <w:rPr>
          <w:rFonts w:cstheme="minorHAnsi"/>
        </w:rPr>
        <w:t xml:space="preserve"> </w:t>
      </w:r>
      <w:r>
        <w:rPr>
          <w:rFonts w:cstheme="minorHAnsi"/>
        </w:rPr>
        <w:t>is</w:t>
      </w:r>
      <w:proofErr w:type="gramEnd"/>
      <w:r w:rsidRPr="00B17E48">
        <w:rPr>
          <w:rFonts w:cstheme="minorHAnsi"/>
        </w:rPr>
        <w:t xml:space="preserve"> </w:t>
      </w:r>
      <w:r>
        <w:rPr>
          <w:rFonts w:cstheme="minorHAnsi"/>
        </w:rPr>
        <w:t>better than</w:t>
      </w:r>
      <w:r w:rsidRPr="00B17E48">
        <w:rPr>
          <w:rFonts w:cstheme="minorHAnsi"/>
        </w:rPr>
        <w:t xml:space="preserve"> TVS for the diagnosis of </w:t>
      </w:r>
      <w:proofErr w:type="spellStart"/>
      <w:r w:rsidRPr="00B17E48">
        <w:rPr>
          <w:rFonts w:cstheme="minorHAnsi"/>
        </w:rPr>
        <w:t>adenomyosis</w:t>
      </w:r>
      <w:proofErr w:type="spellEnd"/>
      <w:r w:rsidRPr="00B17E48">
        <w:rPr>
          <w:rFonts w:cstheme="minorHAnsi"/>
        </w:rPr>
        <w:t xml:space="preserve">. </w:t>
      </w:r>
    </w:p>
    <w:p xmlns:wp14="http://schemas.microsoft.com/office/word/2010/wordml" w:rsidRPr="00B17E48" w:rsidR="00B17E48" w:rsidP="00B17E48" w:rsidRDefault="00B17E48" w14:paraId="5BF7A06B" wp14:textId="77777777">
      <w:pPr>
        <w:pStyle w:val="ListParagraph"/>
        <w:numPr>
          <w:ilvl w:val="2"/>
          <w:numId w:val="1"/>
        </w:numPr>
        <w:rPr>
          <w:rFonts w:cstheme="minorHAnsi"/>
        </w:rPr>
      </w:pPr>
      <w:r>
        <w:rPr>
          <w:rFonts w:cstheme="minorHAnsi"/>
        </w:rPr>
        <w:t>MRI</w:t>
      </w:r>
      <w:r w:rsidRPr="00B17E48">
        <w:rPr>
          <w:rFonts w:cstheme="minorHAnsi"/>
        </w:rPr>
        <w:t xml:space="preserve"> had a higher specificity than TVS, but their sensitivities were in line.</w:t>
      </w:r>
    </w:p>
    <w:p xmlns:wp14="http://schemas.microsoft.com/office/word/2010/wordml" w:rsidR="00A1180F" w:rsidP="00A1180F" w:rsidRDefault="00A1180F" w14:paraId="049F31CB" wp14:textId="77777777">
      <w:pPr>
        <w:pStyle w:val="ListParagraph"/>
        <w:ind w:left="360"/>
        <w:rPr>
          <w:rFonts w:cstheme="minorHAnsi"/>
        </w:rPr>
      </w:pPr>
    </w:p>
    <w:p xmlns:wp14="http://schemas.microsoft.com/office/word/2010/wordml" w:rsidR="0098645C" w:rsidP="0098645C" w:rsidRDefault="00797130" w14:paraId="5CE5B7D6" wp14:textId="77777777">
      <w:pPr>
        <w:pStyle w:val="ListParagraph"/>
        <w:numPr>
          <w:ilvl w:val="0"/>
          <w:numId w:val="1"/>
        </w:numPr>
        <w:rPr>
          <w:rFonts w:cstheme="minorHAnsi"/>
        </w:rPr>
      </w:pPr>
      <w:r>
        <w:rPr>
          <w:rFonts w:cstheme="minorHAnsi"/>
        </w:rPr>
        <w:t>Treatment :</w:t>
      </w:r>
    </w:p>
    <w:p xmlns:wp14="http://schemas.microsoft.com/office/word/2010/wordml" w:rsidR="00797130" w:rsidP="008B2D65" w:rsidRDefault="00797130" w14:paraId="01B51C9C" wp14:textId="77777777">
      <w:pPr>
        <w:pStyle w:val="ListParagraph"/>
        <w:numPr>
          <w:ilvl w:val="1"/>
          <w:numId w:val="13"/>
        </w:numPr>
        <w:rPr>
          <w:rFonts w:cstheme="minorHAnsi"/>
        </w:rPr>
      </w:pPr>
      <w:r w:rsidRPr="00797130">
        <w:rPr>
          <w:rFonts w:cstheme="minorHAnsi"/>
        </w:rPr>
        <w:t xml:space="preserve">The only definitive treatment for </w:t>
      </w:r>
      <w:proofErr w:type="spellStart"/>
      <w:r w:rsidRPr="00797130">
        <w:rPr>
          <w:rFonts w:cstheme="minorHAnsi"/>
        </w:rPr>
        <w:t>adenomyosis</w:t>
      </w:r>
      <w:proofErr w:type="spellEnd"/>
      <w:r w:rsidRPr="00797130">
        <w:rPr>
          <w:rFonts w:cstheme="minorHAnsi"/>
        </w:rPr>
        <w:t xml:space="preserve"> is </w:t>
      </w:r>
      <w:r w:rsidRPr="00797130">
        <w:rPr>
          <w:rFonts w:cstheme="minorHAnsi"/>
          <w:u w:val="single"/>
        </w:rPr>
        <w:t>total hysterectomy</w:t>
      </w:r>
      <w:r w:rsidRPr="00797130">
        <w:rPr>
          <w:rFonts w:cstheme="minorHAnsi"/>
        </w:rPr>
        <w:t xml:space="preserve">, with or without ovarian conservation. </w:t>
      </w:r>
    </w:p>
    <w:p xmlns:wp14="http://schemas.microsoft.com/office/word/2010/wordml" w:rsidRPr="00331A9C" w:rsidR="00797130" w:rsidP="008B2D65" w:rsidRDefault="00797130" w14:paraId="0C832C40" wp14:textId="77777777">
      <w:pPr>
        <w:pStyle w:val="ListParagraph"/>
        <w:numPr>
          <w:ilvl w:val="1"/>
          <w:numId w:val="13"/>
        </w:numPr>
        <w:rPr>
          <w:rFonts w:cstheme="minorHAnsi"/>
        </w:rPr>
      </w:pPr>
      <w:proofErr w:type="spellStart"/>
      <w:r w:rsidRPr="00331A9C">
        <w:rPr>
          <w:rFonts w:cstheme="minorHAnsi"/>
        </w:rPr>
        <w:t>GnRH</w:t>
      </w:r>
      <w:proofErr w:type="spellEnd"/>
      <w:r w:rsidRPr="00331A9C">
        <w:rPr>
          <w:rFonts w:cstheme="minorHAnsi"/>
        </w:rPr>
        <w:t xml:space="preserve"> agonists :</w:t>
      </w:r>
      <w:r w:rsidRPr="00331A9C" w:rsidR="00496F1B">
        <w:rPr>
          <w:rFonts w:cstheme="minorHAnsi"/>
        </w:rPr>
        <w:t xml:space="preserve"> </w:t>
      </w:r>
      <w:r w:rsidRPr="00331A9C" w:rsidR="00331A9C">
        <w:rPr>
          <w:rFonts w:cstheme="minorHAnsi"/>
        </w:rPr>
        <w:t xml:space="preserve">(induce </w:t>
      </w:r>
      <w:proofErr w:type="spellStart"/>
      <w:r w:rsidRPr="00331A9C" w:rsidR="00331A9C">
        <w:rPr>
          <w:rFonts w:cstheme="minorHAnsi"/>
        </w:rPr>
        <w:t>psuedomenopause</w:t>
      </w:r>
      <w:proofErr w:type="spellEnd"/>
      <w:r w:rsidRPr="00331A9C" w:rsidR="00331A9C">
        <w:rPr>
          <w:rFonts w:cstheme="minorHAnsi"/>
        </w:rPr>
        <w:t xml:space="preserve"> state)</w:t>
      </w:r>
    </w:p>
    <w:p xmlns:wp14="http://schemas.microsoft.com/office/word/2010/wordml" w:rsidRPr="00797130" w:rsidR="00000000" w:rsidP="008B2D65" w:rsidRDefault="00797130" w14:paraId="64B6DA25" wp14:textId="77777777">
      <w:pPr>
        <w:pStyle w:val="ListParagraph"/>
        <w:numPr>
          <w:ilvl w:val="2"/>
          <w:numId w:val="14"/>
        </w:numPr>
        <w:rPr>
          <w:rFonts w:cstheme="minorHAnsi"/>
        </w:rPr>
      </w:pPr>
      <w:proofErr w:type="spellStart"/>
      <w:r>
        <w:rPr>
          <w:rFonts w:cstheme="minorHAnsi"/>
        </w:rPr>
        <w:t>GnRH</w:t>
      </w:r>
      <w:proofErr w:type="spellEnd"/>
      <w:r>
        <w:rPr>
          <w:rFonts w:cstheme="minorHAnsi"/>
        </w:rPr>
        <w:t>- agonist</w:t>
      </w:r>
      <w:r w:rsidRPr="00797130" w:rsidR="008B2D65">
        <w:rPr>
          <w:rFonts w:cstheme="minorHAnsi"/>
        </w:rPr>
        <w:t xml:space="preserve"> is efficient in reducing the </w:t>
      </w:r>
      <w:proofErr w:type="spellStart"/>
      <w:r w:rsidRPr="00797130" w:rsidR="008B2D65">
        <w:rPr>
          <w:rFonts w:cstheme="minorHAnsi"/>
        </w:rPr>
        <w:t>adenomyotic</w:t>
      </w:r>
      <w:proofErr w:type="spellEnd"/>
      <w:r w:rsidRPr="00797130" w:rsidR="008B2D65">
        <w:rPr>
          <w:rFonts w:cstheme="minorHAnsi"/>
        </w:rPr>
        <w:t xml:space="preserve"> uterine size, and may facilitate fertility. </w:t>
      </w:r>
    </w:p>
    <w:p xmlns:wp14="http://schemas.microsoft.com/office/word/2010/wordml" w:rsidRPr="00797130" w:rsidR="00797130" w:rsidP="008B2D65" w:rsidRDefault="00797130" w14:paraId="0C87B25E" wp14:textId="77777777">
      <w:pPr>
        <w:pStyle w:val="ListParagraph"/>
        <w:numPr>
          <w:ilvl w:val="2"/>
          <w:numId w:val="14"/>
        </w:numPr>
        <w:rPr>
          <w:rFonts w:cstheme="minorHAnsi"/>
        </w:rPr>
      </w:pPr>
      <w:r w:rsidRPr="00797130">
        <w:rPr>
          <w:rFonts w:cstheme="minorHAnsi"/>
        </w:rPr>
        <w:t xml:space="preserve">For </w:t>
      </w:r>
      <w:proofErr w:type="spellStart"/>
      <w:r w:rsidRPr="00797130">
        <w:rPr>
          <w:rFonts w:cstheme="minorHAnsi"/>
        </w:rPr>
        <w:t>ademyomata</w:t>
      </w:r>
      <w:proofErr w:type="spellEnd"/>
      <w:r w:rsidRPr="00797130">
        <w:rPr>
          <w:rFonts w:cstheme="minorHAnsi"/>
        </w:rPr>
        <w:t xml:space="preserve"> associated with infertility, </w:t>
      </w:r>
      <w:proofErr w:type="spellStart"/>
      <w:r w:rsidRPr="00797130">
        <w:rPr>
          <w:rFonts w:cstheme="minorHAnsi"/>
        </w:rPr>
        <w:t>GnRH</w:t>
      </w:r>
      <w:proofErr w:type="spellEnd"/>
      <w:r w:rsidRPr="00797130">
        <w:rPr>
          <w:rFonts w:cstheme="minorHAnsi"/>
        </w:rPr>
        <w:t xml:space="preserve">-alpha therapy may avoid the risk of rupture of uterus which may occur after </w:t>
      </w:r>
      <w:proofErr w:type="spellStart"/>
      <w:r w:rsidRPr="00797130">
        <w:rPr>
          <w:rFonts w:cstheme="minorHAnsi"/>
        </w:rPr>
        <w:t>adenomyomectomy</w:t>
      </w:r>
      <w:proofErr w:type="spellEnd"/>
      <w:r w:rsidRPr="00797130">
        <w:rPr>
          <w:rFonts w:cstheme="minorHAnsi"/>
        </w:rPr>
        <w:t xml:space="preserve"> pregnancy. </w:t>
      </w:r>
    </w:p>
    <w:p xmlns:wp14="http://schemas.microsoft.com/office/word/2010/wordml" w:rsidRPr="00797130" w:rsidR="00797130" w:rsidP="008B2D65" w:rsidRDefault="00797130" w14:paraId="0E7CA70C" wp14:textId="77777777">
      <w:pPr>
        <w:pStyle w:val="ListParagraph"/>
        <w:numPr>
          <w:ilvl w:val="2"/>
          <w:numId w:val="14"/>
        </w:numPr>
        <w:rPr>
          <w:rFonts w:cstheme="minorHAnsi"/>
        </w:rPr>
      </w:pPr>
      <w:r w:rsidRPr="00797130">
        <w:rPr>
          <w:rFonts w:cstheme="minorHAnsi"/>
        </w:rPr>
        <w:t xml:space="preserve">For infertility, </w:t>
      </w:r>
      <w:proofErr w:type="spellStart"/>
      <w:r w:rsidRPr="00797130">
        <w:rPr>
          <w:rFonts w:cstheme="minorHAnsi"/>
        </w:rPr>
        <w:t>GnRH</w:t>
      </w:r>
      <w:proofErr w:type="spellEnd"/>
      <w:r w:rsidRPr="00797130">
        <w:rPr>
          <w:rFonts w:cstheme="minorHAnsi"/>
        </w:rPr>
        <w:t>-alpha treatment before laparoscopic surgery greatly decreases surgical difficulties and blood loss in certain cases.</w:t>
      </w:r>
    </w:p>
    <w:p xmlns:wp14="http://schemas.microsoft.com/office/word/2010/wordml" w:rsidR="00797130" w:rsidP="008B2D65" w:rsidRDefault="00797130" w14:paraId="7DD4A6D2" wp14:textId="77777777">
      <w:pPr>
        <w:pStyle w:val="ListParagraph"/>
        <w:numPr>
          <w:ilvl w:val="1"/>
          <w:numId w:val="13"/>
        </w:numPr>
        <w:rPr>
          <w:rFonts w:cstheme="minorHAnsi"/>
        </w:rPr>
      </w:pPr>
      <w:proofErr w:type="spellStart"/>
      <w:r w:rsidRPr="00797130">
        <w:rPr>
          <w:rFonts w:cstheme="minorHAnsi"/>
        </w:rPr>
        <w:t>Mirena</w:t>
      </w:r>
      <w:proofErr w:type="spellEnd"/>
      <w:r w:rsidRPr="00797130">
        <w:rPr>
          <w:rFonts w:cstheme="minorHAnsi"/>
        </w:rPr>
        <w:t xml:space="preserve"> IUD</w:t>
      </w:r>
      <w:r>
        <w:rPr>
          <w:rFonts w:cstheme="minorHAnsi"/>
        </w:rPr>
        <w:t xml:space="preserve"> :</w:t>
      </w:r>
    </w:p>
    <w:p xmlns:wp14="http://schemas.microsoft.com/office/word/2010/wordml" w:rsidRPr="00797130" w:rsidR="00000000" w:rsidP="008B2D65" w:rsidRDefault="008B2D65" w14:paraId="242F81A9" wp14:textId="77777777">
      <w:pPr>
        <w:pStyle w:val="ListParagraph"/>
        <w:numPr>
          <w:ilvl w:val="2"/>
          <w:numId w:val="13"/>
        </w:numPr>
        <w:rPr>
          <w:rFonts w:cstheme="minorHAnsi"/>
        </w:rPr>
      </w:pPr>
      <w:r w:rsidRPr="00797130">
        <w:rPr>
          <w:rFonts w:cstheme="minorHAnsi"/>
        </w:rPr>
        <w:t xml:space="preserve">Recently the </w:t>
      </w:r>
      <w:proofErr w:type="spellStart"/>
      <w:r w:rsidRPr="00797130">
        <w:rPr>
          <w:rFonts w:cstheme="minorHAnsi"/>
        </w:rPr>
        <w:t>Mirena</w:t>
      </w:r>
      <w:proofErr w:type="spellEnd"/>
      <w:r w:rsidRPr="00797130">
        <w:rPr>
          <w:rFonts w:cstheme="minorHAnsi"/>
        </w:rPr>
        <w:t xml:space="preserve"> IUD has also been shown to improve symptoms from </w:t>
      </w:r>
      <w:proofErr w:type="spellStart"/>
      <w:r w:rsidRPr="00797130">
        <w:rPr>
          <w:rFonts w:cstheme="minorHAnsi"/>
        </w:rPr>
        <w:t>adenomyosis</w:t>
      </w:r>
      <w:proofErr w:type="spellEnd"/>
      <w:r w:rsidRPr="00797130">
        <w:rPr>
          <w:rFonts w:cstheme="minorHAnsi"/>
        </w:rPr>
        <w:t>. The progesterone hormone the IUD continually relea</w:t>
      </w:r>
      <w:r w:rsidRPr="00797130">
        <w:rPr>
          <w:rFonts w:cstheme="minorHAnsi"/>
        </w:rPr>
        <w:t xml:space="preserve">ses shrinks the tissue lining the uterus and through this mechanism decreases symptoms from </w:t>
      </w:r>
      <w:proofErr w:type="spellStart"/>
      <w:r w:rsidRPr="00797130">
        <w:rPr>
          <w:rFonts w:cstheme="minorHAnsi"/>
        </w:rPr>
        <w:t>adenomyosis</w:t>
      </w:r>
      <w:proofErr w:type="spellEnd"/>
      <w:r w:rsidRPr="00797130">
        <w:rPr>
          <w:rFonts w:cstheme="minorHAnsi"/>
        </w:rPr>
        <w:t xml:space="preserve">.  </w:t>
      </w:r>
    </w:p>
    <w:p xmlns:wp14="http://schemas.microsoft.com/office/word/2010/wordml" w:rsidR="00A1180F" w:rsidP="00A1180F" w:rsidRDefault="00A1180F" w14:paraId="53128261" wp14:textId="77777777">
      <w:pPr>
        <w:pStyle w:val="ListParagraph"/>
        <w:ind w:left="900"/>
        <w:rPr>
          <w:rFonts w:cstheme="minorHAnsi"/>
        </w:rPr>
      </w:pPr>
    </w:p>
    <w:p xmlns:wp14="http://schemas.microsoft.com/office/word/2010/wordml" w:rsidR="00797130" w:rsidP="008B2D65" w:rsidRDefault="00797130" w14:paraId="65B941A1" wp14:textId="77777777">
      <w:pPr>
        <w:pStyle w:val="ListParagraph"/>
        <w:numPr>
          <w:ilvl w:val="1"/>
          <w:numId w:val="13"/>
        </w:numPr>
        <w:rPr>
          <w:rFonts w:cstheme="minorHAnsi"/>
        </w:rPr>
      </w:pPr>
      <w:r w:rsidRPr="00797130">
        <w:rPr>
          <w:rFonts w:cstheme="minorHAnsi"/>
        </w:rPr>
        <w:lastRenderedPageBreak/>
        <w:t>conservative surgery :</w:t>
      </w:r>
    </w:p>
    <w:p xmlns:wp14="http://schemas.microsoft.com/office/word/2010/wordml" w:rsidRPr="00797130" w:rsidR="00797130" w:rsidP="008B2D65" w:rsidRDefault="00797130" w14:paraId="52B26CB5" wp14:textId="77777777">
      <w:pPr>
        <w:pStyle w:val="ListParagraph"/>
        <w:numPr>
          <w:ilvl w:val="2"/>
          <w:numId w:val="13"/>
        </w:numPr>
        <w:rPr>
          <w:rFonts w:cstheme="minorHAnsi"/>
        </w:rPr>
      </w:pPr>
      <w:r w:rsidRPr="00797130">
        <w:rPr>
          <w:rFonts w:cstheme="minorHAnsi"/>
        </w:rPr>
        <w:t xml:space="preserve">The conservative surgery for </w:t>
      </w:r>
      <w:proofErr w:type="spellStart"/>
      <w:r w:rsidRPr="00797130">
        <w:rPr>
          <w:rFonts w:cstheme="minorHAnsi"/>
        </w:rPr>
        <w:t>adenomyoma</w:t>
      </w:r>
      <w:proofErr w:type="spellEnd"/>
      <w:r w:rsidRPr="00797130">
        <w:rPr>
          <w:rFonts w:cstheme="minorHAnsi"/>
        </w:rPr>
        <w:t xml:space="preserve"> can reduce symptom and raise pregnancy rate significantly, it can be accepted by young women who want to preserve their reproductive capacity. </w:t>
      </w:r>
    </w:p>
    <w:p xmlns:wp14="http://schemas.microsoft.com/office/word/2010/wordml" w:rsidRPr="00797130" w:rsidR="00797130" w:rsidP="008B2D65" w:rsidRDefault="00797130" w14:paraId="304F4B40" wp14:textId="77777777">
      <w:pPr>
        <w:pStyle w:val="ListParagraph"/>
        <w:numPr>
          <w:ilvl w:val="2"/>
          <w:numId w:val="13"/>
        </w:numPr>
        <w:rPr>
          <w:rFonts w:cstheme="minorHAnsi"/>
        </w:rPr>
      </w:pPr>
      <w:r w:rsidRPr="00797130">
        <w:rPr>
          <w:rFonts w:cstheme="minorHAnsi"/>
        </w:rPr>
        <w:t xml:space="preserve">Though the pregnancy rate of conservative surgery for diffused </w:t>
      </w:r>
      <w:proofErr w:type="spellStart"/>
      <w:r w:rsidRPr="00797130">
        <w:rPr>
          <w:rFonts w:cstheme="minorHAnsi"/>
        </w:rPr>
        <w:t>adenomyosis</w:t>
      </w:r>
      <w:proofErr w:type="spellEnd"/>
      <w:r w:rsidRPr="00797130">
        <w:rPr>
          <w:rFonts w:cstheme="minorHAnsi"/>
        </w:rPr>
        <w:t xml:space="preserve"> was low, it still has therapeutic value</w:t>
      </w:r>
    </w:p>
    <w:p xmlns:wp14="http://schemas.microsoft.com/office/word/2010/wordml" w:rsidR="00797130" w:rsidP="008B2D65" w:rsidRDefault="00797130" w14:paraId="548C4C66" wp14:textId="77777777">
      <w:pPr>
        <w:pStyle w:val="ListParagraph"/>
        <w:numPr>
          <w:ilvl w:val="1"/>
          <w:numId w:val="13"/>
        </w:numPr>
        <w:rPr>
          <w:rFonts w:cstheme="minorHAnsi"/>
        </w:rPr>
      </w:pPr>
      <w:r w:rsidRPr="00797130">
        <w:rPr>
          <w:rFonts w:cstheme="minorHAnsi"/>
        </w:rPr>
        <w:t xml:space="preserve">Uterine arterial </w:t>
      </w:r>
      <w:proofErr w:type="spellStart"/>
      <w:r w:rsidRPr="00797130">
        <w:rPr>
          <w:rFonts w:cstheme="minorHAnsi"/>
        </w:rPr>
        <w:t>embolization</w:t>
      </w:r>
      <w:proofErr w:type="spellEnd"/>
      <w:r w:rsidRPr="00797130">
        <w:rPr>
          <w:rFonts w:cstheme="minorHAnsi"/>
        </w:rPr>
        <w:t xml:space="preserve"> :</w:t>
      </w:r>
      <w:r w:rsidR="00A1180F">
        <w:rPr>
          <w:rFonts w:cstheme="minorHAnsi"/>
        </w:rPr>
        <w:t xml:space="preserve"> (also used in fibroid )</w:t>
      </w:r>
    </w:p>
    <w:p xmlns:wp14="http://schemas.microsoft.com/office/word/2010/wordml" w:rsidR="00797130" w:rsidP="008B2D65" w:rsidRDefault="00797130" w14:paraId="4B797170" wp14:textId="77777777">
      <w:pPr>
        <w:pStyle w:val="ListParagraph"/>
        <w:numPr>
          <w:ilvl w:val="2"/>
          <w:numId w:val="13"/>
        </w:numPr>
        <w:rPr>
          <w:rFonts w:cstheme="minorHAnsi"/>
        </w:rPr>
      </w:pPr>
      <w:r w:rsidRPr="00797130">
        <w:rPr>
          <w:rFonts w:cstheme="minorHAnsi"/>
        </w:rPr>
        <w:t xml:space="preserve">UAE is an effective and safe method in the treatment of </w:t>
      </w:r>
      <w:proofErr w:type="spellStart"/>
      <w:r w:rsidRPr="00797130">
        <w:rPr>
          <w:rFonts w:cstheme="minorHAnsi"/>
        </w:rPr>
        <w:t>adenomyosis</w:t>
      </w:r>
      <w:proofErr w:type="spellEnd"/>
      <w:r w:rsidRPr="00797130">
        <w:rPr>
          <w:rFonts w:cstheme="minorHAnsi"/>
        </w:rPr>
        <w:t>. BUT the recurrence rate is not yet evaluated.</w:t>
      </w:r>
    </w:p>
    <w:p xmlns:wp14="http://schemas.microsoft.com/office/word/2010/wordml" w:rsidRPr="00797130" w:rsidR="00A1180F" w:rsidP="008B2D65" w:rsidRDefault="00A1180F" w14:paraId="4A6620D9" wp14:textId="77777777">
      <w:pPr>
        <w:pStyle w:val="ListParagraph"/>
        <w:numPr>
          <w:ilvl w:val="2"/>
          <w:numId w:val="13"/>
        </w:numPr>
        <w:rPr>
          <w:rFonts w:cstheme="minorHAnsi"/>
        </w:rPr>
      </w:pPr>
      <w:r>
        <w:rPr>
          <w:rFonts w:cstheme="minorHAnsi"/>
        </w:rPr>
        <w:t xml:space="preserve">Used  for </w:t>
      </w:r>
      <w:r w:rsidRPr="006C6ECA">
        <w:rPr>
          <w:rFonts w:cstheme="minorHAnsi"/>
          <w:u w:val="single"/>
        </w:rPr>
        <w:t>focal</w:t>
      </w:r>
      <w:r>
        <w:rPr>
          <w:rFonts w:cstheme="minorHAnsi"/>
        </w:rPr>
        <w:t xml:space="preserve"> </w:t>
      </w:r>
      <w:proofErr w:type="spellStart"/>
      <w:r w:rsidRPr="00797130">
        <w:rPr>
          <w:rFonts w:cstheme="minorHAnsi"/>
        </w:rPr>
        <w:t>adenomyosis</w:t>
      </w:r>
      <w:proofErr w:type="spellEnd"/>
      <w:r>
        <w:rPr>
          <w:rFonts w:cstheme="minorHAnsi"/>
        </w:rPr>
        <w:t xml:space="preserve"> </w:t>
      </w:r>
    </w:p>
    <w:p xmlns:wp14="http://schemas.microsoft.com/office/word/2010/wordml" w:rsidRPr="00DA107C" w:rsidR="00DA107C" w:rsidP="00A1180F" w:rsidRDefault="00DA107C" w14:paraId="62486C05" wp14:textId="77777777">
      <w:pPr>
        <w:pStyle w:val="ListParagraph"/>
        <w:ind w:left="360"/>
        <w:rPr>
          <w:rFonts w:cstheme="minorHAnsi"/>
        </w:rPr>
      </w:pPr>
    </w:p>
    <w:p xmlns:wp14="http://schemas.microsoft.com/office/word/2010/wordml" w:rsidRPr="00DA107C" w:rsidR="0098645C" w:rsidP="0098645C" w:rsidRDefault="0023159F" w14:paraId="65C396CB" wp14:textId="77777777">
      <w:pPr>
        <w:pStyle w:val="ListParagraph"/>
        <w:numPr>
          <w:ilvl w:val="0"/>
          <w:numId w:val="1"/>
        </w:numPr>
        <w:rPr>
          <w:rFonts w:cstheme="minorHAnsi"/>
        </w:rPr>
      </w:pPr>
      <w:r w:rsidRPr="00DA107C">
        <w:rPr>
          <w:rFonts w:cstheme="minorHAnsi"/>
        </w:rPr>
        <w:t>Notes :</w:t>
      </w:r>
    </w:p>
    <w:p xmlns:wp14="http://schemas.microsoft.com/office/word/2010/wordml" w:rsidRPr="00DA107C" w:rsidR="0023159F" w:rsidP="00F31EAA" w:rsidRDefault="0023159F" w14:paraId="5B0E66A7" wp14:textId="77777777">
      <w:pPr>
        <w:pStyle w:val="ListParagraph"/>
        <w:numPr>
          <w:ilvl w:val="1"/>
          <w:numId w:val="1"/>
        </w:numPr>
        <w:rPr>
          <w:rFonts w:cstheme="minorHAnsi"/>
        </w:rPr>
      </w:pPr>
      <w:proofErr w:type="spellStart"/>
      <w:r w:rsidRPr="00DA107C">
        <w:rPr>
          <w:rFonts w:cstheme="minorHAnsi"/>
        </w:rPr>
        <w:t>D</w:t>
      </w:r>
      <w:r w:rsidR="00A1180F">
        <w:rPr>
          <w:rFonts w:cstheme="minorHAnsi"/>
        </w:rPr>
        <w:t>ysmenorrhea</w:t>
      </w:r>
      <w:proofErr w:type="spellEnd"/>
      <w:r w:rsidR="00A1180F">
        <w:rPr>
          <w:rFonts w:cstheme="minorHAnsi"/>
        </w:rPr>
        <w:t xml:space="preserve"> </w:t>
      </w:r>
      <w:r w:rsidRPr="00DA107C">
        <w:rPr>
          <w:rFonts w:cstheme="minorHAnsi"/>
        </w:rPr>
        <w:t xml:space="preserve"> could be either : congestive or spasmodic </w:t>
      </w:r>
    </w:p>
    <w:p xmlns:wp14="http://schemas.microsoft.com/office/word/2010/wordml" w:rsidRPr="00DA107C" w:rsidR="0023159F" w:rsidP="00F31EAA" w:rsidRDefault="0023159F" w14:paraId="00F1AA37" wp14:textId="77777777">
      <w:pPr>
        <w:pStyle w:val="ListParagraph"/>
        <w:numPr>
          <w:ilvl w:val="1"/>
          <w:numId w:val="1"/>
        </w:numPr>
        <w:rPr>
          <w:rFonts w:cstheme="minorHAnsi"/>
        </w:rPr>
      </w:pPr>
      <w:proofErr w:type="spellStart"/>
      <w:r w:rsidRPr="00DA107C">
        <w:rPr>
          <w:rFonts w:cstheme="minorHAnsi"/>
        </w:rPr>
        <w:t>Decidua</w:t>
      </w:r>
      <w:proofErr w:type="spellEnd"/>
      <w:r w:rsidRPr="00DA107C">
        <w:rPr>
          <w:rFonts w:cstheme="minorHAnsi"/>
        </w:rPr>
        <w:t xml:space="preserve"> :</w:t>
      </w:r>
      <w:r w:rsidR="006C6ECA">
        <w:rPr>
          <w:rFonts w:cstheme="minorHAnsi"/>
        </w:rPr>
        <w:t xml:space="preserve"> it is the</w:t>
      </w:r>
      <w:r w:rsidRPr="00DA107C">
        <w:rPr>
          <w:rFonts w:cstheme="minorHAnsi"/>
        </w:rPr>
        <w:t xml:space="preserve"> </w:t>
      </w:r>
      <w:proofErr w:type="spellStart"/>
      <w:r w:rsidRPr="00DA107C">
        <w:rPr>
          <w:rFonts w:cstheme="minorHAnsi"/>
        </w:rPr>
        <w:t>endometrium</w:t>
      </w:r>
      <w:proofErr w:type="spellEnd"/>
      <w:r w:rsidRPr="00DA107C">
        <w:rPr>
          <w:rFonts w:cstheme="minorHAnsi"/>
        </w:rPr>
        <w:t xml:space="preserve"> of </w:t>
      </w:r>
      <w:r w:rsidR="006C6ECA">
        <w:rPr>
          <w:rFonts w:cstheme="minorHAnsi"/>
        </w:rPr>
        <w:t xml:space="preserve">a </w:t>
      </w:r>
      <w:r w:rsidRPr="00DA107C">
        <w:rPr>
          <w:rFonts w:cstheme="minorHAnsi"/>
        </w:rPr>
        <w:t xml:space="preserve">pregnant uterus </w:t>
      </w:r>
    </w:p>
    <w:p xmlns:wp14="http://schemas.microsoft.com/office/word/2010/wordml" w:rsidRPr="00DA107C" w:rsidR="0023159F" w:rsidP="00F31EAA" w:rsidRDefault="0023159F" w14:paraId="22393C15" wp14:textId="77777777">
      <w:pPr>
        <w:pStyle w:val="ListParagraph"/>
        <w:numPr>
          <w:ilvl w:val="1"/>
          <w:numId w:val="1"/>
        </w:numPr>
        <w:rPr>
          <w:rFonts w:cstheme="minorHAnsi"/>
        </w:rPr>
      </w:pPr>
      <w:r w:rsidRPr="00DA107C">
        <w:rPr>
          <w:rFonts w:cstheme="minorHAnsi"/>
        </w:rPr>
        <w:t>Norma</w:t>
      </w:r>
      <w:r w:rsidRPr="00DA107C" w:rsidR="00F31EAA">
        <w:rPr>
          <w:rFonts w:cstheme="minorHAnsi"/>
        </w:rPr>
        <w:t>l</w:t>
      </w:r>
      <w:r w:rsidRPr="00DA107C">
        <w:rPr>
          <w:rFonts w:cstheme="minorHAnsi"/>
        </w:rPr>
        <w:t xml:space="preserve"> uterus is </w:t>
      </w:r>
      <w:proofErr w:type="spellStart"/>
      <w:r w:rsidRPr="00DA107C">
        <w:rPr>
          <w:rFonts w:cstheme="minorHAnsi"/>
        </w:rPr>
        <w:t>anteverted</w:t>
      </w:r>
      <w:proofErr w:type="spellEnd"/>
      <w:r w:rsidRPr="00DA107C">
        <w:rPr>
          <w:rFonts w:cstheme="minorHAnsi"/>
        </w:rPr>
        <w:t xml:space="preserve"> </w:t>
      </w:r>
      <w:proofErr w:type="spellStart"/>
      <w:r w:rsidRPr="00DA107C">
        <w:rPr>
          <w:rFonts w:cstheme="minorHAnsi"/>
        </w:rPr>
        <w:t>anteflexed</w:t>
      </w:r>
      <w:proofErr w:type="spellEnd"/>
      <w:r w:rsidRPr="00DA107C">
        <w:rPr>
          <w:rFonts w:cstheme="minorHAnsi"/>
        </w:rPr>
        <w:t xml:space="preserve"> (80%</w:t>
      </w:r>
      <w:proofErr w:type="gramStart"/>
      <w:r w:rsidRPr="00DA107C">
        <w:rPr>
          <w:rFonts w:cstheme="minorHAnsi"/>
        </w:rPr>
        <w:t>) ,</w:t>
      </w:r>
      <w:proofErr w:type="gramEnd"/>
      <w:r w:rsidRPr="00DA107C">
        <w:rPr>
          <w:rFonts w:cstheme="minorHAnsi"/>
        </w:rPr>
        <w:t xml:space="preserve"> but in 20% it is </w:t>
      </w:r>
      <w:proofErr w:type="spellStart"/>
      <w:r w:rsidRPr="00DA107C">
        <w:rPr>
          <w:rFonts w:cstheme="minorHAnsi"/>
        </w:rPr>
        <w:t>retroverted</w:t>
      </w:r>
      <w:proofErr w:type="spellEnd"/>
      <w:r w:rsidRPr="00DA107C">
        <w:rPr>
          <w:rFonts w:cstheme="minorHAnsi"/>
        </w:rPr>
        <w:t xml:space="preserve"> but not fixed and this is normal , if it is </w:t>
      </w:r>
      <w:proofErr w:type="spellStart"/>
      <w:r w:rsidRPr="00DA107C">
        <w:rPr>
          <w:rFonts w:cstheme="minorHAnsi"/>
        </w:rPr>
        <w:t>retroverted</w:t>
      </w:r>
      <w:proofErr w:type="spellEnd"/>
      <w:r w:rsidRPr="00DA107C">
        <w:rPr>
          <w:rFonts w:cstheme="minorHAnsi"/>
        </w:rPr>
        <w:t xml:space="preserve"> and fixed this is abnormal and there is </w:t>
      </w:r>
      <w:r w:rsidRPr="00DA107C" w:rsidR="00F31EAA">
        <w:rPr>
          <w:rFonts w:cstheme="minorHAnsi"/>
        </w:rPr>
        <w:t>problem .</w:t>
      </w:r>
    </w:p>
    <w:p xmlns:wp14="http://schemas.microsoft.com/office/word/2010/wordml" w:rsidRPr="00DA107C" w:rsidR="00F31EAA" w:rsidP="00F31EAA" w:rsidRDefault="00F31EAA" w14:paraId="7FB4E674" wp14:textId="77777777">
      <w:pPr>
        <w:pStyle w:val="ListParagraph"/>
        <w:numPr>
          <w:ilvl w:val="1"/>
          <w:numId w:val="1"/>
        </w:numPr>
        <w:rPr>
          <w:rFonts w:cstheme="minorHAnsi"/>
        </w:rPr>
      </w:pPr>
      <w:r w:rsidRPr="00DA107C">
        <w:rPr>
          <w:rFonts w:cstheme="minorHAnsi"/>
        </w:rPr>
        <w:t xml:space="preserve">CA 125 is tumor marker for epithelial ovarian </w:t>
      </w:r>
      <w:proofErr w:type="gramStart"/>
      <w:r w:rsidRPr="00DA107C">
        <w:rPr>
          <w:rFonts w:cstheme="minorHAnsi"/>
        </w:rPr>
        <w:t>tumor .</w:t>
      </w:r>
      <w:proofErr w:type="gramEnd"/>
    </w:p>
    <w:p xmlns:wp14="http://schemas.microsoft.com/office/word/2010/wordml" w:rsidRPr="00DA107C" w:rsidR="00F31EAA" w:rsidP="00F31EAA" w:rsidRDefault="00F31EAA" w14:paraId="21A96BFC" wp14:textId="77777777">
      <w:pPr>
        <w:pStyle w:val="ListParagraph"/>
        <w:numPr>
          <w:ilvl w:val="1"/>
          <w:numId w:val="1"/>
        </w:numPr>
        <w:rPr>
          <w:rFonts w:cstheme="minorHAnsi"/>
        </w:rPr>
      </w:pPr>
      <w:r w:rsidRPr="00DA107C">
        <w:rPr>
          <w:rFonts w:cstheme="minorHAnsi"/>
          <w:color w:val="222222"/>
          <w:shd w:val="clear" w:color="auto" w:fill="FFFFFF"/>
        </w:rPr>
        <w:t> </w:t>
      </w:r>
      <w:proofErr w:type="spellStart"/>
      <w:r w:rsidRPr="00DA107C">
        <w:rPr>
          <w:rFonts w:cstheme="minorHAnsi"/>
          <w:b/>
          <w:bCs/>
          <w:color w:val="222222"/>
          <w:shd w:val="clear" w:color="auto" w:fill="FFFFFF"/>
        </w:rPr>
        <w:t>Krukenberg</w:t>
      </w:r>
      <w:proofErr w:type="spellEnd"/>
      <w:r w:rsidRPr="00DA107C">
        <w:rPr>
          <w:rFonts w:cstheme="minorHAnsi"/>
          <w:b/>
          <w:bCs/>
          <w:color w:val="222222"/>
          <w:shd w:val="clear" w:color="auto" w:fill="FFFFFF"/>
        </w:rPr>
        <w:t xml:space="preserve"> tumor</w:t>
      </w:r>
      <w:r w:rsidRPr="00DA107C">
        <w:rPr>
          <w:rFonts w:cstheme="minorHAnsi"/>
          <w:color w:val="222222"/>
          <w:shd w:val="clear" w:color="auto" w:fill="FFFFFF"/>
        </w:rPr>
        <w:t xml:space="preserve"> refers to a malignancy in the ovary that metastasized from a primary site, classically the gastrointestinal tract, although it can arise in other tissues such as the </w:t>
      </w:r>
      <w:proofErr w:type="gramStart"/>
      <w:r w:rsidRPr="00DA107C">
        <w:rPr>
          <w:rFonts w:cstheme="minorHAnsi"/>
          <w:color w:val="222222"/>
          <w:shd w:val="clear" w:color="auto" w:fill="FFFFFF"/>
        </w:rPr>
        <w:t>breast ,</w:t>
      </w:r>
      <w:proofErr w:type="gramEnd"/>
      <w:r w:rsidRPr="00DA107C">
        <w:rPr>
          <w:rFonts w:cstheme="minorHAnsi"/>
          <w:color w:val="222222"/>
          <w:shd w:val="clear" w:color="auto" w:fill="FFFFFF"/>
        </w:rPr>
        <w:t xml:space="preserve"> it has a “signet cell” appearance on microscope .</w:t>
      </w:r>
    </w:p>
    <w:p xmlns:wp14="http://schemas.microsoft.com/office/word/2010/wordml" w:rsidRPr="00A1180F" w:rsidR="00DA107C" w:rsidP="00F31EAA" w:rsidRDefault="00DA107C" w14:paraId="32AC8D80" wp14:textId="77777777">
      <w:pPr>
        <w:pStyle w:val="ListParagraph"/>
        <w:numPr>
          <w:ilvl w:val="1"/>
          <w:numId w:val="1"/>
        </w:numPr>
        <w:rPr>
          <w:rFonts w:cstheme="minorHAnsi"/>
        </w:rPr>
      </w:pPr>
      <w:r w:rsidRPr="00DA107C">
        <w:rPr>
          <w:rFonts w:cstheme="minorHAnsi"/>
          <w:color w:val="222222"/>
          <w:shd w:val="clear" w:color="auto" w:fill="FFFFFF"/>
        </w:rPr>
        <w:t xml:space="preserve">Endometriosis may present with ovarian </w:t>
      </w:r>
      <w:proofErr w:type="gramStart"/>
      <w:r w:rsidRPr="00DA107C">
        <w:rPr>
          <w:rFonts w:cstheme="minorHAnsi"/>
          <w:color w:val="222222"/>
          <w:shd w:val="clear" w:color="auto" w:fill="FFFFFF"/>
        </w:rPr>
        <w:t>mass ,</w:t>
      </w:r>
      <w:proofErr w:type="gramEnd"/>
      <w:r w:rsidRPr="00DA107C">
        <w:rPr>
          <w:rFonts w:cstheme="minorHAnsi"/>
          <w:color w:val="222222"/>
          <w:shd w:val="clear" w:color="auto" w:fill="FFFFFF"/>
        </w:rPr>
        <w:t xml:space="preserve"> while </w:t>
      </w:r>
      <w:proofErr w:type="spellStart"/>
      <w:r w:rsidRPr="00DA107C">
        <w:rPr>
          <w:rFonts w:cstheme="minorHAnsi"/>
          <w:color w:val="222222"/>
          <w:shd w:val="clear" w:color="auto" w:fill="FFFFFF"/>
        </w:rPr>
        <w:t>adenomyosis</w:t>
      </w:r>
      <w:proofErr w:type="spellEnd"/>
      <w:r w:rsidRPr="00DA107C">
        <w:rPr>
          <w:rFonts w:cstheme="minorHAnsi"/>
          <w:color w:val="222222"/>
          <w:shd w:val="clear" w:color="auto" w:fill="FFFFFF"/>
        </w:rPr>
        <w:t xml:space="preserve"> present with uterine mass .</w:t>
      </w:r>
    </w:p>
    <w:p xmlns:wp14="http://schemas.microsoft.com/office/word/2010/wordml" w:rsidR="00A1180F" w:rsidP="00A1180F" w:rsidRDefault="00A1180F" w14:paraId="2AE9DFB0" wp14:textId="77777777">
      <w:pPr>
        <w:rPr>
          <w:rFonts w:cstheme="minorHAnsi"/>
        </w:rPr>
      </w:pPr>
      <w:r>
        <w:rPr>
          <w:rFonts w:cstheme="minorHAnsi"/>
        </w:rPr>
        <w:t xml:space="preserve">           </w:t>
      </w:r>
    </w:p>
    <w:p xmlns:wp14="http://schemas.microsoft.com/office/word/2010/wordml" w:rsidR="00A1180F" w:rsidP="00A1180F" w:rsidRDefault="00A1180F" w14:paraId="77500779" wp14:textId="77777777">
      <w:pPr>
        <w:rPr>
          <w:rFonts w:cstheme="minorHAnsi"/>
        </w:rPr>
      </w:pPr>
      <w:r>
        <w:rPr>
          <w:rFonts w:cstheme="minorHAnsi"/>
        </w:rPr>
        <w:t xml:space="preserve">           Done </w:t>
      </w:r>
      <w:proofErr w:type="gramStart"/>
      <w:r>
        <w:rPr>
          <w:rFonts w:cstheme="minorHAnsi"/>
        </w:rPr>
        <w:t>by :</w:t>
      </w:r>
      <w:proofErr w:type="gramEnd"/>
      <w:r>
        <w:rPr>
          <w:rFonts w:cstheme="minorHAnsi"/>
        </w:rPr>
        <w:t xml:space="preserve"> </w:t>
      </w:r>
      <w:proofErr w:type="spellStart"/>
      <w:r>
        <w:rPr>
          <w:rFonts w:cstheme="minorHAnsi"/>
        </w:rPr>
        <w:t>Noor</w:t>
      </w:r>
      <w:proofErr w:type="spellEnd"/>
      <w:r>
        <w:rPr>
          <w:rFonts w:cstheme="minorHAnsi"/>
        </w:rPr>
        <w:t xml:space="preserve"> </w:t>
      </w:r>
      <w:proofErr w:type="spellStart"/>
      <w:r>
        <w:rPr>
          <w:rFonts w:cstheme="minorHAnsi"/>
        </w:rPr>
        <w:t>Daher</w:t>
      </w:r>
      <w:proofErr w:type="spellEnd"/>
      <w:r>
        <w:rPr>
          <w:rFonts w:cstheme="minorHAnsi"/>
        </w:rPr>
        <w:t xml:space="preserve"> Al-</w:t>
      </w:r>
      <w:proofErr w:type="spellStart"/>
      <w:r>
        <w:rPr>
          <w:rFonts w:cstheme="minorHAnsi"/>
        </w:rPr>
        <w:t>hijjaj</w:t>
      </w:r>
      <w:proofErr w:type="spellEnd"/>
      <w:r>
        <w:rPr>
          <w:rFonts w:cstheme="minorHAnsi"/>
        </w:rPr>
        <w:t xml:space="preserve"> </w:t>
      </w:r>
      <w:r w:rsidRPr="00A1180F">
        <w:rPr>
          <w:rFonts w:cstheme="minorHAnsi"/>
        </w:rPr>
        <w:sym w:font="Wingdings" w:char="F04A"/>
      </w:r>
    </w:p>
    <w:p xmlns:wp14="http://schemas.microsoft.com/office/word/2010/wordml" w:rsidRPr="00A1180F" w:rsidR="00A1180F" w:rsidP="00A1180F" w:rsidRDefault="00A1180F" w14:paraId="4949C510" wp14:textId="77777777">
      <w:pPr>
        <w:rPr>
          <w:rFonts w:cstheme="minorHAnsi"/>
        </w:rPr>
      </w:pPr>
      <w:r>
        <w:rPr>
          <w:rFonts w:cstheme="minorHAnsi"/>
        </w:rPr>
        <w:t xml:space="preserve">           Check pictures in the slide </w:t>
      </w:r>
    </w:p>
    <w:sectPr w:rsidRPr="00A1180F" w:rsidR="00A1180F" w:rsidSect="0098645C">
      <w:pgSz w:w="12240" w:h="15840" w:orient="portrait"/>
      <w:pgMar w:top="720" w:right="720" w:bottom="720" w:left="720" w:header="720" w:footer="720" w:gutter="0"/>
      <w:pgBorders w:offsetFrom="page">
        <w:top w:val="thinThickSmallGap" w:color="auto" w:sz="24" w:space="24"/>
        <w:left w:val="thinThickSmallGap" w:color="auto" w:sz="24" w:space="24"/>
        <w:bottom w:val="thickThinSmallGap" w:color="auto" w:sz="24" w:space="24"/>
        <w:right w:val="thickThinSmallGap" w:color="auto" w:sz="24" w:space="24"/>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158"/>
    <w:multiLevelType w:val="hybridMultilevel"/>
    <w:tmpl w:val="7D56CA04"/>
    <w:lvl w:ilvl="0" w:tplc="04090001">
      <w:start w:val="1"/>
      <w:numFmt w:val="bullet"/>
      <w:lvlText w:val=""/>
      <w:lvlJc w:val="left"/>
      <w:pPr>
        <w:ind w:left="360" w:hanging="360"/>
      </w:pPr>
      <w:rPr>
        <w:rFonts w:hint="default" w:ascii="Symbol" w:hAnsi="Symbol"/>
      </w:rPr>
    </w:lvl>
    <w:lvl w:ilvl="1" w:tplc="0409000F">
      <w:start w:val="1"/>
      <w:numFmt w:val="decimal"/>
      <w:lvlText w:val="%2."/>
      <w:lvlJc w:val="left"/>
      <w:pPr>
        <w:ind w:left="90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nsid w:val="075E4CAB"/>
    <w:multiLevelType w:val="hybridMultilevel"/>
    <w:tmpl w:val="04B4ACFE"/>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F">
      <w:start w:val="1"/>
      <w:numFmt w:val="decimal"/>
      <w:lvlText w:val="%3."/>
      <w:lvlJc w:val="left"/>
      <w:pPr>
        <w:ind w:left="162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nsid w:val="27632DD6"/>
    <w:multiLevelType w:val="hybridMultilevel"/>
    <w:tmpl w:val="35380980"/>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5">
      <w:start w:val="1"/>
      <w:numFmt w:val="bullet"/>
      <w:lvlText w:val=""/>
      <w:lvlJc w:val="left"/>
      <w:pPr>
        <w:ind w:left="1260" w:hanging="360"/>
      </w:pPr>
      <w:rPr>
        <w:rFonts w:hint="default" w:ascii="Wingdings" w:hAnsi="Wingdings"/>
      </w:rPr>
    </w:lvl>
    <w:lvl w:ilvl="3" w:tplc="04090009">
      <w:start w:val="1"/>
      <w:numFmt w:val="bullet"/>
      <w:lvlText w:val=""/>
      <w:lvlJc w:val="left"/>
      <w:pPr>
        <w:ind w:left="1710" w:hanging="360"/>
      </w:pPr>
      <w:rPr>
        <w:rFonts w:hint="default" w:ascii="Wingdings" w:hAnsi="Wingdings"/>
      </w:rPr>
    </w:lvl>
    <w:lvl w:ilvl="4" w:tplc="04090003">
      <w:start w:val="1"/>
      <w:numFmt w:val="bullet"/>
      <w:lvlText w:val="o"/>
      <w:lvlJc w:val="left"/>
      <w:pPr>
        <w:ind w:left="225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nsid w:val="305A21A6"/>
    <w:multiLevelType w:val="hybridMultilevel"/>
    <w:tmpl w:val="50AE9CB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30D1006D"/>
    <w:multiLevelType w:val="hybridMultilevel"/>
    <w:tmpl w:val="F29C027C"/>
    <w:lvl w:ilvl="0" w:tplc="04090001">
      <w:start w:val="1"/>
      <w:numFmt w:val="bullet"/>
      <w:lvlText w:val=""/>
      <w:lvlJc w:val="left"/>
      <w:pPr>
        <w:ind w:left="360" w:hanging="360"/>
      </w:pPr>
      <w:rPr>
        <w:rFonts w:hint="default" w:ascii="Symbol" w:hAnsi="Symbol"/>
      </w:rPr>
    </w:lvl>
    <w:lvl w:ilvl="1" w:tplc="0409000F">
      <w:start w:val="1"/>
      <w:numFmt w:val="decimal"/>
      <w:lvlText w:val="%2."/>
      <w:lvlJc w:val="left"/>
      <w:pPr>
        <w:ind w:left="90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nsid w:val="347B1A9D"/>
    <w:multiLevelType w:val="hybridMultilevel"/>
    <w:tmpl w:val="3830D5F6"/>
    <w:lvl w:ilvl="0" w:tplc="04090001">
      <w:start w:val="1"/>
      <w:numFmt w:val="bullet"/>
      <w:lvlText w:val=""/>
      <w:lvlJc w:val="left"/>
      <w:pPr>
        <w:ind w:left="360" w:hanging="360"/>
      </w:pPr>
      <w:rPr>
        <w:rFonts w:hint="default" w:ascii="Symbol" w:hAnsi="Symbol"/>
      </w:rPr>
    </w:lvl>
    <w:lvl w:ilvl="1" w:tplc="04090005">
      <w:start w:val="1"/>
      <w:numFmt w:val="bullet"/>
      <w:lvlText w:val=""/>
      <w:lvlJc w:val="left"/>
      <w:pPr>
        <w:ind w:left="900" w:hanging="360"/>
      </w:pPr>
      <w:rPr>
        <w:rFonts w:hint="default" w:ascii="Wingdings" w:hAnsi="Wingdings"/>
      </w:rPr>
    </w:lvl>
    <w:lvl w:ilvl="2" w:tplc="04090009">
      <w:start w:val="1"/>
      <w:numFmt w:val="bullet"/>
      <w:lvlText w:val=""/>
      <w:lvlJc w:val="left"/>
      <w:pPr>
        <w:ind w:left="1260" w:hanging="360"/>
      </w:pPr>
      <w:rPr>
        <w:rFonts w:hint="default" w:ascii="Wingdings" w:hAnsi="Wingdings"/>
      </w:rPr>
    </w:lvl>
    <w:lvl w:ilvl="3" w:tplc="04090009">
      <w:start w:val="1"/>
      <w:numFmt w:val="bullet"/>
      <w:lvlText w:val=""/>
      <w:lvlJc w:val="left"/>
      <w:pPr>
        <w:ind w:left="1710" w:hanging="360"/>
      </w:pPr>
      <w:rPr>
        <w:rFonts w:hint="default" w:ascii="Wingdings" w:hAnsi="Wingdings"/>
      </w:rPr>
    </w:lvl>
    <w:lvl w:ilvl="4" w:tplc="04090003">
      <w:start w:val="1"/>
      <w:numFmt w:val="bullet"/>
      <w:lvlText w:val="o"/>
      <w:lvlJc w:val="left"/>
      <w:pPr>
        <w:ind w:left="225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nsid w:val="3EB859B1"/>
    <w:multiLevelType w:val="hybridMultilevel"/>
    <w:tmpl w:val="B8F6450E"/>
    <w:lvl w:ilvl="0" w:tplc="04090001">
      <w:start w:val="1"/>
      <w:numFmt w:val="bullet"/>
      <w:lvlText w:val=""/>
      <w:lvlJc w:val="left"/>
      <w:pPr>
        <w:ind w:left="360" w:hanging="360"/>
      </w:pPr>
      <w:rPr>
        <w:rFonts w:hint="default" w:ascii="Symbol" w:hAnsi="Symbol"/>
      </w:rPr>
    </w:lvl>
    <w:lvl w:ilvl="1" w:tplc="04090005">
      <w:start w:val="1"/>
      <w:numFmt w:val="bullet"/>
      <w:lvlText w:val=""/>
      <w:lvlJc w:val="left"/>
      <w:pPr>
        <w:ind w:left="900" w:hanging="360"/>
      </w:pPr>
      <w:rPr>
        <w:rFonts w:hint="default" w:ascii="Wingdings" w:hAnsi="Wingdings"/>
      </w:rPr>
    </w:lvl>
    <w:lvl w:ilvl="2" w:tplc="04090009">
      <w:start w:val="1"/>
      <w:numFmt w:val="bullet"/>
      <w:lvlText w:val=""/>
      <w:lvlJc w:val="left"/>
      <w:pPr>
        <w:ind w:left="1260" w:hanging="360"/>
      </w:pPr>
      <w:rPr>
        <w:rFonts w:hint="default" w:ascii="Wingdings" w:hAnsi="Wingdings"/>
      </w:rPr>
    </w:lvl>
    <w:lvl w:ilvl="3" w:tplc="04090009">
      <w:start w:val="1"/>
      <w:numFmt w:val="bullet"/>
      <w:lvlText w:val=""/>
      <w:lvlJc w:val="left"/>
      <w:pPr>
        <w:ind w:left="1710" w:hanging="360"/>
      </w:pPr>
      <w:rPr>
        <w:rFonts w:hint="default" w:ascii="Wingdings" w:hAnsi="Wingdings"/>
      </w:rPr>
    </w:lvl>
    <w:lvl w:ilvl="4" w:tplc="04090003">
      <w:start w:val="1"/>
      <w:numFmt w:val="bullet"/>
      <w:lvlText w:val="o"/>
      <w:lvlJc w:val="left"/>
      <w:pPr>
        <w:ind w:left="225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nsid w:val="447E6A26"/>
    <w:multiLevelType w:val="hybridMultilevel"/>
    <w:tmpl w:val="0EA89CDC"/>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F">
      <w:start w:val="1"/>
      <w:numFmt w:val="decimal"/>
      <w:lvlText w:val="%3."/>
      <w:lvlJc w:val="left"/>
      <w:pPr>
        <w:ind w:left="162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nsid w:val="47721532"/>
    <w:multiLevelType w:val="hybridMultilevel"/>
    <w:tmpl w:val="83E69208"/>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F">
      <w:start w:val="1"/>
      <w:numFmt w:val="decimal"/>
      <w:lvlText w:val="%3."/>
      <w:lvlJc w:val="left"/>
      <w:pPr>
        <w:ind w:left="162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nsid w:val="4F117BC8"/>
    <w:multiLevelType w:val="hybridMultilevel"/>
    <w:tmpl w:val="07FEE49A"/>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F">
      <w:start w:val="1"/>
      <w:numFmt w:val="decimal"/>
      <w:lvlText w:val="%3."/>
      <w:lvlJc w:val="left"/>
      <w:pPr>
        <w:ind w:left="162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nsid w:val="521377A4"/>
    <w:multiLevelType w:val="hybridMultilevel"/>
    <w:tmpl w:val="511E5E0C"/>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F">
      <w:start w:val="1"/>
      <w:numFmt w:val="decimal"/>
      <w:lvlText w:val="%3."/>
      <w:lvlJc w:val="left"/>
      <w:pPr>
        <w:ind w:left="162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nsid w:val="5C2703AA"/>
    <w:multiLevelType w:val="hybridMultilevel"/>
    <w:tmpl w:val="A61604C0"/>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nsid w:val="6B1C4E57"/>
    <w:multiLevelType w:val="hybridMultilevel"/>
    <w:tmpl w:val="5E52C662"/>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72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nsid w:val="6C5C649F"/>
    <w:multiLevelType w:val="hybridMultilevel"/>
    <w:tmpl w:val="EF24D000"/>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90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nsid w:val="769E6D93"/>
    <w:multiLevelType w:val="hybridMultilevel"/>
    <w:tmpl w:val="04881576"/>
    <w:lvl w:ilvl="0" w:tplc="04090001">
      <w:start w:val="1"/>
      <w:numFmt w:val="bullet"/>
      <w:lvlText w:val=""/>
      <w:lvlJc w:val="left"/>
      <w:pPr>
        <w:ind w:left="360" w:hanging="360"/>
      </w:pPr>
      <w:rPr>
        <w:rFonts w:hint="default" w:ascii="Symbol" w:hAnsi="Symbol"/>
      </w:rPr>
    </w:lvl>
    <w:lvl w:ilvl="1" w:tplc="BF522EBA">
      <w:start w:val="1"/>
      <w:numFmt w:val="bullet"/>
      <w:lvlText w:val=""/>
      <w:lvlJc w:val="left"/>
      <w:pPr>
        <w:ind w:left="72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
  </w:num>
  <w:num w:numId="2">
    <w:abstractNumId w:val="14"/>
  </w:num>
  <w:num w:numId="3">
    <w:abstractNumId w:val="12"/>
  </w:num>
  <w:num w:numId="4">
    <w:abstractNumId w:val="11"/>
  </w:num>
  <w:num w:numId="5">
    <w:abstractNumId w:val="13"/>
  </w:num>
  <w:num w:numId="6">
    <w:abstractNumId w:val="4"/>
  </w:num>
  <w:num w:numId="7">
    <w:abstractNumId w:val="0"/>
  </w:num>
  <w:num w:numId="8">
    <w:abstractNumId w:val="9"/>
  </w:num>
  <w:num w:numId="9">
    <w:abstractNumId w:val="1"/>
  </w:num>
  <w:num w:numId="10">
    <w:abstractNumId w:val="8"/>
  </w:num>
  <w:num w:numId="11">
    <w:abstractNumId w:val="7"/>
  </w:num>
  <w:num w:numId="12">
    <w:abstractNumId w:val="10"/>
  </w:num>
  <w:num w:numId="13">
    <w:abstractNumId w:val="6"/>
  </w:num>
  <w:num w:numId="14">
    <w:abstractNumId w:val="5"/>
  </w:num>
  <w:num w:numId="15">
    <w:abstractNumId w:val="3"/>
  </w:num>
  <w:numIdMacAtCleanup w:val="15"/>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2"/>
  <w:defaultTabStop w:val="720"/>
  <w:drawingGridHorizontalSpacing w:val="110"/>
  <w:displayHorizontalDrawingGridEvery w:val="2"/>
  <w:characterSpacingControl w:val="doNotCompress"/>
  <w:compat/>
  <w:rsids>
    <w:rsidRoot w:val="0098645C"/>
    <w:rsid w:val="00035705"/>
    <w:rsid w:val="000B46FC"/>
    <w:rsid w:val="00103F8E"/>
    <w:rsid w:val="00140AF7"/>
    <w:rsid w:val="001B3617"/>
    <w:rsid w:val="001F4371"/>
    <w:rsid w:val="0023159F"/>
    <w:rsid w:val="00331A9C"/>
    <w:rsid w:val="00376430"/>
    <w:rsid w:val="003E4C39"/>
    <w:rsid w:val="00496F1B"/>
    <w:rsid w:val="004C1ADA"/>
    <w:rsid w:val="00562AE3"/>
    <w:rsid w:val="005D3FC7"/>
    <w:rsid w:val="005E6503"/>
    <w:rsid w:val="0067495F"/>
    <w:rsid w:val="006C6ECA"/>
    <w:rsid w:val="006F257F"/>
    <w:rsid w:val="0071607B"/>
    <w:rsid w:val="00721592"/>
    <w:rsid w:val="0075494F"/>
    <w:rsid w:val="00797130"/>
    <w:rsid w:val="007A2191"/>
    <w:rsid w:val="007A4FF1"/>
    <w:rsid w:val="007B09B9"/>
    <w:rsid w:val="008608F2"/>
    <w:rsid w:val="008746F6"/>
    <w:rsid w:val="008B2D65"/>
    <w:rsid w:val="008D34DD"/>
    <w:rsid w:val="00924BE2"/>
    <w:rsid w:val="0098645C"/>
    <w:rsid w:val="00A1180F"/>
    <w:rsid w:val="00AE0C67"/>
    <w:rsid w:val="00B17E48"/>
    <w:rsid w:val="00B81D56"/>
    <w:rsid w:val="00BC2A91"/>
    <w:rsid w:val="00BE74CE"/>
    <w:rsid w:val="00C00B74"/>
    <w:rsid w:val="00C144BE"/>
    <w:rsid w:val="00CC5856"/>
    <w:rsid w:val="00D071E6"/>
    <w:rsid w:val="00D1097B"/>
    <w:rsid w:val="00D21401"/>
    <w:rsid w:val="00DA107C"/>
    <w:rsid w:val="00E25C38"/>
    <w:rsid w:val="00E66B7B"/>
    <w:rsid w:val="00F31EAA"/>
    <w:rsid w:val="4A8584EE"/>
    <w:rsid w:val="696C2D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14:docId w14:val="6552A6C5"/>
  <w15:docId w15:val="{4a33b3f2-d210-4b7c-9608-805ad10b701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6503"/>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8645C"/>
    <w:pPr>
      <w:ind w:left="720"/>
      <w:contextualSpacing/>
    </w:pPr>
  </w:style>
  <w:style w:type="paragraph" w:styleId="NormalWeb">
    <w:name w:val="Normal (Web)"/>
    <w:basedOn w:val="Normal"/>
    <w:uiPriority w:val="99"/>
    <w:semiHidden/>
    <w:unhideWhenUsed/>
    <w:rsid w:val="00035705"/>
    <w:pPr>
      <w:spacing w:before="100" w:beforeAutospacing="1" w:after="100" w:afterAutospacing="1" w:line="240" w:lineRule="auto"/>
    </w:pPr>
    <w:rPr>
      <w:rFonts w:ascii="Times New Roman" w:hAnsi="Times New Roman" w:eastAsia="Times New Roman" w:cs="Times New Roman"/>
      <w:sz w:val="24"/>
      <w:szCs w:val="24"/>
    </w:rPr>
  </w:style>
  <w:style w:type="paragraph" w:styleId="p1" w:customStyle="1">
    <w:name w:val="p1"/>
    <w:basedOn w:val="Normal"/>
    <w:rsid w:val="00035705"/>
    <w:pPr>
      <w:spacing w:before="100" w:beforeAutospacing="1" w:after="100" w:afterAutospacing="1" w:line="240" w:lineRule="auto"/>
    </w:pPr>
    <w:rPr>
      <w:rFonts w:ascii="Times New Roman" w:hAnsi="Times New Roman" w:eastAsia="Times New Roman" w:cs="Times New Roman"/>
      <w:sz w:val="24"/>
      <w:szCs w:val="24"/>
    </w:rPr>
  </w:style>
  <w:style w:type="character" w:styleId="s2" w:customStyle="1">
    <w:name w:val="s2"/>
    <w:basedOn w:val="DefaultParagraphFont"/>
    <w:rsid w:val="00035705"/>
  </w:style>
</w:styles>
</file>

<file path=word/webSettings.xml><?xml version="1.0" encoding="utf-8"?>
<w:webSettings xmlns:r="http://schemas.openxmlformats.org/officeDocument/2006/relationships" xmlns:w="http://schemas.openxmlformats.org/wordprocessingml/2006/main">
  <w:divs>
    <w:div w:id="61293724">
      <w:bodyDiv w:val="1"/>
      <w:marLeft w:val="0"/>
      <w:marRight w:val="0"/>
      <w:marTop w:val="0"/>
      <w:marBottom w:val="0"/>
      <w:divBdr>
        <w:top w:val="none" w:sz="0" w:space="0" w:color="auto"/>
        <w:left w:val="none" w:sz="0" w:space="0" w:color="auto"/>
        <w:bottom w:val="none" w:sz="0" w:space="0" w:color="auto"/>
        <w:right w:val="none" w:sz="0" w:space="0" w:color="auto"/>
      </w:divBdr>
    </w:div>
    <w:div w:id="124128855">
      <w:bodyDiv w:val="1"/>
      <w:marLeft w:val="0"/>
      <w:marRight w:val="0"/>
      <w:marTop w:val="0"/>
      <w:marBottom w:val="0"/>
      <w:divBdr>
        <w:top w:val="none" w:sz="0" w:space="0" w:color="auto"/>
        <w:left w:val="none" w:sz="0" w:space="0" w:color="auto"/>
        <w:bottom w:val="none" w:sz="0" w:space="0" w:color="auto"/>
        <w:right w:val="none" w:sz="0" w:space="0" w:color="auto"/>
      </w:divBdr>
    </w:div>
    <w:div w:id="158540338">
      <w:bodyDiv w:val="1"/>
      <w:marLeft w:val="0"/>
      <w:marRight w:val="0"/>
      <w:marTop w:val="0"/>
      <w:marBottom w:val="0"/>
      <w:divBdr>
        <w:top w:val="none" w:sz="0" w:space="0" w:color="auto"/>
        <w:left w:val="none" w:sz="0" w:space="0" w:color="auto"/>
        <w:bottom w:val="none" w:sz="0" w:space="0" w:color="auto"/>
        <w:right w:val="none" w:sz="0" w:space="0" w:color="auto"/>
      </w:divBdr>
      <w:divsChild>
        <w:div w:id="1998533204">
          <w:marLeft w:val="547"/>
          <w:marRight w:val="0"/>
          <w:marTop w:val="115"/>
          <w:marBottom w:val="0"/>
          <w:divBdr>
            <w:top w:val="none" w:sz="0" w:space="0" w:color="auto"/>
            <w:left w:val="none" w:sz="0" w:space="0" w:color="auto"/>
            <w:bottom w:val="none" w:sz="0" w:space="0" w:color="auto"/>
            <w:right w:val="none" w:sz="0" w:space="0" w:color="auto"/>
          </w:divBdr>
        </w:div>
        <w:div w:id="1539657404">
          <w:marLeft w:val="547"/>
          <w:marRight w:val="0"/>
          <w:marTop w:val="115"/>
          <w:marBottom w:val="0"/>
          <w:divBdr>
            <w:top w:val="none" w:sz="0" w:space="0" w:color="auto"/>
            <w:left w:val="none" w:sz="0" w:space="0" w:color="auto"/>
            <w:bottom w:val="none" w:sz="0" w:space="0" w:color="auto"/>
            <w:right w:val="none" w:sz="0" w:space="0" w:color="auto"/>
          </w:divBdr>
        </w:div>
        <w:div w:id="789056919">
          <w:marLeft w:val="547"/>
          <w:marRight w:val="0"/>
          <w:marTop w:val="115"/>
          <w:marBottom w:val="0"/>
          <w:divBdr>
            <w:top w:val="none" w:sz="0" w:space="0" w:color="auto"/>
            <w:left w:val="none" w:sz="0" w:space="0" w:color="auto"/>
            <w:bottom w:val="none" w:sz="0" w:space="0" w:color="auto"/>
            <w:right w:val="none" w:sz="0" w:space="0" w:color="auto"/>
          </w:divBdr>
        </w:div>
        <w:div w:id="1815871788">
          <w:marLeft w:val="547"/>
          <w:marRight w:val="0"/>
          <w:marTop w:val="115"/>
          <w:marBottom w:val="0"/>
          <w:divBdr>
            <w:top w:val="none" w:sz="0" w:space="0" w:color="auto"/>
            <w:left w:val="none" w:sz="0" w:space="0" w:color="auto"/>
            <w:bottom w:val="none" w:sz="0" w:space="0" w:color="auto"/>
            <w:right w:val="none" w:sz="0" w:space="0" w:color="auto"/>
          </w:divBdr>
        </w:div>
      </w:divsChild>
    </w:div>
    <w:div w:id="319583932">
      <w:bodyDiv w:val="1"/>
      <w:marLeft w:val="0"/>
      <w:marRight w:val="0"/>
      <w:marTop w:val="0"/>
      <w:marBottom w:val="0"/>
      <w:divBdr>
        <w:top w:val="none" w:sz="0" w:space="0" w:color="auto"/>
        <w:left w:val="none" w:sz="0" w:space="0" w:color="auto"/>
        <w:bottom w:val="none" w:sz="0" w:space="0" w:color="auto"/>
        <w:right w:val="none" w:sz="0" w:space="0" w:color="auto"/>
      </w:divBdr>
      <w:divsChild>
        <w:div w:id="1123692510">
          <w:marLeft w:val="547"/>
          <w:marRight w:val="0"/>
          <w:marTop w:val="115"/>
          <w:marBottom w:val="0"/>
          <w:divBdr>
            <w:top w:val="none" w:sz="0" w:space="0" w:color="auto"/>
            <w:left w:val="none" w:sz="0" w:space="0" w:color="auto"/>
            <w:bottom w:val="none" w:sz="0" w:space="0" w:color="auto"/>
            <w:right w:val="none" w:sz="0" w:space="0" w:color="auto"/>
          </w:divBdr>
        </w:div>
        <w:div w:id="1645544315">
          <w:marLeft w:val="547"/>
          <w:marRight w:val="0"/>
          <w:marTop w:val="115"/>
          <w:marBottom w:val="0"/>
          <w:divBdr>
            <w:top w:val="none" w:sz="0" w:space="0" w:color="auto"/>
            <w:left w:val="none" w:sz="0" w:space="0" w:color="auto"/>
            <w:bottom w:val="none" w:sz="0" w:space="0" w:color="auto"/>
            <w:right w:val="none" w:sz="0" w:space="0" w:color="auto"/>
          </w:divBdr>
        </w:div>
        <w:div w:id="250746672">
          <w:marLeft w:val="547"/>
          <w:marRight w:val="0"/>
          <w:marTop w:val="115"/>
          <w:marBottom w:val="0"/>
          <w:divBdr>
            <w:top w:val="none" w:sz="0" w:space="0" w:color="auto"/>
            <w:left w:val="none" w:sz="0" w:space="0" w:color="auto"/>
            <w:bottom w:val="none" w:sz="0" w:space="0" w:color="auto"/>
            <w:right w:val="none" w:sz="0" w:space="0" w:color="auto"/>
          </w:divBdr>
        </w:div>
        <w:div w:id="264074078">
          <w:marLeft w:val="547"/>
          <w:marRight w:val="0"/>
          <w:marTop w:val="125"/>
          <w:marBottom w:val="0"/>
          <w:divBdr>
            <w:top w:val="none" w:sz="0" w:space="0" w:color="auto"/>
            <w:left w:val="none" w:sz="0" w:space="0" w:color="auto"/>
            <w:bottom w:val="none" w:sz="0" w:space="0" w:color="auto"/>
            <w:right w:val="none" w:sz="0" w:space="0" w:color="auto"/>
          </w:divBdr>
        </w:div>
      </w:divsChild>
    </w:div>
    <w:div w:id="357632465">
      <w:bodyDiv w:val="1"/>
      <w:marLeft w:val="0"/>
      <w:marRight w:val="0"/>
      <w:marTop w:val="0"/>
      <w:marBottom w:val="0"/>
      <w:divBdr>
        <w:top w:val="none" w:sz="0" w:space="0" w:color="auto"/>
        <w:left w:val="none" w:sz="0" w:space="0" w:color="auto"/>
        <w:bottom w:val="none" w:sz="0" w:space="0" w:color="auto"/>
        <w:right w:val="none" w:sz="0" w:space="0" w:color="auto"/>
      </w:divBdr>
      <w:divsChild>
        <w:div w:id="315845340">
          <w:marLeft w:val="547"/>
          <w:marRight w:val="0"/>
          <w:marTop w:val="96"/>
          <w:marBottom w:val="0"/>
          <w:divBdr>
            <w:top w:val="none" w:sz="0" w:space="0" w:color="auto"/>
            <w:left w:val="none" w:sz="0" w:space="0" w:color="auto"/>
            <w:bottom w:val="none" w:sz="0" w:space="0" w:color="auto"/>
            <w:right w:val="none" w:sz="0" w:space="0" w:color="auto"/>
          </w:divBdr>
        </w:div>
        <w:div w:id="401878056">
          <w:marLeft w:val="547"/>
          <w:marRight w:val="0"/>
          <w:marTop w:val="115"/>
          <w:marBottom w:val="0"/>
          <w:divBdr>
            <w:top w:val="none" w:sz="0" w:space="0" w:color="auto"/>
            <w:left w:val="none" w:sz="0" w:space="0" w:color="auto"/>
            <w:bottom w:val="none" w:sz="0" w:space="0" w:color="auto"/>
            <w:right w:val="none" w:sz="0" w:space="0" w:color="auto"/>
          </w:divBdr>
        </w:div>
      </w:divsChild>
    </w:div>
    <w:div w:id="400105156">
      <w:bodyDiv w:val="1"/>
      <w:marLeft w:val="0"/>
      <w:marRight w:val="0"/>
      <w:marTop w:val="0"/>
      <w:marBottom w:val="0"/>
      <w:divBdr>
        <w:top w:val="none" w:sz="0" w:space="0" w:color="auto"/>
        <w:left w:val="none" w:sz="0" w:space="0" w:color="auto"/>
        <w:bottom w:val="none" w:sz="0" w:space="0" w:color="auto"/>
        <w:right w:val="none" w:sz="0" w:space="0" w:color="auto"/>
      </w:divBdr>
      <w:divsChild>
        <w:div w:id="1683119279">
          <w:marLeft w:val="547"/>
          <w:marRight w:val="0"/>
          <w:marTop w:val="134"/>
          <w:marBottom w:val="0"/>
          <w:divBdr>
            <w:top w:val="none" w:sz="0" w:space="0" w:color="auto"/>
            <w:left w:val="none" w:sz="0" w:space="0" w:color="auto"/>
            <w:bottom w:val="none" w:sz="0" w:space="0" w:color="auto"/>
            <w:right w:val="none" w:sz="0" w:space="0" w:color="auto"/>
          </w:divBdr>
        </w:div>
        <w:div w:id="952638206">
          <w:marLeft w:val="547"/>
          <w:marRight w:val="0"/>
          <w:marTop w:val="134"/>
          <w:marBottom w:val="0"/>
          <w:divBdr>
            <w:top w:val="none" w:sz="0" w:space="0" w:color="auto"/>
            <w:left w:val="none" w:sz="0" w:space="0" w:color="auto"/>
            <w:bottom w:val="none" w:sz="0" w:space="0" w:color="auto"/>
            <w:right w:val="none" w:sz="0" w:space="0" w:color="auto"/>
          </w:divBdr>
        </w:div>
        <w:div w:id="433475350">
          <w:marLeft w:val="547"/>
          <w:marRight w:val="0"/>
          <w:marTop w:val="134"/>
          <w:marBottom w:val="0"/>
          <w:divBdr>
            <w:top w:val="none" w:sz="0" w:space="0" w:color="auto"/>
            <w:left w:val="none" w:sz="0" w:space="0" w:color="auto"/>
            <w:bottom w:val="none" w:sz="0" w:space="0" w:color="auto"/>
            <w:right w:val="none" w:sz="0" w:space="0" w:color="auto"/>
          </w:divBdr>
        </w:div>
        <w:div w:id="246161482">
          <w:marLeft w:val="547"/>
          <w:marRight w:val="0"/>
          <w:marTop w:val="134"/>
          <w:marBottom w:val="0"/>
          <w:divBdr>
            <w:top w:val="none" w:sz="0" w:space="0" w:color="auto"/>
            <w:left w:val="none" w:sz="0" w:space="0" w:color="auto"/>
            <w:bottom w:val="none" w:sz="0" w:space="0" w:color="auto"/>
            <w:right w:val="none" w:sz="0" w:space="0" w:color="auto"/>
          </w:divBdr>
        </w:div>
        <w:div w:id="909117761">
          <w:marLeft w:val="547"/>
          <w:marRight w:val="0"/>
          <w:marTop w:val="134"/>
          <w:marBottom w:val="0"/>
          <w:divBdr>
            <w:top w:val="none" w:sz="0" w:space="0" w:color="auto"/>
            <w:left w:val="none" w:sz="0" w:space="0" w:color="auto"/>
            <w:bottom w:val="none" w:sz="0" w:space="0" w:color="auto"/>
            <w:right w:val="none" w:sz="0" w:space="0" w:color="auto"/>
          </w:divBdr>
        </w:div>
      </w:divsChild>
    </w:div>
    <w:div w:id="460613189">
      <w:bodyDiv w:val="1"/>
      <w:marLeft w:val="0"/>
      <w:marRight w:val="0"/>
      <w:marTop w:val="0"/>
      <w:marBottom w:val="0"/>
      <w:divBdr>
        <w:top w:val="none" w:sz="0" w:space="0" w:color="auto"/>
        <w:left w:val="none" w:sz="0" w:space="0" w:color="auto"/>
        <w:bottom w:val="none" w:sz="0" w:space="0" w:color="auto"/>
        <w:right w:val="none" w:sz="0" w:space="0" w:color="auto"/>
      </w:divBdr>
      <w:divsChild>
        <w:div w:id="1831172076">
          <w:marLeft w:val="547"/>
          <w:marRight w:val="0"/>
          <w:marTop w:val="154"/>
          <w:marBottom w:val="0"/>
          <w:divBdr>
            <w:top w:val="none" w:sz="0" w:space="0" w:color="auto"/>
            <w:left w:val="none" w:sz="0" w:space="0" w:color="auto"/>
            <w:bottom w:val="none" w:sz="0" w:space="0" w:color="auto"/>
            <w:right w:val="none" w:sz="0" w:space="0" w:color="auto"/>
          </w:divBdr>
        </w:div>
        <w:div w:id="960307179">
          <w:marLeft w:val="547"/>
          <w:marRight w:val="0"/>
          <w:marTop w:val="154"/>
          <w:marBottom w:val="0"/>
          <w:divBdr>
            <w:top w:val="none" w:sz="0" w:space="0" w:color="auto"/>
            <w:left w:val="none" w:sz="0" w:space="0" w:color="auto"/>
            <w:bottom w:val="none" w:sz="0" w:space="0" w:color="auto"/>
            <w:right w:val="none" w:sz="0" w:space="0" w:color="auto"/>
          </w:divBdr>
        </w:div>
      </w:divsChild>
    </w:div>
    <w:div w:id="473371998">
      <w:bodyDiv w:val="1"/>
      <w:marLeft w:val="0"/>
      <w:marRight w:val="0"/>
      <w:marTop w:val="0"/>
      <w:marBottom w:val="0"/>
      <w:divBdr>
        <w:top w:val="none" w:sz="0" w:space="0" w:color="auto"/>
        <w:left w:val="none" w:sz="0" w:space="0" w:color="auto"/>
        <w:bottom w:val="none" w:sz="0" w:space="0" w:color="auto"/>
        <w:right w:val="none" w:sz="0" w:space="0" w:color="auto"/>
      </w:divBdr>
      <w:divsChild>
        <w:div w:id="104813787">
          <w:marLeft w:val="547"/>
          <w:marRight w:val="0"/>
          <w:marTop w:val="106"/>
          <w:marBottom w:val="0"/>
          <w:divBdr>
            <w:top w:val="none" w:sz="0" w:space="0" w:color="auto"/>
            <w:left w:val="none" w:sz="0" w:space="0" w:color="auto"/>
            <w:bottom w:val="none" w:sz="0" w:space="0" w:color="auto"/>
            <w:right w:val="none" w:sz="0" w:space="0" w:color="auto"/>
          </w:divBdr>
        </w:div>
        <w:div w:id="1935699052">
          <w:marLeft w:val="547"/>
          <w:marRight w:val="0"/>
          <w:marTop w:val="106"/>
          <w:marBottom w:val="0"/>
          <w:divBdr>
            <w:top w:val="none" w:sz="0" w:space="0" w:color="auto"/>
            <w:left w:val="none" w:sz="0" w:space="0" w:color="auto"/>
            <w:bottom w:val="none" w:sz="0" w:space="0" w:color="auto"/>
            <w:right w:val="none" w:sz="0" w:space="0" w:color="auto"/>
          </w:divBdr>
        </w:div>
        <w:div w:id="318580496">
          <w:marLeft w:val="547"/>
          <w:marRight w:val="0"/>
          <w:marTop w:val="106"/>
          <w:marBottom w:val="0"/>
          <w:divBdr>
            <w:top w:val="none" w:sz="0" w:space="0" w:color="auto"/>
            <w:left w:val="none" w:sz="0" w:space="0" w:color="auto"/>
            <w:bottom w:val="none" w:sz="0" w:space="0" w:color="auto"/>
            <w:right w:val="none" w:sz="0" w:space="0" w:color="auto"/>
          </w:divBdr>
        </w:div>
      </w:divsChild>
    </w:div>
    <w:div w:id="474638216">
      <w:bodyDiv w:val="1"/>
      <w:marLeft w:val="0"/>
      <w:marRight w:val="0"/>
      <w:marTop w:val="0"/>
      <w:marBottom w:val="0"/>
      <w:divBdr>
        <w:top w:val="none" w:sz="0" w:space="0" w:color="auto"/>
        <w:left w:val="none" w:sz="0" w:space="0" w:color="auto"/>
        <w:bottom w:val="none" w:sz="0" w:space="0" w:color="auto"/>
        <w:right w:val="none" w:sz="0" w:space="0" w:color="auto"/>
      </w:divBdr>
      <w:divsChild>
        <w:div w:id="1629243922">
          <w:marLeft w:val="547"/>
          <w:marRight w:val="0"/>
          <w:marTop w:val="154"/>
          <w:marBottom w:val="0"/>
          <w:divBdr>
            <w:top w:val="none" w:sz="0" w:space="0" w:color="auto"/>
            <w:left w:val="none" w:sz="0" w:space="0" w:color="auto"/>
            <w:bottom w:val="none" w:sz="0" w:space="0" w:color="auto"/>
            <w:right w:val="none" w:sz="0" w:space="0" w:color="auto"/>
          </w:divBdr>
        </w:div>
        <w:div w:id="690453025">
          <w:marLeft w:val="547"/>
          <w:marRight w:val="0"/>
          <w:marTop w:val="154"/>
          <w:marBottom w:val="0"/>
          <w:divBdr>
            <w:top w:val="none" w:sz="0" w:space="0" w:color="auto"/>
            <w:left w:val="none" w:sz="0" w:space="0" w:color="auto"/>
            <w:bottom w:val="none" w:sz="0" w:space="0" w:color="auto"/>
            <w:right w:val="none" w:sz="0" w:space="0" w:color="auto"/>
          </w:divBdr>
        </w:div>
        <w:div w:id="1612128318">
          <w:marLeft w:val="547"/>
          <w:marRight w:val="0"/>
          <w:marTop w:val="154"/>
          <w:marBottom w:val="0"/>
          <w:divBdr>
            <w:top w:val="none" w:sz="0" w:space="0" w:color="auto"/>
            <w:left w:val="none" w:sz="0" w:space="0" w:color="auto"/>
            <w:bottom w:val="none" w:sz="0" w:space="0" w:color="auto"/>
            <w:right w:val="none" w:sz="0" w:space="0" w:color="auto"/>
          </w:divBdr>
        </w:div>
        <w:div w:id="1779717564">
          <w:marLeft w:val="547"/>
          <w:marRight w:val="0"/>
          <w:marTop w:val="154"/>
          <w:marBottom w:val="0"/>
          <w:divBdr>
            <w:top w:val="none" w:sz="0" w:space="0" w:color="auto"/>
            <w:left w:val="none" w:sz="0" w:space="0" w:color="auto"/>
            <w:bottom w:val="none" w:sz="0" w:space="0" w:color="auto"/>
            <w:right w:val="none" w:sz="0" w:space="0" w:color="auto"/>
          </w:divBdr>
        </w:div>
      </w:divsChild>
    </w:div>
    <w:div w:id="476728745">
      <w:bodyDiv w:val="1"/>
      <w:marLeft w:val="0"/>
      <w:marRight w:val="0"/>
      <w:marTop w:val="0"/>
      <w:marBottom w:val="0"/>
      <w:divBdr>
        <w:top w:val="none" w:sz="0" w:space="0" w:color="auto"/>
        <w:left w:val="none" w:sz="0" w:space="0" w:color="auto"/>
        <w:bottom w:val="none" w:sz="0" w:space="0" w:color="auto"/>
        <w:right w:val="none" w:sz="0" w:space="0" w:color="auto"/>
      </w:divBdr>
    </w:div>
    <w:div w:id="484903110">
      <w:bodyDiv w:val="1"/>
      <w:marLeft w:val="0"/>
      <w:marRight w:val="0"/>
      <w:marTop w:val="0"/>
      <w:marBottom w:val="0"/>
      <w:divBdr>
        <w:top w:val="none" w:sz="0" w:space="0" w:color="auto"/>
        <w:left w:val="none" w:sz="0" w:space="0" w:color="auto"/>
        <w:bottom w:val="none" w:sz="0" w:space="0" w:color="auto"/>
        <w:right w:val="none" w:sz="0" w:space="0" w:color="auto"/>
      </w:divBdr>
      <w:divsChild>
        <w:div w:id="1576283518">
          <w:marLeft w:val="547"/>
          <w:marRight w:val="0"/>
          <w:marTop w:val="115"/>
          <w:marBottom w:val="0"/>
          <w:divBdr>
            <w:top w:val="none" w:sz="0" w:space="0" w:color="auto"/>
            <w:left w:val="none" w:sz="0" w:space="0" w:color="auto"/>
            <w:bottom w:val="none" w:sz="0" w:space="0" w:color="auto"/>
            <w:right w:val="none" w:sz="0" w:space="0" w:color="auto"/>
          </w:divBdr>
        </w:div>
        <w:div w:id="1042555431">
          <w:marLeft w:val="547"/>
          <w:marRight w:val="0"/>
          <w:marTop w:val="115"/>
          <w:marBottom w:val="0"/>
          <w:divBdr>
            <w:top w:val="none" w:sz="0" w:space="0" w:color="auto"/>
            <w:left w:val="none" w:sz="0" w:space="0" w:color="auto"/>
            <w:bottom w:val="none" w:sz="0" w:space="0" w:color="auto"/>
            <w:right w:val="none" w:sz="0" w:space="0" w:color="auto"/>
          </w:divBdr>
        </w:div>
        <w:div w:id="932975925">
          <w:marLeft w:val="547"/>
          <w:marRight w:val="0"/>
          <w:marTop w:val="125"/>
          <w:marBottom w:val="0"/>
          <w:divBdr>
            <w:top w:val="none" w:sz="0" w:space="0" w:color="auto"/>
            <w:left w:val="none" w:sz="0" w:space="0" w:color="auto"/>
            <w:bottom w:val="none" w:sz="0" w:space="0" w:color="auto"/>
            <w:right w:val="none" w:sz="0" w:space="0" w:color="auto"/>
          </w:divBdr>
        </w:div>
      </w:divsChild>
    </w:div>
    <w:div w:id="514731427">
      <w:bodyDiv w:val="1"/>
      <w:marLeft w:val="0"/>
      <w:marRight w:val="0"/>
      <w:marTop w:val="0"/>
      <w:marBottom w:val="0"/>
      <w:divBdr>
        <w:top w:val="none" w:sz="0" w:space="0" w:color="auto"/>
        <w:left w:val="none" w:sz="0" w:space="0" w:color="auto"/>
        <w:bottom w:val="none" w:sz="0" w:space="0" w:color="auto"/>
        <w:right w:val="none" w:sz="0" w:space="0" w:color="auto"/>
      </w:divBdr>
    </w:div>
    <w:div w:id="518154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811">
          <w:marLeft w:val="547"/>
          <w:marRight w:val="0"/>
          <w:marTop w:val="115"/>
          <w:marBottom w:val="0"/>
          <w:divBdr>
            <w:top w:val="none" w:sz="0" w:space="0" w:color="auto"/>
            <w:left w:val="none" w:sz="0" w:space="0" w:color="auto"/>
            <w:bottom w:val="none" w:sz="0" w:space="0" w:color="auto"/>
            <w:right w:val="none" w:sz="0" w:space="0" w:color="auto"/>
          </w:divBdr>
        </w:div>
        <w:div w:id="1517770179">
          <w:marLeft w:val="547"/>
          <w:marRight w:val="0"/>
          <w:marTop w:val="115"/>
          <w:marBottom w:val="0"/>
          <w:divBdr>
            <w:top w:val="none" w:sz="0" w:space="0" w:color="auto"/>
            <w:left w:val="none" w:sz="0" w:space="0" w:color="auto"/>
            <w:bottom w:val="none" w:sz="0" w:space="0" w:color="auto"/>
            <w:right w:val="none" w:sz="0" w:space="0" w:color="auto"/>
          </w:divBdr>
        </w:div>
        <w:div w:id="1162502781">
          <w:marLeft w:val="547"/>
          <w:marRight w:val="0"/>
          <w:marTop w:val="115"/>
          <w:marBottom w:val="0"/>
          <w:divBdr>
            <w:top w:val="none" w:sz="0" w:space="0" w:color="auto"/>
            <w:left w:val="none" w:sz="0" w:space="0" w:color="auto"/>
            <w:bottom w:val="none" w:sz="0" w:space="0" w:color="auto"/>
            <w:right w:val="none" w:sz="0" w:space="0" w:color="auto"/>
          </w:divBdr>
        </w:div>
        <w:div w:id="38407263">
          <w:marLeft w:val="547"/>
          <w:marRight w:val="0"/>
          <w:marTop w:val="125"/>
          <w:marBottom w:val="0"/>
          <w:divBdr>
            <w:top w:val="none" w:sz="0" w:space="0" w:color="auto"/>
            <w:left w:val="none" w:sz="0" w:space="0" w:color="auto"/>
            <w:bottom w:val="none" w:sz="0" w:space="0" w:color="auto"/>
            <w:right w:val="none" w:sz="0" w:space="0" w:color="auto"/>
          </w:divBdr>
        </w:div>
      </w:divsChild>
    </w:div>
    <w:div w:id="627128798">
      <w:bodyDiv w:val="1"/>
      <w:marLeft w:val="0"/>
      <w:marRight w:val="0"/>
      <w:marTop w:val="0"/>
      <w:marBottom w:val="0"/>
      <w:divBdr>
        <w:top w:val="none" w:sz="0" w:space="0" w:color="auto"/>
        <w:left w:val="none" w:sz="0" w:space="0" w:color="auto"/>
        <w:bottom w:val="none" w:sz="0" w:space="0" w:color="auto"/>
        <w:right w:val="none" w:sz="0" w:space="0" w:color="auto"/>
      </w:divBdr>
    </w:div>
    <w:div w:id="645353459">
      <w:bodyDiv w:val="1"/>
      <w:marLeft w:val="0"/>
      <w:marRight w:val="0"/>
      <w:marTop w:val="0"/>
      <w:marBottom w:val="0"/>
      <w:divBdr>
        <w:top w:val="none" w:sz="0" w:space="0" w:color="auto"/>
        <w:left w:val="none" w:sz="0" w:space="0" w:color="auto"/>
        <w:bottom w:val="none" w:sz="0" w:space="0" w:color="auto"/>
        <w:right w:val="none" w:sz="0" w:space="0" w:color="auto"/>
      </w:divBdr>
      <w:divsChild>
        <w:div w:id="397290660">
          <w:marLeft w:val="965"/>
          <w:marRight w:val="0"/>
          <w:marTop w:val="86"/>
          <w:marBottom w:val="0"/>
          <w:divBdr>
            <w:top w:val="none" w:sz="0" w:space="0" w:color="auto"/>
            <w:left w:val="none" w:sz="0" w:space="0" w:color="auto"/>
            <w:bottom w:val="none" w:sz="0" w:space="0" w:color="auto"/>
            <w:right w:val="none" w:sz="0" w:space="0" w:color="auto"/>
          </w:divBdr>
        </w:div>
      </w:divsChild>
    </w:div>
    <w:div w:id="651367864">
      <w:bodyDiv w:val="1"/>
      <w:marLeft w:val="0"/>
      <w:marRight w:val="0"/>
      <w:marTop w:val="0"/>
      <w:marBottom w:val="0"/>
      <w:divBdr>
        <w:top w:val="none" w:sz="0" w:space="0" w:color="auto"/>
        <w:left w:val="none" w:sz="0" w:space="0" w:color="auto"/>
        <w:bottom w:val="none" w:sz="0" w:space="0" w:color="auto"/>
        <w:right w:val="none" w:sz="0" w:space="0" w:color="auto"/>
      </w:divBdr>
    </w:div>
    <w:div w:id="719864945">
      <w:bodyDiv w:val="1"/>
      <w:marLeft w:val="0"/>
      <w:marRight w:val="0"/>
      <w:marTop w:val="0"/>
      <w:marBottom w:val="0"/>
      <w:divBdr>
        <w:top w:val="none" w:sz="0" w:space="0" w:color="auto"/>
        <w:left w:val="none" w:sz="0" w:space="0" w:color="auto"/>
        <w:bottom w:val="none" w:sz="0" w:space="0" w:color="auto"/>
        <w:right w:val="none" w:sz="0" w:space="0" w:color="auto"/>
      </w:divBdr>
      <w:divsChild>
        <w:div w:id="361831437">
          <w:marLeft w:val="547"/>
          <w:marRight w:val="0"/>
          <w:marTop w:val="130"/>
          <w:marBottom w:val="0"/>
          <w:divBdr>
            <w:top w:val="none" w:sz="0" w:space="0" w:color="auto"/>
            <w:left w:val="none" w:sz="0" w:space="0" w:color="auto"/>
            <w:bottom w:val="none" w:sz="0" w:space="0" w:color="auto"/>
            <w:right w:val="none" w:sz="0" w:space="0" w:color="auto"/>
          </w:divBdr>
        </w:div>
        <w:div w:id="481968107">
          <w:marLeft w:val="547"/>
          <w:marRight w:val="0"/>
          <w:marTop w:val="130"/>
          <w:marBottom w:val="0"/>
          <w:divBdr>
            <w:top w:val="none" w:sz="0" w:space="0" w:color="auto"/>
            <w:left w:val="none" w:sz="0" w:space="0" w:color="auto"/>
            <w:bottom w:val="none" w:sz="0" w:space="0" w:color="auto"/>
            <w:right w:val="none" w:sz="0" w:space="0" w:color="auto"/>
          </w:divBdr>
        </w:div>
      </w:divsChild>
    </w:div>
    <w:div w:id="799230236">
      <w:bodyDiv w:val="1"/>
      <w:marLeft w:val="0"/>
      <w:marRight w:val="0"/>
      <w:marTop w:val="0"/>
      <w:marBottom w:val="0"/>
      <w:divBdr>
        <w:top w:val="none" w:sz="0" w:space="0" w:color="auto"/>
        <w:left w:val="none" w:sz="0" w:space="0" w:color="auto"/>
        <w:bottom w:val="none" w:sz="0" w:space="0" w:color="auto"/>
        <w:right w:val="none" w:sz="0" w:space="0" w:color="auto"/>
      </w:divBdr>
    </w:div>
    <w:div w:id="837308332">
      <w:bodyDiv w:val="1"/>
      <w:marLeft w:val="0"/>
      <w:marRight w:val="0"/>
      <w:marTop w:val="0"/>
      <w:marBottom w:val="0"/>
      <w:divBdr>
        <w:top w:val="none" w:sz="0" w:space="0" w:color="auto"/>
        <w:left w:val="none" w:sz="0" w:space="0" w:color="auto"/>
        <w:bottom w:val="none" w:sz="0" w:space="0" w:color="auto"/>
        <w:right w:val="none" w:sz="0" w:space="0" w:color="auto"/>
      </w:divBdr>
    </w:div>
    <w:div w:id="862866447">
      <w:bodyDiv w:val="1"/>
      <w:marLeft w:val="0"/>
      <w:marRight w:val="0"/>
      <w:marTop w:val="0"/>
      <w:marBottom w:val="0"/>
      <w:divBdr>
        <w:top w:val="none" w:sz="0" w:space="0" w:color="auto"/>
        <w:left w:val="none" w:sz="0" w:space="0" w:color="auto"/>
        <w:bottom w:val="none" w:sz="0" w:space="0" w:color="auto"/>
        <w:right w:val="none" w:sz="0" w:space="0" w:color="auto"/>
      </w:divBdr>
    </w:div>
    <w:div w:id="886137516">
      <w:bodyDiv w:val="1"/>
      <w:marLeft w:val="0"/>
      <w:marRight w:val="0"/>
      <w:marTop w:val="0"/>
      <w:marBottom w:val="0"/>
      <w:divBdr>
        <w:top w:val="none" w:sz="0" w:space="0" w:color="auto"/>
        <w:left w:val="none" w:sz="0" w:space="0" w:color="auto"/>
        <w:bottom w:val="none" w:sz="0" w:space="0" w:color="auto"/>
        <w:right w:val="none" w:sz="0" w:space="0" w:color="auto"/>
      </w:divBdr>
      <w:divsChild>
        <w:div w:id="1798987685">
          <w:marLeft w:val="547"/>
          <w:marRight w:val="0"/>
          <w:marTop w:val="134"/>
          <w:marBottom w:val="0"/>
          <w:divBdr>
            <w:top w:val="none" w:sz="0" w:space="0" w:color="auto"/>
            <w:left w:val="none" w:sz="0" w:space="0" w:color="auto"/>
            <w:bottom w:val="none" w:sz="0" w:space="0" w:color="auto"/>
            <w:right w:val="none" w:sz="0" w:space="0" w:color="auto"/>
          </w:divBdr>
        </w:div>
        <w:div w:id="1969124683">
          <w:marLeft w:val="547"/>
          <w:marRight w:val="0"/>
          <w:marTop w:val="134"/>
          <w:marBottom w:val="0"/>
          <w:divBdr>
            <w:top w:val="none" w:sz="0" w:space="0" w:color="auto"/>
            <w:left w:val="none" w:sz="0" w:space="0" w:color="auto"/>
            <w:bottom w:val="none" w:sz="0" w:space="0" w:color="auto"/>
            <w:right w:val="none" w:sz="0" w:space="0" w:color="auto"/>
          </w:divBdr>
        </w:div>
        <w:div w:id="1534877317">
          <w:marLeft w:val="547"/>
          <w:marRight w:val="0"/>
          <w:marTop w:val="134"/>
          <w:marBottom w:val="0"/>
          <w:divBdr>
            <w:top w:val="none" w:sz="0" w:space="0" w:color="auto"/>
            <w:left w:val="none" w:sz="0" w:space="0" w:color="auto"/>
            <w:bottom w:val="none" w:sz="0" w:space="0" w:color="auto"/>
            <w:right w:val="none" w:sz="0" w:space="0" w:color="auto"/>
          </w:divBdr>
        </w:div>
      </w:divsChild>
    </w:div>
    <w:div w:id="961502253">
      <w:bodyDiv w:val="1"/>
      <w:marLeft w:val="0"/>
      <w:marRight w:val="0"/>
      <w:marTop w:val="0"/>
      <w:marBottom w:val="0"/>
      <w:divBdr>
        <w:top w:val="none" w:sz="0" w:space="0" w:color="auto"/>
        <w:left w:val="none" w:sz="0" w:space="0" w:color="auto"/>
        <w:bottom w:val="none" w:sz="0" w:space="0" w:color="auto"/>
        <w:right w:val="none" w:sz="0" w:space="0" w:color="auto"/>
      </w:divBdr>
      <w:divsChild>
        <w:div w:id="1317878468">
          <w:marLeft w:val="547"/>
          <w:marRight w:val="0"/>
          <w:marTop w:val="115"/>
          <w:marBottom w:val="0"/>
          <w:divBdr>
            <w:top w:val="none" w:sz="0" w:space="0" w:color="auto"/>
            <w:left w:val="none" w:sz="0" w:space="0" w:color="auto"/>
            <w:bottom w:val="none" w:sz="0" w:space="0" w:color="auto"/>
            <w:right w:val="none" w:sz="0" w:space="0" w:color="auto"/>
          </w:divBdr>
        </w:div>
        <w:div w:id="3360602">
          <w:marLeft w:val="547"/>
          <w:marRight w:val="0"/>
          <w:marTop w:val="115"/>
          <w:marBottom w:val="0"/>
          <w:divBdr>
            <w:top w:val="none" w:sz="0" w:space="0" w:color="auto"/>
            <w:left w:val="none" w:sz="0" w:space="0" w:color="auto"/>
            <w:bottom w:val="none" w:sz="0" w:space="0" w:color="auto"/>
            <w:right w:val="none" w:sz="0" w:space="0" w:color="auto"/>
          </w:divBdr>
        </w:div>
        <w:div w:id="1695035400">
          <w:marLeft w:val="547"/>
          <w:marRight w:val="0"/>
          <w:marTop w:val="115"/>
          <w:marBottom w:val="0"/>
          <w:divBdr>
            <w:top w:val="none" w:sz="0" w:space="0" w:color="auto"/>
            <w:left w:val="none" w:sz="0" w:space="0" w:color="auto"/>
            <w:bottom w:val="none" w:sz="0" w:space="0" w:color="auto"/>
            <w:right w:val="none" w:sz="0" w:space="0" w:color="auto"/>
          </w:divBdr>
        </w:div>
      </w:divsChild>
    </w:div>
    <w:div w:id="1044675681">
      <w:bodyDiv w:val="1"/>
      <w:marLeft w:val="0"/>
      <w:marRight w:val="0"/>
      <w:marTop w:val="0"/>
      <w:marBottom w:val="0"/>
      <w:divBdr>
        <w:top w:val="none" w:sz="0" w:space="0" w:color="auto"/>
        <w:left w:val="none" w:sz="0" w:space="0" w:color="auto"/>
        <w:bottom w:val="none" w:sz="0" w:space="0" w:color="auto"/>
        <w:right w:val="none" w:sz="0" w:space="0" w:color="auto"/>
      </w:divBdr>
    </w:div>
    <w:div w:id="1065687532">
      <w:bodyDiv w:val="1"/>
      <w:marLeft w:val="0"/>
      <w:marRight w:val="0"/>
      <w:marTop w:val="0"/>
      <w:marBottom w:val="0"/>
      <w:divBdr>
        <w:top w:val="none" w:sz="0" w:space="0" w:color="auto"/>
        <w:left w:val="none" w:sz="0" w:space="0" w:color="auto"/>
        <w:bottom w:val="none" w:sz="0" w:space="0" w:color="auto"/>
        <w:right w:val="none" w:sz="0" w:space="0" w:color="auto"/>
      </w:divBdr>
      <w:divsChild>
        <w:div w:id="478232424">
          <w:marLeft w:val="547"/>
          <w:marRight w:val="0"/>
          <w:marTop w:val="115"/>
          <w:marBottom w:val="0"/>
          <w:divBdr>
            <w:top w:val="none" w:sz="0" w:space="0" w:color="auto"/>
            <w:left w:val="none" w:sz="0" w:space="0" w:color="auto"/>
            <w:bottom w:val="none" w:sz="0" w:space="0" w:color="auto"/>
            <w:right w:val="none" w:sz="0" w:space="0" w:color="auto"/>
          </w:divBdr>
        </w:div>
        <w:div w:id="436677248">
          <w:marLeft w:val="547"/>
          <w:marRight w:val="0"/>
          <w:marTop w:val="115"/>
          <w:marBottom w:val="0"/>
          <w:divBdr>
            <w:top w:val="none" w:sz="0" w:space="0" w:color="auto"/>
            <w:left w:val="none" w:sz="0" w:space="0" w:color="auto"/>
            <w:bottom w:val="none" w:sz="0" w:space="0" w:color="auto"/>
            <w:right w:val="none" w:sz="0" w:space="0" w:color="auto"/>
          </w:divBdr>
        </w:div>
        <w:div w:id="2050762162">
          <w:marLeft w:val="1166"/>
          <w:marRight w:val="0"/>
          <w:marTop w:val="115"/>
          <w:marBottom w:val="0"/>
          <w:divBdr>
            <w:top w:val="none" w:sz="0" w:space="0" w:color="auto"/>
            <w:left w:val="none" w:sz="0" w:space="0" w:color="auto"/>
            <w:bottom w:val="none" w:sz="0" w:space="0" w:color="auto"/>
            <w:right w:val="none" w:sz="0" w:space="0" w:color="auto"/>
          </w:divBdr>
        </w:div>
      </w:divsChild>
    </w:div>
    <w:div w:id="1145120950">
      <w:bodyDiv w:val="1"/>
      <w:marLeft w:val="0"/>
      <w:marRight w:val="0"/>
      <w:marTop w:val="0"/>
      <w:marBottom w:val="0"/>
      <w:divBdr>
        <w:top w:val="none" w:sz="0" w:space="0" w:color="auto"/>
        <w:left w:val="none" w:sz="0" w:space="0" w:color="auto"/>
        <w:bottom w:val="none" w:sz="0" w:space="0" w:color="auto"/>
        <w:right w:val="none" w:sz="0" w:space="0" w:color="auto"/>
      </w:divBdr>
      <w:divsChild>
        <w:div w:id="1734499966">
          <w:marLeft w:val="547"/>
          <w:marRight w:val="0"/>
          <w:marTop w:val="134"/>
          <w:marBottom w:val="0"/>
          <w:divBdr>
            <w:top w:val="none" w:sz="0" w:space="0" w:color="auto"/>
            <w:left w:val="none" w:sz="0" w:space="0" w:color="auto"/>
            <w:bottom w:val="none" w:sz="0" w:space="0" w:color="auto"/>
            <w:right w:val="none" w:sz="0" w:space="0" w:color="auto"/>
          </w:divBdr>
        </w:div>
        <w:div w:id="552421980">
          <w:marLeft w:val="547"/>
          <w:marRight w:val="0"/>
          <w:marTop w:val="134"/>
          <w:marBottom w:val="0"/>
          <w:divBdr>
            <w:top w:val="none" w:sz="0" w:space="0" w:color="auto"/>
            <w:left w:val="none" w:sz="0" w:space="0" w:color="auto"/>
            <w:bottom w:val="none" w:sz="0" w:space="0" w:color="auto"/>
            <w:right w:val="none" w:sz="0" w:space="0" w:color="auto"/>
          </w:divBdr>
        </w:div>
      </w:divsChild>
    </w:div>
    <w:div w:id="1149597483">
      <w:bodyDiv w:val="1"/>
      <w:marLeft w:val="0"/>
      <w:marRight w:val="0"/>
      <w:marTop w:val="0"/>
      <w:marBottom w:val="0"/>
      <w:divBdr>
        <w:top w:val="none" w:sz="0" w:space="0" w:color="auto"/>
        <w:left w:val="none" w:sz="0" w:space="0" w:color="auto"/>
        <w:bottom w:val="none" w:sz="0" w:space="0" w:color="auto"/>
        <w:right w:val="none" w:sz="0" w:space="0" w:color="auto"/>
      </w:divBdr>
      <w:divsChild>
        <w:div w:id="2031835084">
          <w:marLeft w:val="547"/>
          <w:marRight w:val="0"/>
          <w:marTop w:val="134"/>
          <w:marBottom w:val="0"/>
          <w:divBdr>
            <w:top w:val="none" w:sz="0" w:space="0" w:color="auto"/>
            <w:left w:val="none" w:sz="0" w:space="0" w:color="auto"/>
            <w:bottom w:val="none" w:sz="0" w:space="0" w:color="auto"/>
            <w:right w:val="none" w:sz="0" w:space="0" w:color="auto"/>
          </w:divBdr>
        </w:div>
        <w:div w:id="1175920197">
          <w:marLeft w:val="547"/>
          <w:marRight w:val="0"/>
          <w:marTop w:val="134"/>
          <w:marBottom w:val="0"/>
          <w:divBdr>
            <w:top w:val="none" w:sz="0" w:space="0" w:color="auto"/>
            <w:left w:val="none" w:sz="0" w:space="0" w:color="auto"/>
            <w:bottom w:val="none" w:sz="0" w:space="0" w:color="auto"/>
            <w:right w:val="none" w:sz="0" w:space="0" w:color="auto"/>
          </w:divBdr>
        </w:div>
        <w:div w:id="1363704318">
          <w:marLeft w:val="547"/>
          <w:marRight w:val="0"/>
          <w:marTop w:val="134"/>
          <w:marBottom w:val="0"/>
          <w:divBdr>
            <w:top w:val="none" w:sz="0" w:space="0" w:color="auto"/>
            <w:left w:val="none" w:sz="0" w:space="0" w:color="auto"/>
            <w:bottom w:val="none" w:sz="0" w:space="0" w:color="auto"/>
            <w:right w:val="none" w:sz="0" w:space="0" w:color="auto"/>
          </w:divBdr>
        </w:div>
        <w:div w:id="583953264">
          <w:marLeft w:val="547"/>
          <w:marRight w:val="0"/>
          <w:marTop w:val="134"/>
          <w:marBottom w:val="0"/>
          <w:divBdr>
            <w:top w:val="none" w:sz="0" w:space="0" w:color="auto"/>
            <w:left w:val="none" w:sz="0" w:space="0" w:color="auto"/>
            <w:bottom w:val="none" w:sz="0" w:space="0" w:color="auto"/>
            <w:right w:val="none" w:sz="0" w:space="0" w:color="auto"/>
          </w:divBdr>
        </w:div>
      </w:divsChild>
    </w:div>
    <w:div w:id="1165319434">
      <w:bodyDiv w:val="1"/>
      <w:marLeft w:val="0"/>
      <w:marRight w:val="0"/>
      <w:marTop w:val="0"/>
      <w:marBottom w:val="0"/>
      <w:divBdr>
        <w:top w:val="none" w:sz="0" w:space="0" w:color="auto"/>
        <w:left w:val="none" w:sz="0" w:space="0" w:color="auto"/>
        <w:bottom w:val="none" w:sz="0" w:space="0" w:color="auto"/>
        <w:right w:val="none" w:sz="0" w:space="0" w:color="auto"/>
      </w:divBdr>
    </w:div>
    <w:div w:id="1180243698">
      <w:bodyDiv w:val="1"/>
      <w:marLeft w:val="0"/>
      <w:marRight w:val="0"/>
      <w:marTop w:val="0"/>
      <w:marBottom w:val="0"/>
      <w:divBdr>
        <w:top w:val="none" w:sz="0" w:space="0" w:color="auto"/>
        <w:left w:val="none" w:sz="0" w:space="0" w:color="auto"/>
        <w:bottom w:val="none" w:sz="0" w:space="0" w:color="auto"/>
        <w:right w:val="none" w:sz="0" w:space="0" w:color="auto"/>
      </w:divBdr>
    </w:div>
    <w:div w:id="1216429386">
      <w:bodyDiv w:val="1"/>
      <w:marLeft w:val="0"/>
      <w:marRight w:val="0"/>
      <w:marTop w:val="0"/>
      <w:marBottom w:val="0"/>
      <w:divBdr>
        <w:top w:val="none" w:sz="0" w:space="0" w:color="auto"/>
        <w:left w:val="none" w:sz="0" w:space="0" w:color="auto"/>
        <w:bottom w:val="none" w:sz="0" w:space="0" w:color="auto"/>
        <w:right w:val="none" w:sz="0" w:space="0" w:color="auto"/>
      </w:divBdr>
      <w:divsChild>
        <w:div w:id="1664817692">
          <w:marLeft w:val="547"/>
          <w:marRight w:val="0"/>
          <w:marTop w:val="115"/>
          <w:marBottom w:val="0"/>
          <w:divBdr>
            <w:top w:val="none" w:sz="0" w:space="0" w:color="auto"/>
            <w:left w:val="none" w:sz="0" w:space="0" w:color="auto"/>
            <w:bottom w:val="none" w:sz="0" w:space="0" w:color="auto"/>
            <w:right w:val="none" w:sz="0" w:space="0" w:color="auto"/>
          </w:divBdr>
        </w:div>
        <w:div w:id="554585875">
          <w:marLeft w:val="547"/>
          <w:marRight w:val="0"/>
          <w:marTop w:val="115"/>
          <w:marBottom w:val="0"/>
          <w:divBdr>
            <w:top w:val="none" w:sz="0" w:space="0" w:color="auto"/>
            <w:left w:val="none" w:sz="0" w:space="0" w:color="auto"/>
            <w:bottom w:val="none" w:sz="0" w:space="0" w:color="auto"/>
            <w:right w:val="none" w:sz="0" w:space="0" w:color="auto"/>
          </w:divBdr>
        </w:div>
        <w:div w:id="494419162">
          <w:marLeft w:val="547"/>
          <w:marRight w:val="0"/>
          <w:marTop w:val="125"/>
          <w:marBottom w:val="0"/>
          <w:divBdr>
            <w:top w:val="none" w:sz="0" w:space="0" w:color="auto"/>
            <w:left w:val="none" w:sz="0" w:space="0" w:color="auto"/>
            <w:bottom w:val="none" w:sz="0" w:space="0" w:color="auto"/>
            <w:right w:val="none" w:sz="0" w:space="0" w:color="auto"/>
          </w:divBdr>
        </w:div>
        <w:div w:id="557328732">
          <w:marLeft w:val="547"/>
          <w:marRight w:val="0"/>
          <w:marTop w:val="125"/>
          <w:marBottom w:val="0"/>
          <w:divBdr>
            <w:top w:val="none" w:sz="0" w:space="0" w:color="auto"/>
            <w:left w:val="none" w:sz="0" w:space="0" w:color="auto"/>
            <w:bottom w:val="none" w:sz="0" w:space="0" w:color="auto"/>
            <w:right w:val="none" w:sz="0" w:space="0" w:color="auto"/>
          </w:divBdr>
        </w:div>
      </w:divsChild>
    </w:div>
    <w:div w:id="1226336673">
      <w:bodyDiv w:val="1"/>
      <w:marLeft w:val="0"/>
      <w:marRight w:val="0"/>
      <w:marTop w:val="0"/>
      <w:marBottom w:val="0"/>
      <w:divBdr>
        <w:top w:val="none" w:sz="0" w:space="0" w:color="auto"/>
        <w:left w:val="none" w:sz="0" w:space="0" w:color="auto"/>
        <w:bottom w:val="none" w:sz="0" w:space="0" w:color="auto"/>
        <w:right w:val="none" w:sz="0" w:space="0" w:color="auto"/>
      </w:divBdr>
    </w:div>
    <w:div w:id="1248223907">
      <w:bodyDiv w:val="1"/>
      <w:marLeft w:val="0"/>
      <w:marRight w:val="0"/>
      <w:marTop w:val="0"/>
      <w:marBottom w:val="0"/>
      <w:divBdr>
        <w:top w:val="none" w:sz="0" w:space="0" w:color="auto"/>
        <w:left w:val="none" w:sz="0" w:space="0" w:color="auto"/>
        <w:bottom w:val="none" w:sz="0" w:space="0" w:color="auto"/>
        <w:right w:val="none" w:sz="0" w:space="0" w:color="auto"/>
      </w:divBdr>
    </w:div>
    <w:div w:id="1261836227">
      <w:bodyDiv w:val="1"/>
      <w:marLeft w:val="0"/>
      <w:marRight w:val="0"/>
      <w:marTop w:val="0"/>
      <w:marBottom w:val="0"/>
      <w:divBdr>
        <w:top w:val="none" w:sz="0" w:space="0" w:color="auto"/>
        <w:left w:val="none" w:sz="0" w:space="0" w:color="auto"/>
        <w:bottom w:val="none" w:sz="0" w:space="0" w:color="auto"/>
        <w:right w:val="none" w:sz="0" w:space="0" w:color="auto"/>
      </w:divBdr>
    </w:div>
    <w:div w:id="1271012984">
      <w:bodyDiv w:val="1"/>
      <w:marLeft w:val="0"/>
      <w:marRight w:val="0"/>
      <w:marTop w:val="0"/>
      <w:marBottom w:val="0"/>
      <w:divBdr>
        <w:top w:val="none" w:sz="0" w:space="0" w:color="auto"/>
        <w:left w:val="none" w:sz="0" w:space="0" w:color="auto"/>
        <w:bottom w:val="none" w:sz="0" w:space="0" w:color="auto"/>
        <w:right w:val="none" w:sz="0" w:space="0" w:color="auto"/>
      </w:divBdr>
      <w:divsChild>
        <w:div w:id="821195385">
          <w:marLeft w:val="547"/>
          <w:marRight w:val="0"/>
          <w:marTop w:val="115"/>
          <w:marBottom w:val="0"/>
          <w:divBdr>
            <w:top w:val="none" w:sz="0" w:space="0" w:color="auto"/>
            <w:left w:val="none" w:sz="0" w:space="0" w:color="auto"/>
            <w:bottom w:val="none" w:sz="0" w:space="0" w:color="auto"/>
            <w:right w:val="none" w:sz="0" w:space="0" w:color="auto"/>
          </w:divBdr>
        </w:div>
        <w:div w:id="1014528423">
          <w:marLeft w:val="547"/>
          <w:marRight w:val="0"/>
          <w:marTop w:val="96"/>
          <w:marBottom w:val="0"/>
          <w:divBdr>
            <w:top w:val="none" w:sz="0" w:space="0" w:color="auto"/>
            <w:left w:val="none" w:sz="0" w:space="0" w:color="auto"/>
            <w:bottom w:val="none" w:sz="0" w:space="0" w:color="auto"/>
            <w:right w:val="none" w:sz="0" w:space="0" w:color="auto"/>
          </w:divBdr>
        </w:div>
        <w:div w:id="918100721">
          <w:marLeft w:val="547"/>
          <w:marRight w:val="0"/>
          <w:marTop w:val="115"/>
          <w:marBottom w:val="0"/>
          <w:divBdr>
            <w:top w:val="none" w:sz="0" w:space="0" w:color="auto"/>
            <w:left w:val="none" w:sz="0" w:space="0" w:color="auto"/>
            <w:bottom w:val="none" w:sz="0" w:space="0" w:color="auto"/>
            <w:right w:val="none" w:sz="0" w:space="0" w:color="auto"/>
          </w:divBdr>
        </w:div>
        <w:div w:id="282544817">
          <w:marLeft w:val="547"/>
          <w:marRight w:val="0"/>
          <w:marTop w:val="115"/>
          <w:marBottom w:val="0"/>
          <w:divBdr>
            <w:top w:val="none" w:sz="0" w:space="0" w:color="auto"/>
            <w:left w:val="none" w:sz="0" w:space="0" w:color="auto"/>
            <w:bottom w:val="none" w:sz="0" w:space="0" w:color="auto"/>
            <w:right w:val="none" w:sz="0" w:space="0" w:color="auto"/>
          </w:divBdr>
        </w:div>
        <w:div w:id="2138178312">
          <w:marLeft w:val="547"/>
          <w:marRight w:val="0"/>
          <w:marTop w:val="115"/>
          <w:marBottom w:val="0"/>
          <w:divBdr>
            <w:top w:val="none" w:sz="0" w:space="0" w:color="auto"/>
            <w:left w:val="none" w:sz="0" w:space="0" w:color="auto"/>
            <w:bottom w:val="none" w:sz="0" w:space="0" w:color="auto"/>
            <w:right w:val="none" w:sz="0" w:space="0" w:color="auto"/>
          </w:divBdr>
        </w:div>
      </w:divsChild>
    </w:div>
    <w:div w:id="1289822903">
      <w:bodyDiv w:val="1"/>
      <w:marLeft w:val="0"/>
      <w:marRight w:val="0"/>
      <w:marTop w:val="0"/>
      <w:marBottom w:val="0"/>
      <w:divBdr>
        <w:top w:val="none" w:sz="0" w:space="0" w:color="auto"/>
        <w:left w:val="none" w:sz="0" w:space="0" w:color="auto"/>
        <w:bottom w:val="none" w:sz="0" w:space="0" w:color="auto"/>
        <w:right w:val="none" w:sz="0" w:space="0" w:color="auto"/>
      </w:divBdr>
      <w:divsChild>
        <w:div w:id="1407023735">
          <w:marLeft w:val="547"/>
          <w:marRight w:val="0"/>
          <w:marTop w:val="96"/>
          <w:marBottom w:val="0"/>
          <w:divBdr>
            <w:top w:val="none" w:sz="0" w:space="0" w:color="auto"/>
            <w:left w:val="none" w:sz="0" w:space="0" w:color="auto"/>
            <w:bottom w:val="none" w:sz="0" w:space="0" w:color="auto"/>
            <w:right w:val="none" w:sz="0" w:space="0" w:color="auto"/>
          </w:divBdr>
        </w:div>
        <w:div w:id="1456485583">
          <w:marLeft w:val="547"/>
          <w:marRight w:val="0"/>
          <w:marTop w:val="96"/>
          <w:marBottom w:val="0"/>
          <w:divBdr>
            <w:top w:val="none" w:sz="0" w:space="0" w:color="auto"/>
            <w:left w:val="none" w:sz="0" w:space="0" w:color="auto"/>
            <w:bottom w:val="none" w:sz="0" w:space="0" w:color="auto"/>
            <w:right w:val="none" w:sz="0" w:space="0" w:color="auto"/>
          </w:divBdr>
        </w:div>
        <w:div w:id="63650971">
          <w:marLeft w:val="547"/>
          <w:marRight w:val="0"/>
          <w:marTop w:val="96"/>
          <w:marBottom w:val="0"/>
          <w:divBdr>
            <w:top w:val="none" w:sz="0" w:space="0" w:color="auto"/>
            <w:left w:val="none" w:sz="0" w:space="0" w:color="auto"/>
            <w:bottom w:val="none" w:sz="0" w:space="0" w:color="auto"/>
            <w:right w:val="none" w:sz="0" w:space="0" w:color="auto"/>
          </w:divBdr>
        </w:div>
        <w:div w:id="748380652">
          <w:marLeft w:val="547"/>
          <w:marRight w:val="0"/>
          <w:marTop w:val="96"/>
          <w:marBottom w:val="0"/>
          <w:divBdr>
            <w:top w:val="none" w:sz="0" w:space="0" w:color="auto"/>
            <w:left w:val="none" w:sz="0" w:space="0" w:color="auto"/>
            <w:bottom w:val="none" w:sz="0" w:space="0" w:color="auto"/>
            <w:right w:val="none" w:sz="0" w:space="0" w:color="auto"/>
          </w:divBdr>
        </w:div>
      </w:divsChild>
    </w:div>
    <w:div w:id="1305744131">
      <w:bodyDiv w:val="1"/>
      <w:marLeft w:val="0"/>
      <w:marRight w:val="0"/>
      <w:marTop w:val="0"/>
      <w:marBottom w:val="0"/>
      <w:divBdr>
        <w:top w:val="none" w:sz="0" w:space="0" w:color="auto"/>
        <w:left w:val="none" w:sz="0" w:space="0" w:color="auto"/>
        <w:bottom w:val="none" w:sz="0" w:space="0" w:color="auto"/>
        <w:right w:val="none" w:sz="0" w:space="0" w:color="auto"/>
      </w:divBdr>
    </w:div>
    <w:div w:id="1337031232">
      <w:bodyDiv w:val="1"/>
      <w:marLeft w:val="0"/>
      <w:marRight w:val="0"/>
      <w:marTop w:val="0"/>
      <w:marBottom w:val="0"/>
      <w:divBdr>
        <w:top w:val="none" w:sz="0" w:space="0" w:color="auto"/>
        <w:left w:val="none" w:sz="0" w:space="0" w:color="auto"/>
        <w:bottom w:val="none" w:sz="0" w:space="0" w:color="auto"/>
        <w:right w:val="none" w:sz="0" w:space="0" w:color="auto"/>
      </w:divBdr>
    </w:div>
    <w:div w:id="1377584511">
      <w:bodyDiv w:val="1"/>
      <w:marLeft w:val="0"/>
      <w:marRight w:val="0"/>
      <w:marTop w:val="0"/>
      <w:marBottom w:val="0"/>
      <w:divBdr>
        <w:top w:val="none" w:sz="0" w:space="0" w:color="auto"/>
        <w:left w:val="none" w:sz="0" w:space="0" w:color="auto"/>
        <w:bottom w:val="none" w:sz="0" w:space="0" w:color="auto"/>
        <w:right w:val="none" w:sz="0" w:space="0" w:color="auto"/>
      </w:divBdr>
      <w:divsChild>
        <w:div w:id="72241150">
          <w:marLeft w:val="835"/>
          <w:marRight w:val="0"/>
          <w:marTop w:val="96"/>
          <w:marBottom w:val="0"/>
          <w:divBdr>
            <w:top w:val="none" w:sz="0" w:space="0" w:color="auto"/>
            <w:left w:val="none" w:sz="0" w:space="0" w:color="auto"/>
            <w:bottom w:val="none" w:sz="0" w:space="0" w:color="auto"/>
            <w:right w:val="none" w:sz="0" w:space="0" w:color="auto"/>
          </w:divBdr>
        </w:div>
      </w:divsChild>
    </w:div>
    <w:div w:id="1403522824">
      <w:bodyDiv w:val="1"/>
      <w:marLeft w:val="0"/>
      <w:marRight w:val="0"/>
      <w:marTop w:val="0"/>
      <w:marBottom w:val="0"/>
      <w:divBdr>
        <w:top w:val="none" w:sz="0" w:space="0" w:color="auto"/>
        <w:left w:val="none" w:sz="0" w:space="0" w:color="auto"/>
        <w:bottom w:val="none" w:sz="0" w:space="0" w:color="auto"/>
        <w:right w:val="none" w:sz="0" w:space="0" w:color="auto"/>
      </w:divBdr>
      <w:divsChild>
        <w:div w:id="1655912960">
          <w:marLeft w:val="547"/>
          <w:marRight w:val="0"/>
          <w:marTop w:val="154"/>
          <w:marBottom w:val="0"/>
          <w:divBdr>
            <w:top w:val="none" w:sz="0" w:space="0" w:color="auto"/>
            <w:left w:val="none" w:sz="0" w:space="0" w:color="auto"/>
            <w:bottom w:val="none" w:sz="0" w:space="0" w:color="auto"/>
            <w:right w:val="none" w:sz="0" w:space="0" w:color="auto"/>
          </w:divBdr>
        </w:div>
        <w:div w:id="870728502">
          <w:marLeft w:val="547"/>
          <w:marRight w:val="0"/>
          <w:marTop w:val="154"/>
          <w:marBottom w:val="0"/>
          <w:divBdr>
            <w:top w:val="none" w:sz="0" w:space="0" w:color="auto"/>
            <w:left w:val="none" w:sz="0" w:space="0" w:color="auto"/>
            <w:bottom w:val="none" w:sz="0" w:space="0" w:color="auto"/>
            <w:right w:val="none" w:sz="0" w:space="0" w:color="auto"/>
          </w:divBdr>
        </w:div>
        <w:div w:id="2114127472">
          <w:marLeft w:val="547"/>
          <w:marRight w:val="0"/>
          <w:marTop w:val="154"/>
          <w:marBottom w:val="0"/>
          <w:divBdr>
            <w:top w:val="none" w:sz="0" w:space="0" w:color="auto"/>
            <w:left w:val="none" w:sz="0" w:space="0" w:color="auto"/>
            <w:bottom w:val="none" w:sz="0" w:space="0" w:color="auto"/>
            <w:right w:val="none" w:sz="0" w:space="0" w:color="auto"/>
          </w:divBdr>
        </w:div>
        <w:div w:id="1862627675">
          <w:marLeft w:val="547"/>
          <w:marRight w:val="0"/>
          <w:marTop w:val="154"/>
          <w:marBottom w:val="0"/>
          <w:divBdr>
            <w:top w:val="none" w:sz="0" w:space="0" w:color="auto"/>
            <w:left w:val="none" w:sz="0" w:space="0" w:color="auto"/>
            <w:bottom w:val="none" w:sz="0" w:space="0" w:color="auto"/>
            <w:right w:val="none" w:sz="0" w:space="0" w:color="auto"/>
          </w:divBdr>
        </w:div>
      </w:divsChild>
    </w:div>
    <w:div w:id="1419983465">
      <w:bodyDiv w:val="1"/>
      <w:marLeft w:val="0"/>
      <w:marRight w:val="0"/>
      <w:marTop w:val="0"/>
      <w:marBottom w:val="0"/>
      <w:divBdr>
        <w:top w:val="none" w:sz="0" w:space="0" w:color="auto"/>
        <w:left w:val="none" w:sz="0" w:space="0" w:color="auto"/>
        <w:bottom w:val="none" w:sz="0" w:space="0" w:color="auto"/>
        <w:right w:val="none" w:sz="0" w:space="0" w:color="auto"/>
      </w:divBdr>
      <w:divsChild>
        <w:div w:id="1614510294">
          <w:marLeft w:val="547"/>
          <w:marRight w:val="0"/>
          <w:marTop w:val="115"/>
          <w:marBottom w:val="0"/>
          <w:divBdr>
            <w:top w:val="none" w:sz="0" w:space="0" w:color="auto"/>
            <w:left w:val="none" w:sz="0" w:space="0" w:color="auto"/>
            <w:bottom w:val="none" w:sz="0" w:space="0" w:color="auto"/>
            <w:right w:val="none" w:sz="0" w:space="0" w:color="auto"/>
          </w:divBdr>
        </w:div>
      </w:divsChild>
    </w:div>
    <w:div w:id="1426028226">
      <w:bodyDiv w:val="1"/>
      <w:marLeft w:val="0"/>
      <w:marRight w:val="0"/>
      <w:marTop w:val="0"/>
      <w:marBottom w:val="0"/>
      <w:divBdr>
        <w:top w:val="none" w:sz="0" w:space="0" w:color="auto"/>
        <w:left w:val="none" w:sz="0" w:space="0" w:color="auto"/>
        <w:bottom w:val="none" w:sz="0" w:space="0" w:color="auto"/>
        <w:right w:val="none" w:sz="0" w:space="0" w:color="auto"/>
      </w:divBdr>
      <w:divsChild>
        <w:div w:id="391387518">
          <w:marLeft w:val="547"/>
          <w:marRight w:val="0"/>
          <w:marTop w:val="115"/>
          <w:marBottom w:val="0"/>
          <w:divBdr>
            <w:top w:val="none" w:sz="0" w:space="0" w:color="auto"/>
            <w:left w:val="none" w:sz="0" w:space="0" w:color="auto"/>
            <w:bottom w:val="none" w:sz="0" w:space="0" w:color="auto"/>
            <w:right w:val="none" w:sz="0" w:space="0" w:color="auto"/>
          </w:divBdr>
        </w:div>
        <w:div w:id="152841358">
          <w:marLeft w:val="547"/>
          <w:marRight w:val="0"/>
          <w:marTop w:val="115"/>
          <w:marBottom w:val="0"/>
          <w:divBdr>
            <w:top w:val="none" w:sz="0" w:space="0" w:color="auto"/>
            <w:left w:val="none" w:sz="0" w:space="0" w:color="auto"/>
            <w:bottom w:val="none" w:sz="0" w:space="0" w:color="auto"/>
            <w:right w:val="none" w:sz="0" w:space="0" w:color="auto"/>
          </w:divBdr>
        </w:div>
      </w:divsChild>
    </w:div>
    <w:div w:id="1428186348">
      <w:bodyDiv w:val="1"/>
      <w:marLeft w:val="0"/>
      <w:marRight w:val="0"/>
      <w:marTop w:val="0"/>
      <w:marBottom w:val="0"/>
      <w:divBdr>
        <w:top w:val="none" w:sz="0" w:space="0" w:color="auto"/>
        <w:left w:val="none" w:sz="0" w:space="0" w:color="auto"/>
        <w:bottom w:val="none" w:sz="0" w:space="0" w:color="auto"/>
        <w:right w:val="none" w:sz="0" w:space="0" w:color="auto"/>
      </w:divBdr>
      <w:divsChild>
        <w:div w:id="1538272674">
          <w:marLeft w:val="547"/>
          <w:marRight w:val="0"/>
          <w:marTop w:val="134"/>
          <w:marBottom w:val="0"/>
          <w:divBdr>
            <w:top w:val="none" w:sz="0" w:space="0" w:color="auto"/>
            <w:left w:val="none" w:sz="0" w:space="0" w:color="auto"/>
            <w:bottom w:val="none" w:sz="0" w:space="0" w:color="auto"/>
            <w:right w:val="none" w:sz="0" w:space="0" w:color="auto"/>
          </w:divBdr>
        </w:div>
        <w:div w:id="810025136">
          <w:marLeft w:val="547"/>
          <w:marRight w:val="0"/>
          <w:marTop w:val="134"/>
          <w:marBottom w:val="0"/>
          <w:divBdr>
            <w:top w:val="none" w:sz="0" w:space="0" w:color="auto"/>
            <w:left w:val="none" w:sz="0" w:space="0" w:color="auto"/>
            <w:bottom w:val="none" w:sz="0" w:space="0" w:color="auto"/>
            <w:right w:val="none" w:sz="0" w:space="0" w:color="auto"/>
          </w:divBdr>
        </w:div>
      </w:divsChild>
    </w:div>
    <w:div w:id="1463693065">
      <w:bodyDiv w:val="1"/>
      <w:marLeft w:val="0"/>
      <w:marRight w:val="0"/>
      <w:marTop w:val="0"/>
      <w:marBottom w:val="0"/>
      <w:divBdr>
        <w:top w:val="none" w:sz="0" w:space="0" w:color="auto"/>
        <w:left w:val="none" w:sz="0" w:space="0" w:color="auto"/>
        <w:bottom w:val="none" w:sz="0" w:space="0" w:color="auto"/>
        <w:right w:val="none" w:sz="0" w:space="0" w:color="auto"/>
      </w:divBdr>
    </w:div>
    <w:div w:id="1496335954">
      <w:bodyDiv w:val="1"/>
      <w:marLeft w:val="0"/>
      <w:marRight w:val="0"/>
      <w:marTop w:val="0"/>
      <w:marBottom w:val="0"/>
      <w:divBdr>
        <w:top w:val="none" w:sz="0" w:space="0" w:color="auto"/>
        <w:left w:val="none" w:sz="0" w:space="0" w:color="auto"/>
        <w:bottom w:val="none" w:sz="0" w:space="0" w:color="auto"/>
        <w:right w:val="none" w:sz="0" w:space="0" w:color="auto"/>
      </w:divBdr>
      <w:divsChild>
        <w:div w:id="714742021">
          <w:marLeft w:val="547"/>
          <w:marRight w:val="0"/>
          <w:marTop w:val="154"/>
          <w:marBottom w:val="0"/>
          <w:divBdr>
            <w:top w:val="none" w:sz="0" w:space="0" w:color="auto"/>
            <w:left w:val="none" w:sz="0" w:space="0" w:color="auto"/>
            <w:bottom w:val="none" w:sz="0" w:space="0" w:color="auto"/>
            <w:right w:val="none" w:sz="0" w:space="0" w:color="auto"/>
          </w:divBdr>
        </w:div>
      </w:divsChild>
    </w:div>
    <w:div w:id="1539734173">
      <w:bodyDiv w:val="1"/>
      <w:marLeft w:val="0"/>
      <w:marRight w:val="0"/>
      <w:marTop w:val="0"/>
      <w:marBottom w:val="0"/>
      <w:divBdr>
        <w:top w:val="none" w:sz="0" w:space="0" w:color="auto"/>
        <w:left w:val="none" w:sz="0" w:space="0" w:color="auto"/>
        <w:bottom w:val="none" w:sz="0" w:space="0" w:color="auto"/>
        <w:right w:val="none" w:sz="0" w:space="0" w:color="auto"/>
      </w:divBdr>
    </w:div>
    <w:div w:id="1544824073">
      <w:bodyDiv w:val="1"/>
      <w:marLeft w:val="0"/>
      <w:marRight w:val="0"/>
      <w:marTop w:val="0"/>
      <w:marBottom w:val="0"/>
      <w:divBdr>
        <w:top w:val="none" w:sz="0" w:space="0" w:color="auto"/>
        <w:left w:val="none" w:sz="0" w:space="0" w:color="auto"/>
        <w:bottom w:val="none" w:sz="0" w:space="0" w:color="auto"/>
        <w:right w:val="none" w:sz="0" w:space="0" w:color="auto"/>
      </w:divBdr>
      <w:divsChild>
        <w:div w:id="1511489330">
          <w:marLeft w:val="547"/>
          <w:marRight w:val="0"/>
          <w:marTop w:val="86"/>
          <w:marBottom w:val="0"/>
          <w:divBdr>
            <w:top w:val="none" w:sz="0" w:space="0" w:color="auto"/>
            <w:left w:val="none" w:sz="0" w:space="0" w:color="auto"/>
            <w:bottom w:val="none" w:sz="0" w:space="0" w:color="auto"/>
            <w:right w:val="none" w:sz="0" w:space="0" w:color="auto"/>
          </w:divBdr>
        </w:div>
      </w:divsChild>
    </w:div>
    <w:div w:id="1574927178">
      <w:bodyDiv w:val="1"/>
      <w:marLeft w:val="0"/>
      <w:marRight w:val="0"/>
      <w:marTop w:val="0"/>
      <w:marBottom w:val="0"/>
      <w:divBdr>
        <w:top w:val="none" w:sz="0" w:space="0" w:color="auto"/>
        <w:left w:val="none" w:sz="0" w:space="0" w:color="auto"/>
        <w:bottom w:val="none" w:sz="0" w:space="0" w:color="auto"/>
        <w:right w:val="none" w:sz="0" w:space="0" w:color="auto"/>
      </w:divBdr>
    </w:div>
    <w:div w:id="1578782157">
      <w:bodyDiv w:val="1"/>
      <w:marLeft w:val="0"/>
      <w:marRight w:val="0"/>
      <w:marTop w:val="0"/>
      <w:marBottom w:val="0"/>
      <w:divBdr>
        <w:top w:val="none" w:sz="0" w:space="0" w:color="auto"/>
        <w:left w:val="none" w:sz="0" w:space="0" w:color="auto"/>
        <w:bottom w:val="none" w:sz="0" w:space="0" w:color="auto"/>
        <w:right w:val="none" w:sz="0" w:space="0" w:color="auto"/>
      </w:divBdr>
      <w:divsChild>
        <w:div w:id="1632402314">
          <w:marLeft w:val="547"/>
          <w:marRight w:val="0"/>
          <w:marTop w:val="115"/>
          <w:marBottom w:val="0"/>
          <w:divBdr>
            <w:top w:val="none" w:sz="0" w:space="0" w:color="auto"/>
            <w:left w:val="none" w:sz="0" w:space="0" w:color="auto"/>
            <w:bottom w:val="none" w:sz="0" w:space="0" w:color="auto"/>
            <w:right w:val="none" w:sz="0" w:space="0" w:color="auto"/>
          </w:divBdr>
        </w:div>
        <w:div w:id="278416555">
          <w:marLeft w:val="547"/>
          <w:marRight w:val="0"/>
          <w:marTop w:val="115"/>
          <w:marBottom w:val="0"/>
          <w:divBdr>
            <w:top w:val="none" w:sz="0" w:space="0" w:color="auto"/>
            <w:left w:val="none" w:sz="0" w:space="0" w:color="auto"/>
            <w:bottom w:val="none" w:sz="0" w:space="0" w:color="auto"/>
            <w:right w:val="none" w:sz="0" w:space="0" w:color="auto"/>
          </w:divBdr>
        </w:div>
      </w:divsChild>
    </w:div>
    <w:div w:id="1597254613">
      <w:bodyDiv w:val="1"/>
      <w:marLeft w:val="0"/>
      <w:marRight w:val="0"/>
      <w:marTop w:val="0"/>
      <w:marBottom w:val="0"/>
      <w:divBdr>
        <w:top w:val="none" w:sz="0" w:space="0" w:color="auto"/>
        <w:left w:val="none" w:sz="0" w:space="0" w:color="auto"/>
        <w:bottom w:val="none" w:sz="0" w:space="0" w:color="auto"/>
        <w:right w:val="none" w:sz="0" w:space="0" w:color="auto"/>
      </w:divBdr>
      <w:divsChild>
        <w:div w:id="1425684706">
          <w:marLeft w:val="547"/>
          <w:marRight w:val="0"/>
          <w:marTop w:val="115"/>
          <w:marBottom w:val="0"/>
          <w:divBdr>
            <w:top w:val="none" w:sz="0" w:space="0" w:color="auto"/>
            <w:left w:val="none" w:sz="0" w:space="0" w:color="auto"/>
            <w:bottom w:val="none" w:sz="0" w:space="0" w:color="auto"/>
            <w:right w:val="none" w:sz="0" w:space="0" w:color="auto"/>
          </w:divBdr>
        </w:div>
        <w:div w:id="1231967523">
          <w:marLeft w:val="547"/>
          <w:marRight w:val="0"/>
          <w:marTop w:val="115"/>
          <w:marBottom w:val="0"/>
          <w:divBdr>
            <w:top w:val="none" w:sz="0" w:space="0" w:color="auto"/>
            <w:left w:val="none" w:sz="0" w:space="0" w:color="auto"/>
            <w:bottom w:val="none" w:sz="0" w:space="0" w:color="auto"/>
            <w:right w:val="none" w:sz="0" w:space="0" w:color="auto"/>
          </w:divBdr>
        </w:div>
        <w:div w:id="1040935165">
          <w:marLeft w:val="547"/>
          <w:marRight w:val="0"/>
          <w:marTop w:val="115"/>
          <w:marBottom w:val="0"/>
          <w:divBdr>
            <w:top w:val="none" w:sz="0" w:space="0" w:color="auto"/>
            <w:left w:val="none" w:sz="0" w:space="0" w:color="auto"/>
            <w:bottom w:val="none" w:sz="0" w:space="0" w:color="auto"/>
            <w:right w:val="none" w:sz="0" w:space="0" w:color="auto"/>
          </w:divBdr>
        </w:div>
      </w:divsChild>
    </w:div>
    <w:div w:id="1664973005">
      <w:bodyDiv w:val="1"/>
      <w:marLeft w:val="0"/>
      <w:marRight w:val="0"/>
      <w:marTop w:val="0"/>
      <w:marBottom w:val="0"/>
      <w:divBdr>
        <w:top w:val="none" w:sz="0" w:space="0" w:color="auto"/>
        <w:left w:val="none" w:sz="0" w:space="0" w:color="auto"/>
        <w:bottom w:val="none" w:sz="0" w:space="0" w:color="auto"/>
        <w:right w:val="none" w:sz="0" w:space="0" w:color="auto"/>
      </w:divBdr>
      <w:divsChild>
        <w:div w:id="1554849975">
          <w:marLeft w:val="547"/>
          <w:marRight w:val="0"/>
          <w:marTop w:val="115"/>
          <w:marBottom w:val="0"/>
          <w:divBdr>
            <w:top w:val="none" w:sz="0" w:space="0" w:color="auto"/>
            <w:left w:val="none" w:sz="0" w:space="0" w:color="auto"/>
            <w:bottom w:val="none" w:sz="0" w:space="0" w:color="auto"/>
            <w:right w:val="none" w:sz="0" w:space="0" w:color="auto"/>
          </w:divBdr>
        </w:div>
        <w:div w:id="341081970">
          <w:marLeft w:val="547"/>
          <w:marRight w:val="0"/>
          <w:marTop w:val="115"/>
          <w:marBottom w:val="0"/>
          <w:divBdr>
            <w:top w:val="none" w:sz="0" w:space="0" w:color="auto"/>
            <w:left w:val="none" w:sz="0" w:space="0" w:color="auto"/>
            <w:bottom w:val="none" w:sz="0" w:space="0" w:color="auto"/>
            <w:right w:val="none" w:sz="0" w:space="0" w:color="auto"/>
          </w:divBdr>
        </w:div>
      </w:divsChild>
    </w:div>
    <w:div w:id="1720665895">
      <w:bodyDiv w:val="1"/>
      <w:marLeft w:val="0"/>
      <w:marRight w:val="0"/>
      <w:marTop w:val="0"/>
      <w:marBottom w:val="0"/>
      <w:divBdr>
        <w:top w:val="none" w:sz="0" w:space="0" w:color="auto"/>
        <w:left w:val="none" w:sz="0" w:space="0" w:color="auto"/>
        <w:bottom w:val="none" w:sz="0" w:space="0" w:color="auto"/>
        <w:right w:val="none" w:sz="0" w:space="0" w:color="auto"/>
      </w:divBdr>
    </w:div>
    <w:div w:id="1760523527">
      <w:bodyDiv w:val="1"/>
      <w:marLeft w:val="0"/>
      <w:marRight w:val="0"/>
      <w:marTop w:val="0"/>
      <w:marBottom w:val="0"/>
      <w:divBdr>
        <w:top w:val="none" w:sz="0" w:space="0" w:color="auto"/>
        <w:left w:val="none" w:sz="0" w:space="0" w:color="auto"/>
        <w:bottom w:val="none" w:sz="0" w:space="0" w:color="auto"/>
        <w:right w:val="none" w:sz="0" w:space="0" w:color="auto"/>
      </w:divBdr>
    </w:div>
    <w:div w:id="1765372203">
      <w:bodyDiv w:val="1"/>
      <w:marLeft w:val="0"/>
      <w:marRight w:val="0"/>
      <w:marTop w:val="0"/>
      <w:marBottom w:val="0"/>
      <w:divBdr>
        <w:top w:val="none" w:sz="0" w:space="0" w:color="auto"/>
        <w:left w:val="none" w:sz="0" w:space="0" w:color="auto"/>
        <w:bottom w:val="none" w:sz="0" w:space="0" w:color="auto"/>
        <w:right w:val="none" w:sz="0" w:space="0" w:color="auto"/>
      </w:divBdr>
    </w:div>
    <w:div w:id="1830443001">
      <w:bodyDiv w:val="1"/>
      <w:marLeft w:val="0"/>
      <w:marRight w:val="0"/>
      <w:marTop w:val="0"/>
      <w:marBottom w:val="0"/>
      <w:divBdr>
        <w:top w:val="none" w:sz="0" w:space="0" w:color="auto"/>
        <w:left w:val="none" w:sz="0" w:space="0" w:color="auto"/>
        <w:bottom w:val="none" w:sz="0" w:space="0" w:color="auto"/>
        <w:right w:val="none" w:sz="0" w:space="0" w:color="auto"/>
      </w:divBdr>
      <w:divsChild>
        <w:div w:id="500047341">
          <w:marLeft w:val="547"/>
          <w:marRight w:val="0"/>
          <w:marTop w:val="115"/>
          <w:marBottom w:val="0"/>
          <w:divBdr>
            <w:top w:val="none" w:sz="0" w:space="0" w:color="auto"/>
            <w:left w:val="none" w:sz="0" w:space="0" w:color="auto"/>
            <w:bottom w:val="none" w:sz="0" w:space="0" w:color="auto"/>
            <w:right w:val="none" w:sz="0" w:space="0" w:color="auto"/>
          </w:divBdr>
        </w:div>
        <w:div w:id="226886757">
          <w:marLeft w:val="547"/>
          <w:marRight w:val="0"/>
          <w:marTop w:val="125"/>
          <w:marBottom w:val="0"/>
          <w:divBdr>
            <w:top w:val="none" w:sz="0" w:space="0" w:color="auto"/>
            <w:left w:val="none" w:sz="0" w:space="0" w:color="auto"/>
            <w:bottom w:val="none" w:sz="0" w:space="0" w:color="auto"/>
            <w:right w:val="none" w:sz="0" w:space="0" w:color="auto"/>
          </w:divBdr>
        </w:div>
        <w:div w:id="594674820">
          <w:marLeft w:val="1800"/>
          <w:marRight w:val="0"/>
          <w:marTop w:val="96"/>
          <w:marBottom w:val="0"/>
          <w:divBdr>
            <w:top w:val="none" w:sz="0" w:space="0" w:color="auto"/>
            <w:left w:val="none" w:sz="0" w:space="0" w:color="auto"/>
            <w:bottom w:val="none" w:sz="0" w:space="0" w:color="auto"/>
            <w:right w:val="none" w:sz="0" w:space="0" w:color="auto"/>
          </w:divBdr>
        </w:div>
        <w:div w:id="863592492">
          <w:marLeft w:val="1800"/>
          <w:marRight w:val="0"/>
          <w:marTop w:val="96"/>
          <w:marBottom w:val="0"/>
          <w:divBdr>
            <w:top w:val="none" w:sz="0" w:space="0" w:color="auto"/>
            <w:left w:val="none" w:sz="0" w:space="0" w:color="auto"/>
            <w:bottom w:val="none" w:sz="0" w:space="0" w:color="auto"/>
            <w:right w:val="none" w:sz="0" w:space="0" w:color="auto"/>
          </w:divBdr>
        </w:div>
        <w:div w:id="560099222">
          <w:marLeft w:val="1800"/>
          <w:marRight w:val="0"/>
          <w:marTop w:val="96"/>
          <w:marBottom w:val="0"/>
          <w:divBdr>
            <w:top w:val="none" w:sz="0" w:space="0" w:color="auto"/>
            <w:left w:val="none" w:sz="0" w:space="0" w:color="auto"/>
            <w:bottom w:val="none" w:sz="0" w:space="0" w:color="auto"/>
            <w:right w:val="none" w:sz="0" w:space="0" w:color="auto"/>
          </w:divBdr>
        </w:div>
        <w:div w:id="1985814065">
          <w:marLeft w:val="547"/>
          <w:marRight w:val="0"/>
          <w:marTop w:val="125"/>
          <w:marBottom w:val="0"/>
          <w:divBdr>
            <w:top w:val="none" w:sz="0" w:space="0" w:color="auto"/>
            <w:left w:val="none" w:sz="0" w:space="0" w:color="auto"/>
            <w:bottom w:val="none" w:sz="0" w:space="0" w:color="auto"/>
            <w:right w:val="none" w:sz="0" w:space="0" w:color="auto"/>
          </w:divBdr>
        </w:div>
        <w:div w:id="1179155604">
          <w:marLeft w:val="547"/>
          <w:marRight w:val="0"/>
          <w:marTop w:val="125"/>
          <w:marBottom w:val="0"/>
          <w:divBdr>
            <w:top w:val="none" w:sz="0" w:space="0" w:color="auto"/>
            <w:left w:val="none" w:sz="0" w:space="0" w:color="auto"/>
            <w:bottom w:val="none" w:sz="0" w:space="0" w:color="auto"/>
            <w:right w:val="none" w:sz="0" w:space="0" w:color="auto"/>
          </w:divBdr>
        </w:div>
      </w:divsChild>
    </w:div>
    <w:div w:id="1850366529">
      <w:bodyDiv w:val="1"/>
      <w:marLeft w:val="0"/>
      <w:marRight w:val="0"/>
      <w:marTop w:val="0"/>
      <w:marBottom w:val="0"/>
      <w:divBdr>
        <w:top w:val="none" w:sz="0" w:space="0" w:color="auto"/>
        <w:left w:val="none" w:sz="0" w:space="0" w:color="auto"/>
        <w:bottom w:val="none" w:sz="0" w:space="0" w:color="auto"/>
        <w:right w:val="none" w:sz="0" w:space="0" w:color="auto"/>
      </w:divBdr>
      <w:divsChild>
        <w:div w:id="613487917">
          <w:marLeft w:val="547"/>
          <w:marRight w:val="0"/>
          <w:marTop w:val="115"/>
          <w:marBottom w:val="0"/>
          <w:divBdr>
            <w:top w:val="none" w:sz="0" w:space="0" w:color="auto"/>
            <w:left w:val="none" w:sz="0" w:space="0" w:color="auto"/>
            <w:bottom w:val="none" w:sz="0" w:space="0" w:color="auto"/>
            <w:right w:val="none" w:sz="0" w:space="0" w:color="auto"/>
          </w:divBdr>
        </w:div>
        <w:div w:id="1574005705">
          <w:marLeft w:val="547"/>
          <w:marRight w:val="0"/>
          <w:marTop w:val="115"/>
          <w:marBottom w:val="0"/>
          <w:divBdr>
            <w:top w:val="none" w:sz="0" w:space="0" w:color="auto"/>
            <w:left w:val="none" w:sz="0" w:space="0" w:color="auto"/>
            <w:bottom w:val="none" w:sz="0" w:space="0" w:color="auto"/>
            <w:right w:val="none" w:sz="0" w:space="0" w:color="auto"/>
          </w:divBdr>
        </w:div>
        <w:div w:id="854736193">
          <w:marLeft w:val="547"/>
          <w:marRight w:val="0"/>
          <w:marTop w:val="115"/>
          <w:marBottom w:val="0"/>
          <w:divBdr>
            <w:top w:val="none" w:sz="0" w:space="0" w:color="auto"/>
            <w:left w:val="none" w:sz="0" w:space="0" w:color="auto"/>
            <w:bottom w:val="none" w:sz="0" w:space="0" w:color="auto"/>
            <w:right w:val="none" w:sz="0" w:space="0" w:color="auto"/>
          </w:divBdr>
        </w:div>
        <w:div w:id="280769679">
          <w:marLeft w:val="547"/>
          <w:marRight w:val="0"/>
          <w:marTop w:val="115"/>
          <w:marBottom w:val="0"/>
          <w:divBdr>
            <w:top w:val="none" w:sz="0" w:space="0" w:color="auto"/>
            <w:left w:val="none" w:sz="0" w:space="0" w:color="auto"/>
            <w:bottom w:val="none" w:sz="0" w:space="0" w:color="auto"/>
            <w:right w:val="none" w:sz="0" w:space="0" w:color="auto"/>
          </w:divBdr>
        </w:div>
      </w:divsChild>
    </w:div>
    <w:div w:id="1876036484">
      <w:bodyDiv w:val="1"/>
      <w:marLeft w:val="0"/>
      <w:marRight w:val="0"/>
      <w:marTop w:val="0"/>
      <w:marBottom w:val="0"/>
      <w:divBdr>
        <w:top w:val="none" w:sz="0" w:space="0" w:color="auto"/>
        <w:left w:val="none" w:sz="0" w:space="0" w:color="auto"/>
        <w:bottom w:val="none" w:sz="0" w:space="0" w:color="auto"/>
        <w:right w:val="none" w:sz="0" w:space="0" w:color="auto"/>
      </w:divBdr>
      <w:divsChild>
        <w:div w:id="2014530815">
          <w:marLeft w:val="547"/>
          <w:marRight w:val="0"/>
          <w:marTop w:val="115"/>
          <w:marBottom w:val="0"/>
          <w:divBdr>
            <w:top w:val="none" w:sz="0" w:space="0" w:color="auto"/>
            <w:left w:val="none" w:sz="0" w:space="0" w:color="auto"/>
            <w:bottom w:val="none" w:sz="0" w:space="0" w:color="auto"/>
            <w:right w:val="none" w:sz="0" w:space="0" w:color="auto"/>
          </w:divBdr>
        </w:div>
      </w:divsChild>
    </w:div>
    <w:div w:id="1927567939">
      <w:bodyDiv w:val="1"/>
      <w:marLeft w:val="0"/>
      <w:marRight w:val="0"/>
      <w:marTop w:val="0"/>
      <w:marBottom w:val="0"/>
      <w:divBdr>
        <w:top w:val="none" w:sz="0" w:space="0" w:color="auto"/>
        <w:left w:val="none" w:sz="0" w:space="0" w:color="auto"/>
        <w:bottom w:val="none" w:sz="0" w:space="0" w:color="auto"/>
        <w:right w:val="none" w:sz="0" w:space="0" w:color="auto"/>
      </w:divBdr>
    </w:div>
    <w:div w:id="1944605754">
      <w:bodyDiv w:val="1"/>
      <w:marLeft w:val="0"/>
      <w:marRight w:val="0"/>
      <w:marTop w:val="0"/>
      <w:marBottom w:val="0"/>
      <w:divBdr>
        <w:top w:val="none" w:sz="0" w:space="0" w:color="auto"/>
        <w:left w:val="none" w:sz="0" w:space="0" w:color="auto"/>
        <w:bottom w:val="none" w:sz="0" w:space="0" w:color="auto"/>
        <w:right w:val="none" w:sz="0" w:space="0" w:color="auto"/>
      </w:divBdr>
      <w:divsChild>
        <w:div w:id="1367952080">
          <w:marLeft w:val="547"/>
          <w:marRight w:val="0"/>
          <w:marTop w:val="125"/>
          <w:marBottom w:val="0"/>
          <w:divBdr>
            <w:top w:val="none" w:sz="0" w:space="0" w:color="auto"/>
            <w:left w:val="none" w:sz="0" w:space="0" w:color="auto"/>
            <w:bottom w:val="none" w:sz="0" w:space="0" w:color="auto"/>
            <w:right w:val="none" w:sz="0" w:space="0" w:color="auto"/>
          </w:divBdr>
        </w:div>
        <w:div w:id="760491478">
          <w:marLeft w:val="547"/>
          <w:marRight w:val="0"/>
          <w:marTop w:val="125"/>
          <w:marBottom w:val="0"/>
          <w:divBdr>
            <w:top w:val="none" w:sz="0" w:space="0" w:color="auto"/>
            <w:left w:val="none" w:sz="0" w:space="0" w:color="auto"/>
            <w:bottom w:val="none" w:sz="0" w:space="0" w:color="auto"/>
            <w:right w:val="none" w:sz="0" w:space="0" w:color="auto"/>
          </w:divBdr>
        </w:div>
        <w:div w:id="16582540">
          <w:marLeft w:val="547"/>
          <w:marRight w:val="0"/>
          <w:marTop w:val="125"/>
          <w:marBottom w:val="0"/>
          <w:divBdr>
            <w:top w:val="none" w:sz="0" w:space="0" w:color="auto"/>
            <w:left w:val="none" w:sz="0" w:space="0" w:color="auto"/>
            <w:bottom w:val="none" w:sz="0" w:space="0" w:color="auto"/>
            <w:right w:val="none" w:sz="0" w:space="0" w:color="auto"/>
          </w:divBdr>
        </w:div>
        <w:div w:id="131169555">
          <w:marLeft w:val="547"/>
          <w:marRight w:val="0"/>
          <w:marTop w:val="125"/>
          <w:marBottom w:val="0"/>
          <w:divBdr>
            <w:top w:val="none" w:sz="0" w:space="0" w:color="auto"/>
            <w:left w:val="none" w:sz="0" w:space="0" w:color="auto"/>
            <w:bottom w:val="none" w:sz="0" w:space="0" w:color="auto"/>
            <w:right w:val="none" w:sz="0" w:space="0" w:color="auto"/>
          </w:divBdr>
        </w:div>
        <w:div w:id="2104689784">
          <w:marLeft w:val="547"/>
          <w:marRight w:val="0"/>
          <w:marTop w:val="125"/>
          <w:marBottom w:val="0"/>
          <w:divBdr>
            <w:top w:val="none" w:sz="0" w:space="0" w:color="auto"/>
            <w:left w:val="none" w:sz="0" w:space="0" w:color="auto"/>
            <w:bottom w:val="none" w:sz="0" w:space="0" w:color="auto"/>
            <w:right w:val="none" w:sz="0" w:space="0" w:color="auto"/>
          </w:divBdr>
        </w:div>
      </w:divsChild>
    </w:div>
    <w:div w:id="2042317075">
      <w:bodyDiv w:val="1"/>
      <w:marLeft w:val="0"/>
      <w:marRight w:val="0"/>
      <w:marTop w:val="0"/>
      <w:marBottom w:val="0"/>
      <w:divBdr>
        <w:top w:val="none" w:sz="0" w:space="0" w:color="auto"/>
        <w:left w:val="none" w:sz="0" w:space="0" w:color="auto"/>
        <w:bottom w:val="none" w:sz="0" w:space="0" w:color="auto"/>
        <w:right w:val="none" w:sz="0" w:space="0" w:color="auto"/>
      </w:divBdr>
    </w:div>
    <w:div w:id="2088115340">
      <w:bodyDiv w:val="1"/>
      <w:marLeft w:val="0"/>
      <w:marRight w:val="0"/>
      <w:marTop w:val="0"/>
      <w:marBottom w:val="0"/>
      <w:divBdr>
        <w:top w:val="none" w:sz="0" w:space="0" w:color="auto"/>
        <w:left w:val="none" w:sz="0" w:space="0" w:color="auto"/>
        <w:bottom w:val="none" w:sz="0" w:space="0" w:color="auto"/>
        <w:right w:val="none" w:sz="0" w:space="0" w:color="auto"/>
      </w:divBdr>
    </w:div>
    <w:div w:id="2088530407">
      <w:bodyDiv w:val="1"/>
      <w:marLeft w:val="0"/>
      <w:marRight w:val="0"/>
      <w:marTop w:val="0"/>
      <w:marBottom w:val="0"/>
      <w:divBdr>
        <w:top w:val="none" w:sz="0" w:space="0" w:color="auto"/>
        <w:left w:val="none" w:sz="0" w:space="0" w:color="auto"/>
        <w:bottom w:val="none" w:sz="0" w:space="0" w:color="auto"/>
        <w:right w:val="none" w:sz="0" w:space="0" w:color="auto"/>
      </w:divBdr>
      <w:divsChild>
        <w:div w:id="1857574920">
          <w:marLeft w:val="547"/>
          <w:marRight w:val="0"/>
          <w:marTop w:val="115"/>
          <w:marBottom w:val="0"/>
          <w:divBdr>
            <w:top w:val="none" w:sz="0" w:space="0" w:color="auto"/>
            <w:left w:val="none" w:sz="0" w:space="0" w:color="auto"/>
            <w:bottom w:val="none" w:sz="0" w:space="0" w:color="auto"/>
            <w:right w:val="none" w:sz="0" w:space="0" w:color="auto"/>
          </w:divBdr>
        </w:div>
        <w:div w:id="1138457018">
          <w:marLeft w:val="547"/>
          <w:marRight w:val="0"/>
          <w:marTop w:val="115"/>
          <w:marBottom w:val="0"/>
          <w:divBdr>
            <w:top w:val="none" w:sz="0" w:space="0" w:color="auto"/>
            <w:left w:val="none" w:sz="0" w:space="0" w:color="auto"/>
            <w:bottom w:val="none" w:sz="0" w:space="0" w:color="auto"/>
            <w:right w:val="none" w:sz="0" w:space="0" w:color="auto"/>
          </w:divBdr>
        </w:div>
        <w:div w:id="1881359432">
          <w:marLeft w:val="547"/>
          <w:marRight w:val="0"/>
          <w:marTop w:val="115"/>
          <w:marBottom w:val="0"/>
          <w:divBdr>
            <w:top w:val="none" w:sz="0" w:space="0" w:color="auto"/>
            <w:left w:val="none" w:sz="0" w:space="0" w:color="auto"/>
            <w:bottom w:val="none" w:sz="0" w:space="0" w:color="auto"/>
            <w:right w:val="none" w:sz="0" w:space="0" w:color="auto"/>
          </w:divBdr>
        </w:div>
        <w:div w:id="518854210">
          <w:marLeft w:val="547"/>
          <w:marRight w:val="0"/>
          <w:marTop w:val="115"/>
          <w:marBottom w:val="0"/>
          <w:divBdr>
            <w:top w:val="none" w:sz="0" w:space="0" w:color="auto"/>
            <w:left w:val="none" w:sz="0" w:space="0" w:color="auto"/>
            <w:bottom w:val="none" w:sz="0" w:space="0" w:color="auto"/>
            <w:right w:val="none" w:sz="0" w:space="0" w:color="auto"/>
          </w:divBdr>
        </w:div>
      </w:divsChild>
    </w:div>
    <w:div w:id="2121558656">
      <w:bodyDiv w:val="1"/>
      <w:marLeft w:val="0"/>
      <w:marRight w:val="0"/>
      <w:marTop w:val="0"/>
      <w:marBottom w:val="0"/>
      <w:divBdr>
        <w:top w:val="none" w:sz="0" w:space="0" w:color="auto"/>
        <w:left w:val="none" w:sz="0" w:space="0" w:color="auto"/>
        <w:bottom w:val="none" w:sz="0" w:space="0" w:color="auto"/>
        <w:right w:val="none" w:sz="0" w:space="0" w:color="auto"/>
      </w:divBdr>
      <w:divsChild>
        <w:div w:id="598222039">
          <w:marLeft w:val="547"/>
          <w:marRight w:val="0"/>
          <w:marTop w:val="115"/>
          <w:marBottom w:val="0"/>
          <w:divBdr>
            <w:top w:val="none" w:sz="0" w:space="0" w:color="auto"/>
            <w:left w:val="none" w:sz="0" w:space="0" w:color="auto"/>
            <w:bottom w:val="none" w:sz="0" w:space="0" w:color="auto"/>
            <w:right w:val="none" w:sz="0" w:space="0" w:color="auto"/>
          </w:divBdr>
        </w:div>
        <w:div w:id="1514299371">
          <w:marLeft w:val="547"/>
          <w:marRight w:val="0"/>
          <w:marTop w:val="115"/>
          <w:marBottom w:val="0"/>
          <w:divBdr>
            <w:top w:val="none" w:sz="0" w:space="0" w:color="auto"/>
            <w:left w:val="none" w:sz="0" w:space="0" w:color="auto"/>
            <w:bottom w:val="none" w:sz="0" w:space="0" w:color="auto"/>
            <w:right w:val="none" w:sz="0" w:space="0" w:color="auto"/>
          </w:divBdr>
        </w:div>
        <w:div w:id="1346056801">
          <w:marLeft w:val="547"/>
          <w:marRight w:val="0"/>
          <w:marTop w:val="115"/>
          <w:marBottom w:val="0"/>
          <w:divBdr>
            <w:top w:val="none" w:sz="0" w:space="0" w:color="auto"/>
            <w:left w:val="none" w:sz="0" w:space="0" w:color="auto"/>
            <w:bottom w:val="none" w:sz="0" w:space="0" w:color="auto"/>
            <w:right w:val="none" w:sz="0" w:space="0" w:color="auto"/>
          </w:divBdr>
        </w:div>
        <w:div w:id="1429809208">
          <w:marLeft w:val="547"/>
          <w:marRight w:val="0"/>
          <w:marTop w:val="115"/>
          <w:marBottom w:val="0"/>
          <w:divBdr>
            <w:top w:val="none" w:sz="0" w:space="0" w:color="auto"/>
            <w:left w:val="none" w:sz="0" w:space="0" w:color="auto"/>
            <w:bottom w:val="none" w:sz="0" w:space="0" w:color="auto"/>
            <w:right w:val="none" w:sz="0" w:space="0" w:color="auto"/>
          </w:divBdr>
        </w:div>
        <w:div w:id="1824755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NOOR</dc:creator>
  <keywords/>
  <dc:description/>
  <lastModifiedBy>muhannad al-alwan</lastModifiedBy>
  <revision>32</revision>
  <dcterms:created xsi:type="dcterms:W3CDTF">2019-03-25T20:35:00.0000000Z</dcterms:created>
  <dcterms:modified xsi:type="dcterms:W3CDTF">2019-05-21T15:26:03.5102463Z</dcterms:modified>
</coreProperties>
</file>